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6E361" w14:textId="3F0A62F4" w:rsidR="008A1093" w:rsidRPr="007C06BA" w:rsidRDefault="007C06BA" w:rsidP="00513200">
      <w:pPr>
        <w:rPr>
          <w:rFonts w:ascii="Aptos" w:hAnsi="Aptos" w:cs="Arial"/>
          <w:b/>
          <w:u w:val="single"/>
        </w:rPr>
      </w:pPr>
      <w:r w:rsidRPr="007C06BA">
        <w:rPr>
          <w:rFonts w:ascii="Aptos" w:hAnsi="Aptos" w:cstheme="minorHAnsi"/>
          <w:b/>
          <w:bCs/>
          <w:noProof/>
          <w:color w:val="C00000"/>
          <w:sz w:val="40"/>
          <w:szCs w:val="40"/>
        </w:rPr>
        <w:drawing>
          <wp:anchor distT="0" distB="0" distL="114300" distR="114300" simplePos="0" relativeHeight="251668480" behindDoc="0" locked="0" layoutInCell="1" allowOverlap="1" wp14:anchorId="21901BE0" wp14:editId="3C2C2658">
            <wp:simplePos x="0" y="0"/>
            <wp:positionH relativeFrom="page">
              <wp:align>right</wp:align>
            </wp:positionH>
            <wp:positionV relativeFrom="paragraph">
              <wp:posOffset>-879747</wp:posOffset>
            </wp:positionV>
            <wp:extent cx="7545705" cy="11019099"/>
            <wp:effectExtent l="0" t="0" r="0" b="0"/>
            <wp:wrapNone/>
            <wp:docPr id="12195342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534230" name="Picture 121953423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47798" cy="11022156"/>
                    </a:xfrm>
                    <a:prstGeom prst="rect">
                      <a:avLst/>
                    </a:prstGeom>
                  </pic:spPr>
                </pic:pic>
              </a:graphicData>
            </a:graphic>
            <wp14:sizeRelH relativeFrom="page">
              <wp14:pctWidth>0</wp14:pctWidth>
            </wp14:sizeRelH>
            <wp14:sizeRelV relativeFrom="page">
              <wp14:pctHeight>0</wp14:pctHeight>
            </wp14:sizeRelV>
          </wp:anchor>
        </w:drawing>
      </w:r>
      <w:r w:rsidR="00B03FB0" w:rsidRPr="007C06BA">
        <w:rPr>
          <w:rFonts w:ascii="Aptos" w:hAnsi="Aptos" w:cs="Arial"/>
          <w:b/>
          <w:u w:val="single"/>
        </w:rPr>
        <w:t xml:space="preserve"> </w:t>
      </w:r>
      <w:sdt>
        <w:sdtPr>
          <w:rPr>
            <w:rFonts w:ascii="Aptos" w:hAnsi="Aptos" w:cs="Arial"/>
            <w:b/>
            <w:u w:val="single"/>
          </w:rPr>
          <w:id w:val="-1732372477"/>
          <w:docPartObj>
            <w:docPartGallery w:val="Cover Pages"/>
            <w:docPartUnique/>
          </w:docPartObj>
        </w:sdtPr>
        <w:sdtEndPr/>
        <w:sdtContent>
          <w:r w:rsidR="00ED094D" w:rsidRPr="007C06BA">
            <w:rPr>
              <w:rFonts w:ascii="Aptos" w:hAnsi="Aptos"/>
              <w:noProof/>
              <w:lang w:eastAsia="en-GB"/>
            </w:rPr>
            <mc:AlternateContent>
              <mc:Choice Requires="wps">
                <w:drawing>
                  <wp:anchor distT="0" distB="0" distL="114300" distR="114300" simplePos="0" relativeHeight="251662336" behindDoc="1" locked="0" layoutInCell="1" allowOverlap="1" wp14:anchorId="15609A11" wp14:editId="4C02EFF6">
                    <wp:simplePos x="0" y="0"/>
                    <wp:positionH relativeFrom="margin">
                      <wp:align>left</wp:align>
                    </wp:positionH>
                    <mc:AlternateContent>
                      <mc:Choice Requires="wp14">
                        <wp:positionV relativeFrom="margin">
                          <wp14:pctPosVOffset>5000</wp14:pctPosVOffset>
                        </wp:positionV>
                      </mc:Choice>
                      <mc:Fallback>
                        <wp:positionV relativeFrom="page">
                          <wp:posOffset>1102995</wp:posOffset>
                        </wp:positionV>
                      </mc:Fallback>
                    </mc:AlternateContent>
                    <wp:extent cx="3970020" cy="7645400"/>
                    <wp:effectExtent l="0" t="0" r="11430" b="13335"/>
                    <wp:wrapNone/>
                    <wp:docPr id="244" name="Text Box 244"/>
                    <wp:cNvGraphicFramePr/>
                    <a:graphic xmlns:a="http://schemas.openxmlformats.org/drawingml/2006/main">
                      <a:graphicData uri="http://schemas.microsoft.com/office/word/2010/wordprocessingShape">
                        <wps:wsp>
                          <wps:cNvSpPr txBox="1"/>
                          <wps:spPr>
                            <a:xfrm>
                              <a:off x="0" y="0"/>
                              <a:ext cx="3970020" cy="7645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09A19" w14:textId="51E0FB44" w:rsidR="002C433D" w:rsidRDefault="002C433D"/>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5609A11" id="_x0000_t202" coordsize="21600,21600" o:spt="202" path="m,l,21600r21600,l21600,xe">
                    <v:stroke joinstyle="miter"/>
                    <v:path gradientshapeok="t" o:connecttype="rect"/>
                  </v:shapetype>
                  <v:shape id="Text Box 244" o:spid="_x0000_s1026" type="#_x0000_t202" style="position:absolute;margin-left:0;margin-top:0;width:312.6pt;height:602pt;z-index:-251654144;visibility:visible;mso-wrap-style:square;mso-width-percent:0;mso-height-percent:0;mso-top-percent:50;mso-wrap-distance-left:9pt;mso-wrap-distance-top:0;mso-wrap-distance-right:9pt;mso-wrap-distance-bottom:0;mso-position-horizontal:left;mso-position-horizontal-relative:margin;mso-position-vertical-relative:margin;mso-width-percent:0;mso-height-percent:0;mso-top-percent: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" filled="f" stroked="f" strokeweight=".5pt">
                    <v:textbox style="mso-fit-shape-to-text:t" inset="0,0,0,0">
                      <w:txbxContent>
                        <w:p w14:paraId="15609A19" w14:textId="51E0FB44" w:rsidR="002C433D" w:rsidRDefault="002C433D"/>
                      </w:txbxContent>
                    </v:textbox>
                    <w10:wrap anchorx="margin" anchory="margin"/>
                  </v:shape>
                </w:pict>
              </mc:Fallback>
            </mc:AlternateContent>
          </w:r>
        </w:sdtContent>
      </w:sdt>
    </w:p>
    <w:p w14:paraId="5C2F969C" w14:textId="025CD956" w:rsidR="007C06BA" w:rsidRPr="007C06BA" w:rsidRDefault="007C06BA" w:rsidP="00AB6AF9">
      <w:pPr>
        <w:autoSpaceDE w:val="0"/>
        <w:autoSpaceDN w:val="0"/>
        <w:adjustRightInd w:val="0"/>
        <w:spacing w:after="0" w:line="240" w:lineRule="auto"/>
        <w:rPr>
          <w:rFonts w:ascii="Aptos" w:hAnsi="Aptos" w:cstheme="minorHAnsi"/>
          <w:b/>
          <w:bCs/>
          <w:color w:val="C00000"/>
          <w:sz w:val="40"/>
          <w:szCs w:val="40"/>
        </w:rPr>
      </w:pPr>
    </w:p>
    <w:p w14:paraId="48CEBF6C" w14:textId="77777777" w:rsidR="007C06BA" w:rsidRPr="007C06BA" w:rsidRDefault="007C06BA" w:rsidP="00AB6AF9">
      <w:pPr>
        <w:autoSpaceDE w:val="0"/>
        <w:autoSpaceDN w:val="0"/>
        <w:adjustRightInd w:val="0"/>
        <w:spacing w:after="0" w:line="240" w:lineRule="auto"/>
        <w:rPr>
          <w:rFonts w:ascii="Aptos" w:hAnsi="Aptos" w:cstheme="minorHAnsi"/>
          <w:b/>
          <w:bCs/>
          <w:color w:val="C00000"/>
          <w:sz w:val="40"/>
          <w:szCs w:val="40"/>
        </w:rPr>
      </w:pPr>
    </w:p>
    <w:p w14:paraId="0FD362E6" w14:textId="05A42290" w:rsidR="007C06BA" w:rsidRPr="007C06BA" w:rsidRDefault="007C06BA" w:rsidP="00AB6AF9">
      <w:pPr>
        <w:autoSpaceDE w:val="0"/>
        <w:autoSpaceDN w:val="0"/>
        <w:adjustRightInd w:val="0"/>
        <w:spacing w:after="0" w:line="240" w:lineRule="auto"/>
        <w:rPr>
          <w:rFonts w:ascii="Aptos" w:hAnsi="Aptos" w:cstheme="minorHAnsi"/>
          <w:b/>
          <w:bCs/>
          <w:color w:val="C00000"/>
          <w:sz w:val="40"/>
          <w:szCs w:val="40"/>
        </w:rPr>
      </w:pPr>
    </w:p>
    <w:p w14:paraId="18D89391" w14:textId="77777777" w:rsidR="007C06BA" w:rsidRPr="007C06BA" w:rsidRDefault="007C06BA" w:rsidP="00AB6AF9">
      <w:pPr>
        <w:autoSpaceDE w:val="0"/>
        <w:autoSpaceDN w:val="0"/>
        <w:adjustRightInd w:val="0"/>
        <w:spacing w:after="0" w:line="240" w:lineRule="auto"/>
        <w:rPr>
          <w:rFonts w:ascii="Aptos" w:hAnsi="Aptos" w:cstheme="minorHAnsi"/>
          <w:b/>
          <w:bCs/>
          <w:color w:val="C00000"/>
          <w:sz w:val="40"/>
          <w:szCs w:val="40"/>
        </w:rPr>
      </w:pPr>
    </w:p>
    <w:p w14:paraId="2AB6BA16" w14:textId="77777777" w:rsidR="007C06BA" w:rsidRPr="007C06BA" w:rsidRDefault="007C06BA" w:rsidP="00AB6AF9">
      <w:pPr>
        <w:autoSpaceDE w:val="0"/>
        <w:autoSpaceDN w:val="0"/>
        <w:adjustRightInd w:val="0"/>
        <w:spacing w:after="0" w:line="240" w:lineRule="auto"/>
        <w:rPr>
          <w:rFonts w:ascii="Aptos" w:hAnsi="Aptos" w:cstheme="minorHAnsi"/>
          <w:b/>
          <w:bCs/>
          <w:color w:val="C00000"/>
          <w:sz w:val="40"/>
          <w:szCs w:val="40"/>
        </w:rPr>
      </w:pPr>
    </w:p>
    <w:p w14:paraId="0963F9CF" w14:textId="77777777" w:rsidR="007C06BA" w:rsidRPr="007C06BA" w:rsidRDefault="007C06BA" w:rsidP="00AB6AF9">
      <w:pPr>
        <w:autoSpaceDE w:val="0"/>
        <w:autoSpaceDN w:val="0"/>
        <w:adjustRightInd w:val="0"/>
        <w:spacing w:after="0" w:line="240" w:lineRule="auto"/>
        <w:rPr>
          <w:rFonts w:ascii="Aptos" w:hAnsi="Aptos" w:cstheme="minorHAnsi"/>
          <w:b/>
          <w:bCs/>
          <w:color w:val="C00000"/>
          <w:sz w:val="40"/>
          <w:szCs w:val="40"/>
        </w:rPr>
      </w:pPr>
    </w:p>
    <w:p w14:paraId="6CD175D6" w14:textId="77777777" w:rsidR="007C06BA" w:rsidRPr="007C06BA" w:rsidRDefault="007C06BA" w:rsidP="00AB6AF9">
      <w:pPr>
        <w:autoSpaceDE w:val="0"/>
        <w:autoSpaceDN w:val="0"/>
        <w:adjustRightInd w:val="0"/>
        <w:spacing w:after="0" w:line="240" w:lineRule="auto"/>
        <w:rPr>
          <w:rFonts w:ascii="Aptos" w:hAnsi="Aptos" w:cstheme="minorHAnsi"/>
          <w:b/>
          <w:bCs/>
          <w:color w:val="C00000"/>
          <w:sz w:val="40"/>
          <w:szCs w:val="40"/>
        </w:rPr>
      </w:pPr>
    </w:p>
    <w:p w14:paraId="07935AC5" w14:textId="77777777" w:rsidR="007C06BA" w:rsidRPr="007C06BA" w:rsidRDefault="007C06BA" w:rsidP="00AB6AF9">
      <w:pPr>
        <w:autoSpaceDE w:val="0"/>
        <w:autoSpaceDN w:val="0"/>
        <w:adjustRightInd w:val="0"/>
        <w:spacing w:after="0" w:line="240" w:lineRule="auto"/>
        <w:rPr>
          <w:rFonts w:ascii="Aptos" w:hAnsi="Aptos" w:cstheme="minorHAnsi"/>
          <w:b/>
          <w:bCs/>
          <w:color w:val="C00000"/>
          <w:sz w:val="40"/>
          <w:szCs w:val="40"/>
        </w:rPr>
      </w:pPr>
    </w:p>
    <w:p w14:paraId="1EDC83BB" w14:textId="77777777" w:rsidR="007C06BA" w:rsidRPr="007C06BA" w:rsidRDefault="007C06BA" w:rsidP="00AB6AF9">
      <w:pPr>
        <w:autoSpaceDE w:val="0"/>
        <w:autoSpaceDN w:val="0"/>
        <w:adjustRightInd w:val="0"/>
        <w:spacing w:after="0" w:line="240" w:lineRule="auto"/>
        <w:rPr>
          <w:rFonts w:ascii="Aptos" w:hAnsi="Aptos" w:cstheme="minorHAnsi"/>
          <w:b/>
          <w:bCs/>
          <w:color w:val="C00000"/>
          <w:sz w:val="40"/>
          <w:szCs w:val="40"/>
        </w:rPr>
      </w:pPr>
    </w:p>
    <w:p w14:paraId="4E08C656" w14:textId="77777777" w:rsidR="007C06BA" w:rsidRPr="007C06BA" w:rsidRDefault="007C06BA" w:rsidP="00AB6AF9">
      <w:pPr>
        <w:autoSpaceDE w:val="0"/>
        <w:autoSpaceDN w:val="0"/>
        <w:adjustRightInd w:val="0"/>
        <w:spacing w:after="0" w:line="240" w:lineRule="auto"/>
        <w:rPr>
          <w:rFonts w:ascii="Aptos" w:hAnsi="Aptos" w:cstheme="minorHAnsi"/>
          <w:b/>
          <w:bCs/>
          <w:color w:val="C00000"/>
          <w:sz w:val="40"/>
          <w:szCs w:val="40"/>
        </w:rPr>
      </w:pPr>
    </w:p>
    <w:p w14:paraId="3DFC3CA3" w14:textId="77777777" w:rsidR="007C06BA" w:rsidRPr="007C06BA" w:rsidRDefault="007C06BA" w:rsidP="00AB6AF9">
      <w:pPr>
        <w:autoSpaceDE w:val="0"/>
        <w:autoSpaceDN w:val="0"/>
        <w:adjustRightInd w:val="0"/>
        <w:spacing w:after="0" w:line="240" w:lineRule="auto"/>
        <w:rPr>
          <w:rFonts w:ascii="Aptos" w:hAnsi="Aptos" w:cstheme="minorHAnsi"/>
          <w:b/>
          <w:bCs/>
          <w:color w:val="C00000"/>
          <w:sz w:val="40"/>
          <w:szCs w:val="40"/>
        </w:rPr>
      </w:pPr>
    </w:p>
    <w:p w14:paraId="28EDA114" w14:textId="77777777" w:rsidR="007C06BA" w:rsidRPr="007C06BA" w:rsidRDefault="007C06BA" w:rsidP="00AB6AF9">
      <w:pPr>
        <w:autoSpaceDE w:val="0"/>
        <w:autoSpaceDN w:val="0"/>
        <w:adjustRightInd w:val="0"/>
        <w:spacing w:after="0" w:line="240" w:lineRule="auto"/>
        <w:rPr>
          <w:rFonts w:ascii="Aptos" w:hAnsi="Aptos" w:cstheme="minorHAnsi"/>
          <w:b/>
          <w:bCs/>
          <w:color w:val="C00000"/>
          <w:sz w:val="40"/>
          <w:szCs w:val="40"/>
        </w:rPr>
      </w:pPr>
    </w:p>
    <w:p w14:paraId="7679F507" w14:textId="77777777" w:rsidR="007C06BA" w:rsidRPr="007C06BA" w:rsidRDefault="007C06BA" w:rsidP="00AB6AF9">
      <w:pPr>
        <w:autoSpaceDE w:val="0"/>
        <w:autoSpaceDN w:val="0"/>
        <w:adjustRightInd w:val="0"/>
        <w:spacing w:after="0" w:line="240" w:lineRule="auto"/>
        <w:rPr>
          <w:rFonts w:ascii="Aptos" w:hAnsi="Aptos" w:cstheme="minorHAnsi"/>
          <w:b/>
          <w:bCs/>
          <w:color w:val="C00000"/>
          <w:sz w:val="40"/>
          <w:szCs w:val="40"/>
        </w:rPr>
      </w:pPr>
    </w:p>
    <w:p w14:paraId="5E7A97E5" w14:textId="77777777" w:rsidR="007C06BA" w:rsidRPr="007C06BA" w:rsidRDefault="007C06BA" w:rsidP="00AB6AF9">
      <w:pPr>
        <w:autoSpaceDE w:val="0"/>
        <w:autoSpaceDN w:val="0"/>
        <w:adjustRightInd w:val="0"/>
        <w:spacing w:after="0" w:line="240" w:lineRule="auto"/>
        <w:rPr>
          <w:rFonts w:ascii="Aptos" w:hAnsi="Aptos" w:cstheme="minorHAnsi"/>
          <w:b/>
          <w:bCs/>
          <w:color w:val="C00000"/>
          <w:sz w:val="40"/>
          <w:szCs w:val="40"/>
        </w:rPr>
      </w:pPr>
    </w:p>
    <w:p w14:paraId="571432A2" w14:textId="77777777" w:rsidR="007C06BA" w:rsidRPr="007C06BA" w:rsidRDefault="007C06BA" w:rsidP="00AB6AF9">
      <w:pPr>
        <w:autoSpaceDE w:val="0"/>
        <w:autoSpaceDN w:val="0"/>
        <w:adjustRightInd w:val="0"/>
        <w:spacing w:after="0" w:line="240" w:lineRule="auto"/>
        <w:rPr>
          <w:rFonts w:ascii="Aptos" w:hAnsi="Aptos" w:cstheme="minorHAnsi"/>
          <w:b/>
          <w:bCs/>
          <w:color w:val="C00000"/>
          <w:sz w:val="40"/>
          <w:szCs w:val="40"/>
        </w:rPr>
      </w:pPr>
    </w:p>
    <w:p w14:paraId="12C6FBD8" w14:textId="77777777" w:rsidR="007C06BA" w:rsidRPr="007C06BA" w:rsidRDefault="007C06BA" w:rsidP="00AB6AF9">
      <w:pPr>
        <w:autoSpaceDE w:val="0"/>
        <w:autoSpaceDN w:val="0"/>
        <w:adjustRightInd w:val="0"/>
        <w:spacing w:after="0" w:line="240" w:lineRule="auto"/>
        <w:rPr>
          <w:rFonts w:ascii="Aptos" w:hAnsi="Aptos" w:cstheme="minorHAnsi"/>
          <w:b/>
          <w:bCs/>
          <w:color w:val="C00000"/>
          <w:sz w:val="40"/>
          <w:szCs w:val="40"/>
        </w:rPr>
      </w:pPr>
    </w:p>
    <w:p w14:paraId="1563F84E" w14:textId="77777777" w:rsidR="007C06BA" w:rsidRPr="007C06BA" w:rsidRDefault="007C06BA" w:rsidP="00AB6AF9">
      <w:pPr>
        <w:autoSpaceDE w:val="0"/>
        <w:autoSpaceDN w:val="0"/>
        <w:adjustRightInd w:val="0"/>
        <w:spacing w:after="0" w:line="240" w:lineRule="auto"/>
        <w:rPr>
          <w:rFonts w:ascii="Aptos" w:hAnsi="Aptos" w:cstheme="minorHAnsi"/>
          <w:b/>
          <w:bCs/>
          <w:color w:val="C00000"/>
          <w:sz w:val="40"/>
          <w:szCs w:val="40"/>
        </w:rPr>
      </w:pPr>
    </w:p>
    <w:p w14:paraId="34B9DBF1" w14:textId="77777777" w:rsidR="007C06BA" w:rsidRPr="007C06BA" w:rsidRDefault="007C06BA" w:rsidP="00AB6AF9">
      <w:pPr>
        <w:autoSpaceDE w:val="0"/>
        <w:autoSpaceDN w:val="0"/>
        <w:adjustRightInd w:val="0"/>
        <w:spacing w:after="0" w:line="240" w:lineRule="auto"/>
        <w:rPr>
          <w:rFonts w:ascii="Aptos" w:hAnsi="Aptos" w:cstheme="minorHAnsi"/>
          <w:b/>
          <w:bCs/>
          <w:color w:val="C00000"/>
          <w:sz w:val="40"/>
          <w:szCs w:val="40"/>
        </w:rPr>
      </w:pPr>
    </w:p>
    <w:p w14:paraId="3F06A036" w14:textId="77777777" w:rsidR="007C06BA" w:rsidRPr="007C06BA" w:rsidRDefault="007C06BA" w:rsidP="00AB6AF9">
      <w:pPr>
        <w:autoSpaceDE w:val="0"/>
        <w:autoSpaceDN w:val="0"/>
        <w:adjustRightInd w:val="0"/>
        <w:spacing w:after="0" w:line="240" w:lineRule="auto"/>
        <w:rPr>
          <w:rFonts w:ascii="Aptos" w:hAnsi="Aptos" w:cstheme="minorHAnsi"/>
          <w:b/>
          <w:bCs/>
          <w:color w:val="C00000"/>
          <w:sz w:val="40"/>
          <w:szCs w:val="40"/>
        </w:rPr>
      </w:pPr>
    </w:p>
    <w:p w14:paraId="4E3542C7" w14:textId="77777777" w:rsidR="007C06BA" w:rsidRPr="007C06BA" w:rsidRDefault="007C06BA" w:rsidP="00AB6AF9">
      <w:pPr>
        <w:autoSpaceDE w:val="0"/>
        <w:autoSpaceDN w:val="0"/>
        <w:adjustRightInd w:val="0"/>
        <w:spacing w:after="0" w:line="240" w:lineRule="auto"/>
        <w:rPr>
          <w:rFonts w:ascii="Aptos" w:hAnsi="Aptos" w:cstheme="minorHAnsi"/>
          <w:b/>
          <w:bCs/>
          <w:color w:val="C00000"/>
          <w:sz w:val="40"/>
          <w:szCs w:val="40"/>
        </w:rPr>
      </w:pPr>
    </w:p>
    <w:p w14:paraId="4893A1C7" w14:textId="77777777" w:rsidR="007C06BA" w:rsidRPr="007C06BA" w:rsidRDefault="007C06BA" w:rsidP="00AB6AF9">
      <w:pPr>
        <w:autoSpaceDE w:val="0"/>
        <w:autoSpaceDN w:val="0"/>
        <w:adjustRightInd w:val="0"/>
        <w:spacing w:after="0" w:line="240" w:lineRule="auto"/>
        <w:rPr>
          <w:rFonts w:ascii="Aptos" w:hAnsi="Aptos" w:cstheme="minorHAnsi"/>
          <w:b/>
          <w:bCs/>
          <w:color w:val="C00000"/>
          <w:sz w:val="40"/>
          <w:szCs w:val="40"/>
        </w:rPr>
      </w:pPr>
    </w:p>
    <w:p w14:paraId="6AD7ACE1" w14:textId="77777777" w:rsidR="007C06BA" w:rsidRPr="007C06BA" w:rsidRDefault="007C06BA" w:rsidP="00AB6AF9">
      <w:pPr>
        <w:autoSpaceDE w:val="0"/>
        <w:autoSpaceDN w:val="0"/>
        <w:adjustRightInd w:val="0"/>
        <w:spacing w:after="0" w:line="240" w:lineRule="auto"/>
        <w:rPr>
          <w:rFonts w:ascii="Aptos" w:hAnsi="Aptos" w:cstheme="minorHAnsi"/>
          <w:b/>
          <w:bCs/>
          <w:color w:val="C00000"/>
          <w:sz w:val="40"/>
          <w:szCs w:val="40"/>
        </w:rPr>
      </w:pPr>
    </w:p>
    <w:p w14:paraId="59834EDE" w14:textId="77777777" w:rsidR="007C06BA" w:rsidRPr="007C06BA" w:rsidRDefault="007C06BA" w:rsidP="00AB6AF9">
      <w:pPr>
        <w:autoSpaceDE w:val="0"/>
        <w:autoSpaceDN w:val="0"/>
        <w:adjustRightInd w:val="0"/>
        <w:spacing w:after="0" w:line="240" w:lineRule="auto"/>
        <w:rPr>
          <w:rFonts w:ascii="Aptos" w:hAnsi="Aptos" w:cstheme="minorHAnsi"/>
          <w:b/>
          <w:bCs/>
          <w:color w:val="C00000"/>
          <w:sz w:val="40"/>
          <w:szCs w:val="40"/>
        </w:rPr>
      </w:pPr>
    </w:p>
    <w:p w14:paraId="415B4A8B" w14:textId="02E41E1D" w:rsidR="007C06BA" w:rsidRPr="007C06BA" w:rsidRDefault="007C06BA" w:rsidP="00AB6AF9">
      <w:pPr>
        <w:autoSpaceDE w:val="0"/>
        <w:autoSpaceDN w:val="0"/>
        <w:adjustRightInd w:val="0"/>
        <w:spacing w:after="0" w:line="240" w:lineRule="auto"/>
        <w:rPr>
          <w:rFonts w:ascii="Aptos" w:hAnsi="Aptos" w:cstheme="minorHAnsi"/>
          <w:b/>
          <w:bCs/>
          <w:color w:val="C00000"/>
          <w:sz w:val="40"/>
          <w:szCs w:val="40"/>
        </w:rPr>
      </w:pPr>
    </w:p>
    <w:p w14:paraId="62568677" w14:textId="77777777" w:rsidR="007C06BA" w:rsidRPr="007C06BA" w:rsidRDefault="007C06BA" w:rsidP="00AB6AF9">
      <w:pPr>
        <w:autoSpaceDE w:val="0"/>
        <w:autoSpaceDN w:val="0"/>
        <w:adjustRightInd w:val="0"/>
        <w:spacing w:after="0" w:line="240" w:lineRule="auto"/>
        <w:rPr>
          <w:rFonts w:ascii="Aptos" w:hAnsi="Aptos" w:cstheme="minorHAnsi"/>
          <w:b/>
          <w:bCs/>
          <w:color w:val="C00000"/>
          <w:sz w:val="40"/>
          <w:szCs w:val="40"/>
        </w:rPr>
      </w:pPr>
    </w:p>
    <w:p w14:paraId="15A47AD9" w14:textId="77777777" w:rsidR="007C06BA" w:rsidRPr="007C06BA" w:rsidRDefault="007C06BA" w:rsidP="00AB6AF9">
      <w:pPr>
        <w:autoSpaceDE w:val="0"/>
        <w:autoSpaceDN w:val="0"/>
        <w:adjustRightInd w:val="0"/>
        <w:spacing w:after="0" w:line="240" w:lineRule="auto"/>
        <w:rPr>
          <w:rFonts w:ascii="Aptos" w:hAnsi="Aptos" w:cstheme="minorHAnsi"/>
          <w:b/>
          <w:bCs/>
          <w:color w:val="C00000"/>
          <w:sz w:val="40"/>
          <w:szCs w:val="40"/>
        </w:rPr>
      </w:pPr>
    </w:p>
    <w:p w14:paraId="274499BF" w14:textId="77777777" w:rsidR="007C06BA" w:rsidRPr="007C06BA" w:rsidRDefault="007C06BA" w:rsidP="00AB6AF9">
      <w:pPr>
        <w:autoSpaceDE w:val="0"/>
        <w:autoSpaceDN w:val="0"/>
        <w:adjustRightInd w:val="0"/>
        <w:spacing w:after="0" w:line="240" w:lineRule="auto"/>
        <w:rPr>
          <w:rFonts w:ascii="Aptos" w:hAnsi="Aptos" w:cstheme="minorHAnsi"/>
          <w:b/>
          <w:bCs/>
          <w:color w:val="C00000"/>
          <w:sz w:val="40"/>
          <w:szCs w:val="40"/>
        </w:rPr>
      </w:pPr>
    </w:p>
    <w:p w14:paraId="3F9D7362" w14:textId="77777777" w:rsidR="007C06BA" w:rsidRPr="007C06BA" w:rsidRDefault="007C06BA" w:rsidP="00AB6AF9">
      <w:pPr>
        <w:autoSpaceDE w:val="0"/>
        <w:autoSpaceDN w:val="0"/>
        <w:adjustRightInd w:val="0"/>
        <w:spacing w:after="0" w:line="240" w:lineRule="auto"/>
        <w:rPr>
          <w:rFonts w:ascii="Aptos" w:hAnsi="Aptos" w:cstheme="minorHAnsi"/>
          <w:b/>
          <w:bCs/>
          <w:color w:val="C00000"/>
          <w:sz w:val="40"/>
          <w:szCs w:val="40"/>
        </w:rPr>
      </w:pPr>
    </w:p>
    <w:p w14:paraId="08A748F7" w14:textId="77777777" w:rsidR="007C06BA" w:rsidRPr="007C06BA" w:rsidRDefault="007C06BA" w:rsidP="00AB6AF9">
      <w:pPr>
        <w:autoSpaceDE w:val="0"/>
        <w:autoSpaceDN w:val="0"/>
        <w:adjustRightInd w:val="0"/>
        <w:spacing w:after="0" w:line="240" w:lineRule="auto"/>
        <w:rPr>
          <w:rFonts w:ascii="Aptos" w:hAnsi="Aptos" w:cstheme="minorHAnsi"/>
          <w:b/>
          <w:bCs/>
          <w:color w:val="C00000"/>
          <w:sz w:val="40"/>
          <w:szCs w:val="40"/>
        </w:rPr>
      </w:pPr>
    </w:p>
    <w:p w14:paraId="751B117A" w14:textId="77777777" w:rsidR="007C06BA" w:rsidRPr="007C06BA" w:rsidRDefault="007C06BA" w:rsidP="00AB6AF9">
      <w:pPr>
        <w:autoSpaceDE w:val="0"/>
        <w:autoSpaceDN w:val="0"/>
        <w:adjustRightInd w:val="0"/>
        <w:spacing w:after="0" w:line="240" w:lineRule="auto"/>
        <w:rPr>
          <w:rFonts w:ascii="Aptos" w:hAnsi="Aptos" w:cstheme="minorHAnsi"/>
          <w:b/>
          <w:bCs/>
          <w:color w:val="C00000"/>
          <w:sz w:val="40"/>
          <w:szCs w:val="40"/>
        </w:rPr>
      </w:pPr>
    </w:p>
    <w:sdt>
      <w:sdtPr>
        <w:rPr>
          <w:rFonts w:asciiTheme="minorHAnsi" w:eastAsiaTheme="minorHAnsi" w:hAnsiTheme="minorHAnsi" w:cstheme="minorBidi"/>
          <w:color w:val="auto"/>
          <w:sz w:val="20"/>
          <w:szCs w:val="20"/>
          <w:lang w:val="en-GB"/>
        </w:rPr>
        <w:id w:val="685867878"/>
        <w:docPartObj>
          <w:docPartGallery w:val="Table of Contents"/>
          <w:docPartUnique/>
        </w:docPartObj>
      </w:sdtPr>
      <w:sdtEndPr>
        <w:rPr>
          <w:b/>
          <w:bCs/>
          <w:noProof/>
          <w:sz w:val="22"/>
          <w:szCs w:val="22"/>
        </w:rPr>
      </w:sdtEndPr>
      <w:sdtContent>
        <w:p w14:paraId="40FA0405" w14:textId="77777777" w:rsidR="00BF128A" w:rsidRPr="00985393" w:rsidRDefault="00BF128A" w:rsidP="007A3AA3">
          <w:pPr>
            <w:pStyle w:val="TOCHeading"/>
            <w:spacing w:before="0"/>
            <w:contextualSpacing/>
            <w:rPr>
              <w:sz w:val="20"/>
              <w:szCs w:val="20"/>
            </w:rPr>
          </w:pPr>
          <w:r w:rsidRPr="00985393">
            <w:rPr>
              <w:sz w:val="20"/>
              <w:szCs w:val="20"/>
            </w:rPr>
            <w:t>Table of Contents</w:t>
          </w:r>
        </w:p>
        <w:p w14:paraId="250D651B" w14:textId="6CCDDE34" w:rsidR="0085022D" w:rsidRPr="00985393" w:rsidRDefault="00BF128A" w:rsidP="007A3AA3">
          <w:pPr>
            <w:pStyle w:val="TOC1"/>
            <w:contextualSpacing/>
            <w:rPr>
              <w:rFonts w:eastAsiaTheme="minorEastAsia"/>
              <w:noProof/>
              <w:kern w:val="2"/>
              <w:sz w:val="20"/>
              <w:szCs w:val="20"/>
              <w:lang w:eastAsia="en-GB"/>
              <w14:ligatures w14:val="standardContextual"/>
            </w:rPr>
          </w:pPr>
          <w:r w:rsidRPr="00985393">
            <w:rPr>
              <w:sz w:val="20"/>
              <w:szCs w:val="20"/>
            </w:rPr>
            <w:fldChar w:fldCharType="begin"/>
          </w:r>
          <w:r w:rsidRPr="00985393">
            <w:rPr>
              <w:sz w:val="20"/>
              <w:szCs w:val="20"/>
            </w:rPr>
            <w:instrText xml:space="preserve"> TOC \o "1-3" \h \z \u </w:instrText>
          </w:r>
          <w:r w:rsidRPr="00985393">
            <w:rPr>
              <w:sz w:val="20"/>
              <w:szCs w:val="20"/>
            </w:rPr>
            <w:fldChar w:fldCharType="separate"/>
          </w:r>
          <w:hyperlink w:anchor="_Toc217993795" w:history="1">
            <w:r w:rsidR="0085022D" w:rsidRPr="00985393">
              <w:rPr>
                <w:rStyle w:val="Hyperlink"/>
                <w:rFonts w:ascii="Rockwell Extra Bold" w:hAnsi="Rockwell Extra Bold"/>
                <w:noProof/>
                <w:sz w:val="20"/>
                <w:szCs w:val="20"/>
              </w:rPr>
              <w:t>Business Continuity Plan</w:t>
            </w:r>
            <w:r w:rsidR="0085022D" w:rsidRPr="00985393">
              <w:rPr>
                <w:noProof/>
                <w:webHidden/>
                <w:sz w:val="20"/>
                <w:szCs w:val="20"/>
              </w:rPr>
              <w:tab/>
            </w:r>
            <w:r w:rsidR="0085022D" w:rsidRPr="00985393">
              <w:rPr>
                <w:noProof/>
                <w:webHidden/>
                <w:sz w:val="20"/>
                <w:szCs w:val="20"/>
              </w:rPr>
              <w:fldChar w:fldCharType="begin"/>
            </w:r>
            <w:r w:rsidR="0085022D" w:rsidRPr="00985393">
              <w:rPr>
                <w:noProof/>
                <w:webHidden/>
                <w:sz w:val="20"/>
                <w:szCs w:val="20"/>
              </w:rPr>
              <w:instrText xml:space="preserve"> PAGEREF _Toc217993795 \h </w:instrText>
            </w:r>
            <w:r w:rsidR="0085022D" w:rsidRPr="00985393">
              <w:rPr>
                <w:noProof/>
                <w:webHidden/>
                <w:sz w:val="20"/>
                <w:szCs w:val="20"/>
              </w:rPr>
            </w:r>
            <w:r w:rsidR="0085022D" w:rsidRPr="00985393">
              <w:rPr>
                <w:noProof/>
                <w:webHidden/>
                <w:sz w:val="20"/>
                <w:szCs w:val="20"/>
              </w:rPr>
              <w:fldChar w:fldCharType="separate"/>
            </w:r>
            <w:r w:rsidR="007A3AA3">
              <w:rPr>
                <w:noProof/>
                <w:webHidden/>
                <w:sz w:val="20"/>
                <w:szCs w:val="20"/>
              </w:rPr>
              <w:t>4</w:t>
            </w:r>
            <w:r w:rsidR="0085022D" w:rsidRPr="00985393">
              <w:rPr>
                <w:noProof/>
                <w:webHidden/>
                <w:sz w:val="20"/>
                <w:szCs w:val="20"/>
              </w:rPr>
              <w:fldChar w:fldCharType="end"/>
            </w:r>
          </w:hyperlink>
        </w:p>
        <w:p w14:paraId="0DEC84E5" w14:textId="58232169" w:rsidR="0085022D" w:rsidRPr="00985393" w:rsidRDefault="0085022D" w:rsidP="007A3AA3">
          <w:pPr>
            <w:pStyle w:val="TOC2"/>
            <w:tabs>
              <w:tab w:val="left" w:pos="720"/>
              <w:tab w:val="right" w:leader="dot" w:pos="10762"/>
            </w:tabs>
            <w:contextualSpacing/>
            <w:rPr>
              <w:rFonts w:eastAsiaTheme="minorEastAsia"/>
              <w:noProof/>
              <w:kern w:val="2"/>
              <w:sz w:val="20"/>
              <w:szCs w:val="20"/>
              <w:lang w:eastAsia="en-GB"/>
              <w14:ligatures w14:val="standardContextual"/>
            </w:rPr>
          </w:pPr>
          <w:hyperlink w:anchor="_Toc217993796" w:history="1">
            <w:r w:rsidRPr="00985393">
              <w:rPr>
                <w:rStyle w:val="Hyperlink"/>
                <w:rFonts w:ascii="Aptos" w:eastAsia="Times New Roman" w:hAnsi="Aptos"/>
                <w:b/>
                <w:bCs/>
                <w:noProof/>
                <w:sz w:val="20"/>
                <w:szCs w:val="20"/>
                <w:lang w:eastAsia="en-GB"/>
              </w:rPr>
              <w:t>1.</w:t>
            </w:r>
            <w:r w:rsidRPr="00985393">
              <w:rPr>
                <w:rFonts w:eastAsiaTheme="minorEastAsia"/>
                <w:noProof/>
                <w:kern w:val="2"/>
                <w:sz w:val="20"/>
                <w:szCs w:val="20"/>
                <w:lang w:eastAsia="en-GB"/>
                <w14:ligatures w14:val="standardContextual"/>
              </w:rPr>
              <w:tab/>
            </w:r>
            <w:r w:rsidRPr="00985393">
              <w:rPr>
                <w:rStyle w:val="Hyperlink"/>
                <w:rFonts w:ascii="Aptos" w:eastAsia="Times New Roman" w:hAnsi="Aptos"/>
                <w:b/>
                <w:bCs/>
                <w:noProof/>
                <w:sz w:val="20"/>
                <w:szCs w:val="20"/>
                <w:lang w:eastAsia="en-GB"/>
              </w:rPr>
              <w:t>Contact Lists</w:t>
            </w:r>
            <w:r w:rsidRPr="00985393">
              <w:rPr>
                <w:noProof/>
                <w:webHidden/>
                <w:sz w:val="20"/>
                <w:szCs w:val="20"/>
              </w:rPr>
              <w:tab/>
            </w:r>
            <w:r w:rsidRPr="00985393">
              <w:rPr>
                <w:noProof/>
                <w:webHidden/>
                <w:sz w:val="20"/>
                <w:szCs w:val="20"/>
              </w:rPr>
              <w:fldChar w:fldCharType="begin"/>
            </w:r>
            <w:r w:rsidRPr="00985393">
              <w:rPr>
                <w:noProof/>
                <w:webHidden/>
                <w:sz w:val="20"/>
                <w:szCs w:val="20"/>
              </w:rPr>
              <w:instrText xml:space="preserve"> PAGEREF _Toc217993796 \h </w:instrText>
            </w:r>
            <w:r w:rsidRPr="00985393">
              <w:rPr>
                <w:noProof/>
                <w:webHidden/>
                <w:sz w:val="20"/>
                <w:szCs w:val="20"/>
              </w:rPr>
            </w:r>
            <w:r w:rsidRPr="00985393">
              <w:rPr>
                <w:noProof/>
                <w:webHidden/>
                <w:sz w:val="20"/>
                <w:szCs w:val="20"/>
              </w:rPr>
              <w:fldChar w:fldCharType="separate"/>
            </w:r>
            <w:r w:rsidR="007A3AA3">
              <w:rPr>
                <w:noProof/>
                <w:webHidden/>
                <w:sz w:val="20"/>
                <w:szCs w:val="20"/>
              </w:rPr>
              <w:t>4</w:t>
            </w:r>
            <w:r w:rsidRPr="00985393">
              <w:rPr>
                <w:noProof/>
                <w:webHidden/>
                <w:sz w:val="20"/>
                <w:szCs w:val="20"/>
              </w:rPr>
              <w:fldChar w:fldCharType="end"/>
            </w:r>
          </w:hyperlink>
        </w:p>
        <w:p w14:paraId="45B2EEA0" w14:textId="39778038" w:rsidR="0085022D" w:rsidRPr="00985393" w:rsidRDefault="0085022D" w:rsidP="007A3AA3">
          <w:pPr>
            <w:pStyle w:val="TOC2"/>
            <w:tabs>
              <w:tab w:val="left" w:pos="720"/>
              <w:tab w:val="right" w:leader="dot" w:pos="10762"/>
            </w:tabs>
            <w:contextualSpacing/>
            <w:rPr>
              <w:rFonts w:eastAsiaTheme="minorEastAsia"/>
              <w:noProof/>
              <w:kern w:val="2"/>
              <w:sz w:val="20"/>
              <w:szCs w:val="20"/>
              <w:lang w:eastAsia="en-GB"/>
              <w14:ligatures w14:val="standardContextual"/>
            </w:rPr>
          </w:pPr>
          <w:hyperlink w:anchor="_Toc217993797" w:history="1">
            <w:r w:rsidRPr="00985393">
              <w:rPr>
                <w:rStyle w:val="Hyperlink"/>
                <w:rFonts w:ascii="Aptos" w:eastAsia="Times New Roman" w:hAnsi="Aptos"/>
                <w:b/>
                <w:bCs/>
                <w:noProof/>
                <w:sz w:val="20"/>
                <w:szCs w:val="20"/>
                <w:lang w:eastAsia="en-GB"/>
              </w:rPr>
              <w:t>2.</w:t>
            </w:r>
            <w:r w:rsidRPr="00985393">
              <w:rPr>
                <w:rFonts w:eastAsiaTheme="minorEastAsia"/>
                <w:noProof/>
                <w:kern w:val="2"/>
                <w:sz w:val="20"/>
                <w:szCs w:val="20"/>
                <w:lang w:eastAsia="en-GB"/>
                <w14:ligatures w14:val="standardContextual"/>
              </w:rPr>
              <w:tab/>
            </w:r>
            <w:r w:rsidRPr="00985393">
              <w:rPr>
                <w:rStyle w:val="Hyperlink"/>
                <w:rFonts w:ascii="Aptos" w:eastAsia="Times New Roman" w:hAnsi="Aptos"/>
                <w:b/>
                <w:bCs/>
                <w:noProof/>
                <w:sz w:val="20"/>
                <w:szCs w:val="20"/>
                <w:lang w:eastAsia="en-GB"/>
              </w:rPr>
              <w:t>Risk Assessment</w:t>
            </w:r>
            <w:r w:rsidRPr="00985393">
              <w:rPr>
                <w:noProof/>
                <w:webHidden/>
                <w:sz w:val="20"/>
                <w:szCs w:val="20"/>
              </w:rPr>
              <w:tab/>
            </w:r>
            <w:r w:rsidRPr="00985393">
              <w:rPr>
                <w:noProof/>
                <w:webHidden/>
                <w:sz w:val="20"/>
                <w:szCs w:val="20"/>
              </w:rPr>
              <w:fldChar w:fldCharType="begin"/>
            </w:r>
            <w:r w:rsidRPr="00985393">
              <w:rPr>
                <w:noProof/>
                <w:webHidden/>
                <w:sz w:val="20"/>
                <w:szCs w:val="20"/>
              </w:rPr>
              <w:instrText xml:space="preserve"> PAGEREF _Toc217993797 \h </w:instrText>
            </w:r>
            <w:r w:rsidRPr="00985393">
              <w:rPr>
                <w:noProof/>
                <w:webHidden/>
                <w:sz w:val="20"/>
                <w:szCs w:val="20"/>
              </w:rPr>
            </w:r>
            <w:r w:rsidRPr="00985393">
              <w:rPr>
                <w:noProof/>
                <w:webHidden/>
                <w:sz w:val="20"/>
                <w:szCs w:val="20"/>
              </w:rPr>
              <w:fldChar w:fldCharType="separate"/>
            </w:r>
            <w:r w:rsidR="007A3AA3">
              <w:rPr>
                <w:noProof/>
                <w:webHidden/>
                <w:sz w:val="20"/>
                <w:szCs w:val="20"/>
              </w:rPr>
              <w:t>5</w:t>
            </w:r>
            <w:r w:rsidRPr="00985393">
              <w:rPr>
                <w:noProof/>
                <w:webHidden/>
                <w:sz w:val="20"/>
                <w:szCs w:val="20"/>
              </w:rPr>
              <w:fldChar w:fldCharType="end"/>
            </w:r>
          </w:hyperlink>
        </w:p>
        <w:p w14:paraId="7C795B1F" w14:textId="687F435B" w:rsidR="0085022D" w:rsidRPr="00985393" w:rsidRDefault="0085022D" w:rsidP="007A3AA3">
          <w:pPr>
            <w:pStyle w:val="TOC2"/>
            <w:tabs>
              <w:tab w:val="left" w:pos="720"/>
              <w:tab w:val="right" w:leader="dot" w:pos="10762"/>
            </w:tabs>
            <w:contextualSpacing/>
            <w:rPr>
              <w:rFonts w:eastAsiaTheme="minorEastAsia"/>
              <w:noProof/>
              <w:kern w:val="2"/>
              <w:sz w:val="20"/>
              <w:szCs w:val="20"/>
              <w:lang w:eastAsia="en-GB"/>
              <w14:ligatures w14:val="standardContextual"/>
            </w:rPr>
          </w:pPr>
          <w:hyperlink w:anchor="_Toc217993798" w:history="1">
            <w:r w:rsidRPr="00985393">
              <w:rPr>
                <w:rStyle w:val="Hyperlink"/>
                <w:rFonts w:ascii="Aptos" w:eastAsia="Times New Roman" w:hAnsi="Aptos"/>
                <w:b/>
                <w:bCs/>
                <w:noProof/>
                <w:sz w:val="20"/>
                <w:szCs w:val="20"/>
                <w:lang w:eastAsia="en-GB"/>
              </w:rPr>
              <w:t>3.</w:t>
            </w:r>
            <w:r w:rsidRPr="00985393">
              <w:rPr>
                <w:rFonts w:eastAsiaTheme="minorEastAsia"/>
                <w:noProof/>
                <w:kern w:val="2"/>
                <w:sz w:val="20"/>
                <w:szCs w:val="20"/>
                <w:lang w:eastAsia="en-GB"/>
                <w14:ligatures w14:val="standardContextual"/>
              </w:rPr>
              <w:tab/>
            </w:r>
            <w:r w:rsidRPr="00985393">
              <w:rPr>
                <w:rStyle w:val="Hyperlink"/>
                <w:rFonts w:ascii="Aptos" w:eastAsia="Times New Roman" w:hAnsi="Aptos"/>
                <w:b/>
                <w:bCs/>
                <w:noProof/>
                <w:sz w:val="20"/>
                <w:szCs w:val="20"/>
                <w:lang w:eastAsia="en-GB"/>
              </w:rPr>
              <w:t>Objectives of the Plan</w:t>
            </w:r>
            <w:r w:rsidRPr="00985393">
              <w:rPr>
                <w:noProof/>
                <w:webHidden/>
                <w:sz w:val="20"/>
                <w:szCs w:val="20"/>
              </w:rPr>
              <w:tab/>
            </w:r>
            <w:r w:rsidRPr="00985393">
              <w:rPr>
                <w:noProof/>
                <w:webHidden/>
                <w:sz w:val="20"/>
                <w:szCs w:val="20"/>
              </w:rPr>
              <w:fldChar w:fldCharType="begin"/>
            </w:r>
            <w:r w:rsidRPr="00985393">
              <w:rPr>
                <w:noProof/>
                <w:webHidden/>
                <w:sz w:val="20"/>
                <w:szCs w:val="20"/>
              </w:rPr>
              <w:instrText xml:space="preserve"> PAGEREF _Toc217993798 \h </w:instrText>
            </w:r>
            <w:r w:rsidRPr="00985393">
              <w:rPr>
                <w:noProof/>
                <w:webHidden/>
                <w:sz w:val="20"/>
                <w:szCs w:val="20"/>
              </w:rPr>
            </w:r>
            <w:r w:rsidRPr="00985393">
              <w:rPr>
                <w:noProof/>
                <w:webHidden/>
                <w:sz w:val="20"/>
                <w:szCs w:val="20"/>
              </w:rPr>
              <w:fldChar w:fldCharType="separate"/>
            </w:r>
            <w:r w:rsidR="007A3AA3">
              <w:rPr>
                <w:noProof/>
                <w:webHidden/>
                <w:sz w:val="20"/>
                <w:szCs w:val="20"/>
              </w:rPr>
              <w:t>5</w:t>
            </w:r>
            <w:r w:rsidRPr="00985393">
              <w:rPr>
                <w:noProof/>
                <w:webHidden/>
                <w:sz w:val="20"/>
                <w:szCs w:val="20"/>
              </w:rPr>
              <w:fldChar w:fldCharType="end"/>
            </w:r>
          </w:hyperlink>
        </w:p>
        <w:p w14:paraId="56A99CC9" w14:textId="671BE960" w:rsidR="0085022D" w:rsidRPr="00985393" w:rsidRDefault="0085022D" w:rsidP="007A3AA3">
          <w:pPr>
            <w:pStyle w:val="TOC2"/>
            <w:tabs>
              <w:tab w:val="left" w:pos="720"/>
              <w:tab w:val="right" w:leader="dot" w:pos="10762"/>
            </w:tabs>
            <w:contextualSpacing/>
            <w:rPr>
              <w:rFonts w:eastAsiaTheme="minorEastAsia"/>
              <w:noProof/>
              <w:kern w:val="2"/>
              <w:sz w:val="20"/>
              <w:szCs w:val="20"/>
              <w:lang w:eastAsia="en-GB"/>
              <w14:ligatures w14:val="standardContextual"/>
            </w:rPr>
          </w:pPr>
          <w:hyperlink w:anchor="_Toc217993799" w:history="1">
            <w:r w:rsidRPr="00985393">
              <w:rPr>
                <w:rStyle w:val="Hyperlink"/>
                <w:rFonts w:ascii="Aptos" w:eastAsia="Times New Roman" w:hAnsi="Aptos"/>
                <w:b/>
                <w:bCs/>
                <w:noProof/>
                <w:sz w:val="20"/>
                <w:szCs w:val="20"/>
                <w:lang w:eastAsia="en-GB"/>
              </w:rPr>
              <w:t>4.</w:t>
            </w:r>
            <w:r w:rsidRPr="00985393">
              <w:rPr>
                <w:rFonts w:eastAsiaTheme="minorEastAsia"/>
                <w:noProof/>
                <w:kern w:val="2"/>
                <w:sz w:val="20"/>
                <w:szCs w:val="20"/>
                <w:lang w:eastAsia="en-GB"/>
                <w14:ligatures w14:val="standardContextual"/>
              </w:rPr>
              <w:tab/>
            </w:r>
            <w:r w:rsidRPr="00985393">
              <w:rPr>
                <w:rStyle w:val="Hyperlink"/>
                <w:rFonts w:ascii="Aptos" w:eastAsia="Times New Roman" w:hAnsi="Aptos"/>
                <w:b/>
                <w:bCs/>
                <w:noProof/>
                <w:sz w:val="20"/>
                <w:szCs w:val="20"/>
                <w:lang w:eastAsia="en-GB"/>
              </w:rPr>
              <w:t>Critical Function Checklist</w:t>
            </w:r>
            <w:r w:rsidRPr="00985393">
              <w:rPr>
                <w:noProof/>
                <w:webHidden/>
                <w:sz w:val="20"/>
                <w:szCs w:val="20"/>
              </w:rPr>
              <w:tab/>
            </w:r>
            <w:r w:rsidRPr="00985393">
              <w:rPr>
                <w:noProof/>
                <w:webHidden/>
                <w:sz w:val="20"/>
                <w:szCs w:val="20"/>
              </w:rPr>
              <w:fldChar w:fldCharType="begin"/>
            </w:r>
            <w:r w:rsidRPr="00985393">
              <w:rPr>
                <w:noProof/>
                <w:webHidden/>
                <w:sz w:val="20"/>
                <w:szCs w:val="20"/>
              </w:rPr>
              <w:instrText xml:space="preserve"> PAGEREF _Toc217993799 \h </w:instrText>
            </w:r>
            <w:r w:rsidRPr="00985393">
              <w:rPr>
                <w:noProof/>
                <w:webHidden/>
                <w:sz w:val="20"/>
                <w:szCs w:val="20"/>
              </w:rPr>
            </w:r>
            <w:r w:rsidRPr="00985393">
              <w:rPr>
                <w:noProof/>
                <w:webHidden/>
                <w:sz w:val="20"/>
                <w:szCs w:val="20"/>
              </w:rPr>
              <w:fldChar w:fldCharType="separate"/>
            </w:r>
            <w:r w:rsidR="007A3AA3">
              <w:rPr>
                <w:noProof/>
                <w:webHidden/>
                <w:sz w:val="20"/>
                <w:szCs w:val="20"/>
              </w:rPr>
              <w:t>5</w:t>
            </w:r>
            <w:r w:rsidRPr="00985393">
              <w:rPr>
                <w:noProof/>
                <w:webHidden/>
                <w:sz w:val="20"/>
                <w:szCs w:val="20"/>
              </w:rPr>
              <w:fldChar w:fldCharType="end"/>
            </w:r>
          </w:hyperlink>
        </w:p>
        <w:p w14:paraId="43F0B3D8" w14:textId="5017B2F5" w:rsidR="0085022D" w:rsidRPr="00985393" w:rsidRDefault="0085022D" w:rsidP="007A3AA3">
          <w:pPr>
            <w:pStyle w:val="TOC2"/>
            <w:tabs>
              <w:tab w:val="left" w:pos="720"/>
              <w:tab w:val="right" w:leader="dot" w:pos="10762"/>
            </w:tabs>
            <w:contextualSpacing/>
            <w:rPr>
              <w:rFonts w:eastAsiaTheme="minorEastAsia"/>
              <w:noProof/>
              <w:kern w:val="2"/>
              <w:sz w:val="20"/>
              <w:szCs w:val="20"/>
              <w:lang w:eastAsia="en-GB"/>
              <w14:ligatures w14:val="standardContextual"/>
            </w:rPr>
          </w:pPr>
          <w:hyperlink w:anchor="_Toc217993800" w:history="1">
            <w:r w:rsidRPr="00985393">
              <w:rPr>
                <w:rStyle w:val="Hyperlink"/>
                <w:rFonts w:ascii="Aptos" w:eastAsia="Times New Roman" w:hAnsi="Aptos"/>
                <w:b/>
                <w:bCs/>
                <w:noProof/>
                <w:sz w:val="20"/>
                <w:szCs w:val="20"/>
                <w:lang w:eastAsia="en-GB"/>
              </w:rPr>
              <w:t>5.</w:t>
            </w:r>
            <w:r w:rsidRPr="00985393">
              <w:rPr>
                <w:rFonts w:eastAsiaTheme="minorEastAsia"/>
                <w:noProof/>
                <w:kern w:val="2"/>
                <w:sz w:val="20"/>
                <w:szCs w:val="20"/>
                <w:lang w:eastAsia="en-GB"/>
                <w14:ligatures w14:val="standardContextual"/>
              </w:rPr>
              <w:tab/>
            </w:r>
            <w:r w:rsidRPr="00985393">
              <w:rPr>
                <w:rStyle w:val="Hyperlink"/>
                <w:rFonts w:ascii="Aptos" w:eastAsia="Times New Roman" w:hAnsi="Aptos"/>
                <w:b/>
                <w:bCs/>
                <w:noProof/>
                <w:sz w:val="20"/>
                <w:szCs w:val="20"/>
                <w:lang w:eastAsia="en-GB"/>
              </w:rPr>
              <w:t>Command and Control</w:t>
            </w:r>
            <w:r w:rsidRPr="00985393">
              <w:rPr>
                <w:noProof/>
                <w:webHidden/>
                <w:sz w:val="20"/>
                <w:szCs w:val="20"/>
              </w:rPr>
              <w:tab/>
            </w:r>
            <w:r w:rsidRPr="00985393">
              <w:rPr>
                <w:noProof/>
                <w:webHidden/>
                <w:sz w:val="20"/>
                <w:szCs w:val="20"/>
              </w:rPr>
              <w:fldChar w:fldCharType="begin"/>
            </w:r>
            <w:r w:rsidRPr="00985393">
              <w:rPr>
                <w:noProof/>
                <w:webHidden/>
                <w:sz w:val="20"/>
                <w:szCs w:val="20"/>
              </w:rPr>
              <w:instrText xml:space="preserve"> PAGEREF _Toc217993800 \h </w:instrText>
            </w:r>
            <w:r w:rsidRPr="00985393">
              <w:rPr>
                <w:noProof/>
                <w:webHidden/>
                <w:sz w:val="20"/>
                <w:szCs w:val="20"/>
              </w:rPr>
            </w:r>
            <w:r w:rsidRPr="00985393">
              <w:rPr>
                <w:noProof/>
                <w:webHidden/>
                <w:sz w:val="20"/>
                <w:szCs w:val="20"/>
              </w:rPr>
              <w:fldChar w:fldCharType="separate"/>
            </w:r>
            <w:r w:rsidR="007A3AA3">
              <w:rPr>
                <w:noProof/>
                <w:webHidden/>
                <w:sz w:val="20"/>
                <w:szCs w:val="20"/>
              </w:rPr>
              <w:t>6</w:t>
            </w:r>
            <w:r w:rsidRPr="00985393">
              <w:rPr>
                <w:noProof/>
                <w:webHidden/>
                <w:sz w:val="20"/>
                <w:szCs w:val="20"/>
              </w:rPr>
              <w:fldChar w:fldCharType="end"/>
            </w:r>
          </w:hyperlink>
        </w:p>
        <w:p w14:paraId="043043BC" w14:textId="09C34582" w:rsidR="0085022D" w:rsidRPr="00985393" w:rsidRDefault="0085022D" w:rsidP="007A3AA3">
          <w:pPr>
            <w:pStyle w:val="TOC2"/>
            <w:tabs>
              <w:tab w:val="left" w:pos="720"/>
              <w:tab w:val="right" w:leader="dot" w:pos="10762"/>
            </w:tabs>
            <w:contextualSpacing/>
            <w:rPr>
              <w:rFonts w:eastAsiaTheme="minorEastAsia"/>
              <w:noProof/>
              <w:kern w:val="2"/>
              <w:sz w:val="20"/>
              <w:szCs w:val="20"/>
              <w:lang w:eastAsia="en-GB"/>
              <w14:ligatures w14:val="standardContextual"/>
            </w:rPr>
          </w:pPr>
          <w:hyperlink w:anchor="_Toc217993801" w:history="1">
            <w:r w:rsidRPr="00985393">
              <w:rPr>
                <w:rStyle w:val="Hyperlink"/>
                <w:rFonts w:ascii="Aptos" w:eastAsia="Times New Roman" w:hAnsi="Aptos"/>
                <w:b/>
                <w:bCs/>
                <w:noProof/>
                <w:sz w:val="20"/>
                <w:szCs w:val="20"/>
                <w:lang w:eastAsia="en-GB"/>
              </w:rPr>
              <w:t>6.</w:t>
            </w:r>
            <w:r w:rsidRPr="00985393">
              <w:rPr>
                <w:rFonts w:eastAsiaTheme="minorEastAsia"/>
                <w:noProof/>
                <w:kern w:val="2"/>
                <w:sz w:val="20"/>
                <w:szCs w:val="20"/>
                <w:lang w:eastAsia="en-GB"/>
                <w14:ligatures w14:val="standardContextual"/>
              </w:rPr>
              <w:tab/>
            </w:r>
            <w:r w:rsidRPr="00985393">
              <w:rPr>
                <w:rStyle w:val="Hyperlink"/>
                <w:rFonts w:ascii="Aptos" w:eastAsia="Times New Roman" w:hAnsi="Aptos"/>
                <w:b/>
                <w:bCs/>
                <w:noProof/>
                <w:sz w:val="20"/>
                <w:szCs w:val="20"/>
                <w:lang w:eastAsia="en-GB"/>
              </w:rPr>
              <w:t>Critical Function Analysis and Recovery Process A</w:t>
            </w:r>
            <w:r w:rsidRPr="00985393">
              <w:rPr>
                <w:noProof/>
                <w:webHidden/>
                <w:sz w:val="20"/>
                <w:szCs w:val="20"/>
              </w:rPr>
              <w:tab/>
            </w:r>
            <w:r w:rsidRPr="00985393">
              <w:rPr>
                <w:noProof/>
                <w:webHidden/>
                <w:sz w:val="20"/>
                <w:szCs w:val="20"/>
              </w:rPr>
              <w:fldChar w:fldCharType="begin"/>
            </w:r>
            <w:r w:rsidRPr="00985393">
              <w:rPr>
                <w:noProof/>
                <w:webHidden/>
                <w:sz w:val="20"/>
                <w:szCs w:val="20"/>
              </w:rPr>
              <w:instrText xml:space="preserve"> PAGEREF _Toc217993801 \h </w:instrText>
            </w:r>
            <w:r w:rsidRPr="00985393">
              <w:rPr>
                <w:noProof/>
                <w:webHidden/>
                <w:sz w:val="20"/>
                <w:szCs w:val="20"/>
              </w:rPr>
            </w:r>
            <w:r w:rsidRPr="00985393">
              <w:rPr>
                <w:noProof/>
                <w:webHidden/>
                <w:sz w:val="20"/>
                <w:szCs w:val="20"/>
              </w:rPr>
              <w:fldChar w:fldCharType="separate"/>
            </w:r>
            <w:r w:rsidR="007A3AA3">
              <w:rPr>
                <w:noProof/>
                <w:webHidden/>
                <w:sz w:val="20"/>
                <w:szCs w:val="20"/>
              </w:rPr>
              <w:t>6</w:t>
            </w:r>
            <w:r w:rsidRPr="00985393">
              <w:rPr>
                <w:noProof/>
                <w:webHidden/>
                <w:sz w:val="20"/>
                <w:szCs w:val="20"/>
              </w:rPr>
              <w:fldChar w:fldCharType="end"/>
            </w:r>
          </w:hyperlink>
        </w:p>
        <w:p w14:paraId="4AA323BE" w14:textId="3E918B97" w:rsidR="0085022D" w:rsidRPr="00985393" w:rsidRDefault="0085022D" w:rsidP="007A3AA3">
          <w:pPr>
            <w:pStyle w:val="TOC2"/>
            <w:tabs>
              <w:tab w:val="left" w:pos="720"/>
              <w:tab w:val="right" w:leader="dot" w:pos="10762"/>
            </w:tabs>
            <w:contextualSpacing/>
            <w:rPr>
              <w:rFonts w:eastAsiaTheme="minorEastAsia"/>
              <w:noProof/>
              <w:kern w:val="2"/>
              <w:sz w:val="20"/>
              <w:szCs w:val="20"/>
              <w:lang w:eastAsia="en-GB"/>
              <w14:ligatures w14:val="standardContextual"/>
            </w:rPr>
          </w:pPr>
          <w:hyperlink w:anchor="_Toc217993802" w:history="1">
            <w:r w:rsidRPr="00985393">
              <w:rPr>
                <w:rStyle w:val="Hyperlink"/>
                <w:rFonts w:ascii="Aptos" w:eastAsia="Times New Roman" w:hAnsi="Aptos"/>
                <w:b/>
                <w:bCs/>
                <w:noProof/>
                <w:sz w:val="20"/>
                <w:szCs w:val="20"/>
                <w:lang w:eastAsia="en-GB"/>
              </w:rPr>
              <w:t>7.</w:t>
            </w:r>
            <w:r w:rsidRPr="00985393">
              <w:rPr>
                <w:rFonts w:eastAsiaTheme="minorEastAsia"/>
                <w:noProof/>
                <w:kern w:val="2"/>
                <w:sz w:val="20"/>
                <w:szCs w:val="20"/>
                <w:lang w:eastAsia="en-GB"/>
                <w14:ligatures w14:val="standardContextual"/>
              </w:rPr>
              <w:tab/>
            </w:r>
            <w:r w:rsidRPr="00985393">
              <w:rPr>
                <w:rStyle w:val="Hyperlink"/>
                <w:rFonts w:ascii="Aptos" w:eastAsia="Times New Roman" w:hAnsi="Aptos"/>
                <w:b/>
                <w:bCs/>
                <w:noProof/>
                <w:sz w:val="20"/>
                <w:szCs w:val="20"/>
                <w:lang w:eastAsia="en-GB"/>
              </w:rPr>
              <w:t>Critical Function Analysis and Recovery Process B</w:t>
            </w:r>
            <w:r w:rsidRPr="00985393">
              <w:rPr>
                <w:noProof/>
                <w:webHidden/>
                <w:sz w:val="20"/>
                <w:szCs w:val="20"/>
              </w:rPr>
              <w:tab/>
            </w:r>
            <w:r w:rsidRPr="00985393">
              <w:rPr>
                <w:noProof/>
                <w:webHidden/>
                <w:sz w:val="20"/>
                <w:szCs w:val="20"/>
              </w:rPr>
              <w:fldChar w:fldCharType="begin"/>
            </w:r>
            <w:r w:rsidRPr="00985393">
              <w:rPr>
                <w:noProof/>
                <w:webHidden/>
                <w:sz w:val="20"/>
                <w:szCs w:val="20"/>
              </w:rPr>
              <w:instrText xml:space="preserve"> PAGEREF _Toc217993802 \h </w:instrText>
            </w:r>
            <w:r w:rsidRPr="00985393">
              <w:rPr>
                <w:noProof/>
                <w:webHidden/>
                <w:sz w:val="20"/>
                <w:szCs w:val="20"/>
              </w:rPr>
            </w:r>
            <w:r w:rsidRPr="00985393">
              <w:rPr>
                <w:noProof/>
                <w:webHidden/>
                <w:sz w:val="20"/>
                <w:szCs w:val="20"/>
              </w:rPr>
              <w:fldChar w:fldCharType="separate"/>
            </w:r>
            <w:r w:rsidR="007A3AA3">
              <w:rPr>
                <w:noProof/>
                <w:webHidden/>
                <w:sz w:val="20"/>
                <w:szCs w:val="20"/>
              </w:rPr>
              <w:t>7</w:t>
            </w:r>
            <w:r w:rsidRPr="00985393">
              <w:rPr>
                <w:noProof/>
                <w:webHidden/>
                <w:sz w:val="20"/>
                <w:szCs w:val="20"/>
              </w:rPr>
              <w:fldChar w:fldCharType="end"/>
            </w:r>
          </w:hyperlink>
        </w:p>
        <w:p w14:paraId="6F9EFC73" w14:textId="1DFA8427" w:rsidR="0085022D" w:rsidRPr="00985393" w:rsidRDefault="0085022D" w:rsidP="007A3AA3">
          <w:pPr>
            <w:pStyle w:val="TOC2"/>
            <w:tabs>
              <w:tab w:val="left" w:pos="720"/>
              <w:tab w:val="right" w:leader="dot" w:pos="10762"/>
            </w:tabs>
            <w:contextualSpacing/>
            <w:rPr>
              <w:rFonts w:eastAsiaTheme="minorEastAsia"/>
              <w:noProof/>
              <w:kern w:val="2"/>
              <w:sz w:val="20"/>
              <w:szCs w:val="20"/>
              <w:lang w:eastAsia="en-GB"/>
              <w14:ligatures w14:val="standardContextual"/>
            </w:rPr>
          </w:pPr>
          <w:hyperlink w:anchor="_Toc217993803" w:history="1">
            <w:r w:rsidRPr="00985393">
              <w:rPr>
                <w:rStyle w:val="Hyperlink"/>
                <w:rFonts w:ascii="Aptos" w:eastAsia="Times New Roman" w:hAnsi="Aptos"/>
                <w:b/>
                <w:bCs/>
                <w:noProof/>
                <w:sz w:val="20"/>
                <w:szCs w:val="20"/>
                <w:lang w:eastAsia="en-GB"/>
              </w:rPr>
              <w:t>8.</w:t>
            </w:r>
            <w:r w:rsidRPr="00985393">
              <w:rPr>
                <w:rFonts w:eastAsiaTheme="minorEastAsia"/>
                <w:noProof/>
                <w:kern w:val="2"/>
                <w:sz w:val="20"/>
                <w:szCs w:val="20"/>
                <w:lang w:eastAsia="en-GB"/>
                <w14:ligatures w14:val="standardContextual"/>
              </w:rPr>
              <w:tab/>
            </w:r>
            <w:r w:rsidRPr="00985393">
              <w:rPr>
                <w:rStyle w:val="Hyperlink"/>
                <w:rFonts w:ascii="Aptos" w:eastAsia="Times New Roman" w:hAnsi="Aptos"/>
                <w:b/>
                <w:bCs/>
                <w:noProof/>
                <w:sz w:val="20"/>
                <w:szCs w:val="20"/>
                <w:lang w:eastAsia="en-GB"/>
              </w:rPr>
              <w:t>Critical Function Analysis and Recovery Process C</w:t>
            </w:r>
            <w:r w:rsidRPr="00985393">
              <w:rPr>
                <w:noProof/>
                <w:webHidden/>
                <w:sz w:val="20"/>
                <w:szCs w:val="20"/>
              </w:rPr>
              <w:tab/>
            </w:r>
            <w:r w:rsidRPr="00985393">
              <w:rPr>
                <w:noProof/>
                <w:webHidden/>
                <w:sz w:val="20"/>
                <w:szCs w:val="20"/>
              </w:rPr>
              <w:fldChar w:fldCharType="begin"/>
            </w:r>
            <w:r w:rsidRPr="00985393">
              <w:rPr>
                <w:noProof/>
                <w:webHidden/>
                <w:sz w:val="20"/>
                <w:szCs w:val="20"/>
              </w:rPr>
              <w:instrText xml:space="preserve"> PAGEREF _Toc217993803 \h </w:instrText>
            </w:r>
            <w:r w:rsidRPr="00985393">
              <w:rPr>
                <w:noProof/>
                <w:webHidden/>
                <w:sz w:val="20"/>
                <w:szCs w:val="20"/>
              </w:rPr>
            </w:r>
            <w:r w:rsidRPr="00985393">
              <w:rPr>
                <w:noProof/>
                <w:webHidden/>
                <w:sz w:val="20"/>
                <w:szCs w:val="20"/>
              </w:rPr>
              <w:fldChar w:fldCharType="separate"/>
            </w:r>
            <w:r w:rsidR="007A3AA3">
              <w:rPr>
                <w:noProof/>
                <w:webHidden/>
                <w:sz w:val="20"/>
                <w:szCs w:val="20"/>
              </w:rPr>
              <w:t>7</w:t>
            </w:r>
            <w:r w:rsidRPr="00985393">
              <w:rPr>
                <w:noProof/>
                <w:webHidden/>
                <w:sz w:val="20"/>
                <w:szCs w:val="20"/>
              </w:rPr>
              <w:fldChar w:fldCharType="end"/>
            </w:r>
          </w:hyperlink>
        </w:p>
        <w:p w14:paraId="4147AC1B" w14:textId="1BAC2B98" w:rsidR="0085022D" w:rsidRPr="00985393" w:rsidRDefault="0085022D" w:rsidP="007A3AA3">
          <w:pPr>
            <w:pStyle w:val="TOC2"/>
            <w:tabs>
              <w:tab w:val="left" w:pos="720"/>
              <w:tab w:val="right" w:leader="dot" w:pos="10762"/>
            </w:tabs>
            <w:contextualSpacing/>
            <w:rPr>
              <w:rFonts w:eastAsiaTheme="minorEastAsia"/>
              <w:noProof/>
              <w:kern w:val="2"/>
              <w:sz w:val="20"/>
              <w:szCs w:val="20"/>
              <w:lang w:eastAsia="en-GB"/>
              <w14:ligatures w14:val="standardContextual"/>
            </w:rPr>
          </w:pPr>
          <w:hyperlink w:anchor="_Toc217993804" w:history="1">
            <w:r w:rsidRPr="00985393">
              <w:rPr>
                <w:rStyle w:val="Hyperlink"/>
                <w:rFonts w:ascii="Aptos" w:eastAsia="Times New Roman" w:hAnsi="Aptos"/>
                <w:b/>
                <w:bCs/>
                <w:noProof/>
                <w:sz w:val="20"/>
                <w:szCs w:val="20"/>
                <w:lang w:eastAsia="en-GB"/>
              </w:rPr>
              <w:t>9.</w:t>
            </w:r>
            <w:r w:rsidRPr="00985393">
              <w:rPr>
                <w:rFonts w:eastAsiaTheme="minorEastAsia"/>
                <w:noProof/>
                <w:kern w:val="2"/>
                <w:sz w:val="20"/>
                <w:szCs w:val="20"/>
                <w:lang w:eastAsia="en-GB"/>
                <w14:ligatures w14:val="standardContextual"/>
              </w:rPr>
              <w:tab/>
            </w:r>
            <w:r w:rsidRPr="00985393">
              <w:rPr>
                <w:rStyle w:val="Hyperlink"/>
                <w:rFonts w:ascii="Aptos" w:eastAsia="Times New Roman" w:hAnsi="Aptos"/>
                <w:b/>
                <w:bCs/>
                <w:noProof/>
                <w:sz w:val="20"/>
                <w:szCs w:val="20"/>
                <w:lang w:eastAsia="en-GB"/>
              </w:rPr>
              <w:t>Emergency Response Checklist</w:t>
            </w:r>
            <w:r w:rsidRPr="00985393">
              <w:rPr>
                <w:noProof/>
                <w:webHidden/>
                <w:sz w:val="20"/>
                <w:szCs w:val="20"/>
              </w:rPr>
              <w:tab/>
            </w:r>
            <w:r w:rsidRPr="00985393">
              <w:rPr>
                <w:noProof/>
                <w:webHidden/>
                <w:sz w:val="20"/>
                <w:szCs w:val="20"/>
              </w:rPr>
              <w:fldChar w:fldCharType="begin"/>
            </w:r>
            <w:r w:rsidRPr="00985393">
              <w:rPr>
                <w:noProof/>
                <w:webHidden/>
                <w:sz w:val="20"/>
                <w:szCs w:val="20"/>
              </w:rPr>
              <w:instrText xml:space="preserve"> PAGEREF _Toc217993804 \h </w:instrText>
            </w:r>
            <w:r w:rsidRPr="00985393">
              <w:rPr>
                <w:noProof/>
                <w:webHidden/>
                <w:sz w:val="20"/>
                <w:szCs w:val="20"/>
              </w:rPr>
            </w:r>
            <w:r w:rsidRPr="00985393">
              <w:rPr>
                <w:noProof/>
                <w:webHidden/>
                <w:sz w:val="20"/>
                <w:szCs w:val="20"/>
              </w:rPr>
              <w:fldChar w:fldCharType="separate"/>
            </w:r>
            <w:r w:rsidR="007A3AA3">
              <w:rPr>
                <w:noProof/>
                <w:webHidden/>
                <w:sz w:val="20"/>
                <w:szCs w:val="20"/>
              </w:rPr>
              <w:t>8</w:t>
            </w:r>
            <w:r w:rsidRPr="00985393">
              <w:rPr>
                <w:noProof/>
                <w:webHidden/>
                <w:sz w:val="20"/>
                <w:szCs w:val="20"/>
              </w:rPr>
              <w:fldChar w:fldCharType="end"/>
            </w:r>
          </w:hyperlink>
        </w:p>
        <w:p w14:paraId="75A26A09" w14:textId="0F97B71B" w:rsidR="0085022D" w:rsidRPr="00985393" w:rsidRDefault="0085022D" w:rsidP="007A3AA3">
          <w:pPr>
            <w:pStyle w:val="TOC2"/>
            <w:tabs>
              <w:tab w:val="left" w:pos="960"/>
              <w:tab w:val="right" w:leader="dot" w:pos="10762"/>
            </w:tabs>
            <w:contextualSpacing/>
            <w:rPr>
              <w:rFonts w:eastAsiaTheme="minorEastAsia"/>
              <w:noProof/>
              <w:kern w:val="2"/>
              <w:sz w:val="20"/>
              <w:szCs w:val="20"/>
              <w:lang w:eastAsia="en-GB"/>
              <w14:ligatures w14:val="standardContextual"/>
            </w:rPr>
          </w:pPr>
          <w:hyperlink w:anchor="_Toc217993805" w:history="1">
            <w:r w:rsidRPr="00985393">
              <w:rPr>
                <w:rStyle w:val="Hyperlink"/>
                <w:rFonts w:ascii="Aptos" w:eastAsia="Times New Roman" w:hAnsi="Aptos"/>
                <w:b/>
                <w:bCs/>
                <w:noProof/>
                <w:sz w:val="20"/>
                <w:szCs w:val="20"/>
                <w:lang w:eastAsia="en-GB"/>
              </w:rPr>
              <w:t>10.</w:t>
            </w:r>
            <w:r w:rsidRPr="00985393">
              <w:rPr>
                <w:rFonts w:eastAsiaTheme="minorEastAsia"/>
                <w:noProof/>
                <w:kern w:val="2"/>
                <w:sz w:val="20"/>
                <w:szCs w:val="20"/>
                <w:lang w:eastAsia="en-GB"/>
                <w14:ligatures w14:val="standardContextual"/>
              </w:rPr>
              <w:tab/>
            </w:r>
            <w:r w:rsidRPr="00985393">
              <w:rPr>
                <w:rStyle w:val="Hyperlink"/>
                <w:rFonts w:ascii="Aptos" w:eastAsia="Times New Roman" w:hAnsi="Aptos"/>
                <w:b/>
                <w:bCs/>
                <w:noProof/>
                <w:sz w:val="20"/>
                <w:szCs w:val="20"/>
                <w:lang w:eastAsia="en-GB"/>
              </w:rPr>
              <w:t>Key Customers</w:t>
            </w:r>
            <w:r w:rsidRPr="00985393">
              <w:rPr>
                <w:noProof/>
                <w:webHidden/>
                <w:sz w:val="20"/>
                <w:szCs w:val="20"/>
              </w:rPr>
              <w:tab/>
            </w:r>
            <w:r w:rsidRPr="00985393">
              <w:rPr>
                <w:noProof/>
                <w:webHidden/>
                <w:sz w:val="20"/>
                <w:szCs w:val="20"/>
              </w:rPr>
              <w:fldChar w:fldCharType="begin"/>
            </w:r>
            <w:r w:rsidRPr="00985393">
              <w:rPr>
                <w:noProof/>
                <w:webHidden/>
                <w:sz w:val="20"/>
                <w:szCs w:val="20"/>
              </w:rPr>
              <w:instrText xml:space="preserve"> PAGEREF _Toc217993805 \h </w:instrText>
            </w:r>
            <w:r w:rsidRPr="00985393">
              <w:rPr>
                <w:noProof/>
                <w:webHidden/>
                <w:sz w:val="20"/>
                <w:szCs w:val="20"/>
              </w:rPr>
            </w:r>
            <w:r w:rsidRPr="00985393">
              <w:rPr>
                <w:noProof/>
                <w:webHidden/>
                <w:sz w:val="20"/>
                <w:szCs w:val="20"/>
              </w:rPr>
              <w:fldChar w:fldCharType="separate"/>
            </w:r>
            <w:r w:rsidR="007A3AA3">
              <w:rPr>
                <w:noProof/>
                <w:webHidden/>
                <w:sz w:val="20"/>
                <w:szCs w:val="20"/>
              </w:rPr>
              <w:t>9</w:t>
            </w:r>
            <w:r w:rsidRPr="00985393">
              <w:rPr>
                <w:noProof/>
                <w:webHidden/>
                <w:sz w:val="20"/>
                <w:szCs w:val="20"/>
              </w:rPr>
              <w:fldChar w:fldCharType="end"/>
            </w:r>
          </w:hyperlink>
        </w:p>
        <w:p w14:paraId="72CAE07D" w14:textId="7CED248D" w:rsidR="0085022D" w:rsidRPr="00985393" w:rsidRDefault="0085022D" w:rsidP="007A3AA3">
          <w:pPr>
            <w:pStyle w:val="TOC2"/>
            <w:tabs>
              <w:tab w:val="left" w:pos="960"/>
              <w:tab w:val="right" w:leader="dot" w:pos="10762"/>
            </w:tabs>
            <w:contextualSpacing/>
            <w:rPr>
              <w:rFonts w:eastAsiaTheme="minorEastAsia"/>
              <w:noProof/>
              <w:kern w:val="2"/>
              <w:sz w:val="20"/>
              <w:szCs w:val="20"/>
              <w:lang w:eastAsia="en-GB"/>
              <w14:ligatures w14:val="standardContextual"/>
            </w:rPr>
          </w:pPr>
          <w:hyperlink w:anchor="_Toc217993806" w:history="1">
            <w:r w:rsidRPr="00985393">
              <w:rPr>
                <w:rStyle w:val="Hyperlink"/>
                <w:rFonts w:ascii="Aptos" w:eastAsia="Times New Roman" w:hAnsi="Aptos"/>
                <w:b/>
                <w:bCs/>
                <w:noProof/>
                <w:sz w:val="20"/>
                <w:szCs w:val="20"/>
                <w:lang w:eastAsia="en-GB"/>
              </w:rPr>
              <w:t>11.</w:t>
            </w:r>
            <w:r w:rsidRPr="00985393">
              <w:rPr>
                <w:rFonts w:eastAsiaTheme="minorEastAsia"/>
                <w:noProof/>
                <w:kern w:val="2"/>
                <w:sz w:val="20"/>
                <w:szCs w:val="20"/>
                <w:lang w:eastAsia="en-GB"/>
                <w14:ligatures w14:val="standardContextual"/>
              </w:rPr>
              <w:tab/>
            </w:r>
            <w:r w:rsidRPr="00985393">
              <w:rPr>
                <w:rStyle w:val="Hyperlink"/>
                <w:rFonts w:ascii="Aptos" w:eastAsia="Times New Roman" w:hAnsi="Aptos"/>
                <w:b/>
                <w:bCs/>
                <w:noProof/>
                <w:sz w:val="20"/>
                <w:szCs w:val="20"/>
                <w:lang w:eastAsia="en-GB"/>
              </w:rPr>
              <w:t>Key Suppliers</w:t>
            </w:r>
            <w:r w:rsidRPr="00985393">
              <w:rPr>
                <w:noProof/>
                <w:webHidden/>
                <w:sz w:val="20"/>
                <w:szCs w:val="20"/>
              </w:rPr>
              <w:tab/>
            </w:r>
            <w:r w:rsidRPr="00985393">
              <w:rPr>
                <w:noProof/>
                <w:webHidden/>
                <w:sz w:val="20"/>
                <w:szCs w:val="20"/>
              </w:rPr>
              <w:fldChar w:fldCharType="begin"/>
            </w:r>
            <w:r w:rsidRPr="00985393">
              <w:rPr>
                <w:noProof/>
                <w:webHidden/>
                <w:sz w:val="20"/>
                <w:szCs w:val="20"/>
              </w:rPr>
              <w:instrText xml:space="preserve"> PAGEREF _Toc217993806 \h </w:instrText>
            </w:r>
            <w:r w:rsidRPr="00985393">
              <w:rPr>
                <w:noProof/>
                <w:webHidden/>
                <w:sz w:val="20"/>
                <w:szCs w:val="20"/>
              </w:rPr>
            </w:r>
            <w:r w:rsidRPr="00985393">
              <w:rPr>
                <w:noProof/>
                <w:webHidden/>
                <w:sz w:val="20"/>
                <w:szCs w:val="20"/>
              </w:rPr>
              <w:fldChar w:fldCharType="separate"/>
            </w:r>
            <w:r w:rsidR="007A3AA3">
              <w:rPr>
                <w:noProof/>
                <w:webHidden/>
                <w:sz w:val="20"/>
                <w:szCs w:val="20"/>
              </w:rPr>
              <w:t>9</w:t>
            </w:r>
            <w:r w:rsidRPr="00985393">
              <w:rPr>
                <w:noProof/>
                <w:webHidden/>
                <w:sz w:val="20"/>
                <w:szCs w:val="20"/>
              </w:rPr>
              <w:fldChar w:fldCharType="end"/>
            </w:r>
          </w:hyperlink>
        </w:p>
        <w:p w14:paraId="6C131A1D" w14:textId="1887115C" w:rsidR="0085022D" w:rsidRPr="00985393" w:rsidRDefault="0085022D" w:rsidP="007A3AA3">
          <w:pPr>
            <w:pStyle w:val="TOC2"/>
            <w:tabs>
              <w:tab w:val="left" w:pos="960"/>
              <w:tab w:val="right" w:leader="dot" w:pos="10762"/>
            </w:tabs>
            <w:contextualSpacing/>
            <w:rPr>
              <w:rFonts w:eastAsiaTheme="minorEastAsia"/>
              <w:noProof/>
              <w:kern w:val="2"/>
              <w:sz w:val="20"/>
              <w:szCs w:val="20"/>
              <w:lang w:eastAsia="en-GB"/>
              <w14:ligatures w14:val="standardContextual"/>
            </w:rPr>
          </w:pPr>
          <w:hyperlink w:anchor="_Toc217993807" w:history="1">
            <w:r w:rsidRPr="00985393">
              <w:rPr>
                <w:rStyle w:val="Hyperlink"/>
                <w:rFonts w:ascii="Aptos" w:eastAsia="Times New Roman" w:hAnsi="Aptos"/>
                <w:b/>
                <w:bCs/>
                <w:noProof/>
                <w:sz w:val="20"/>
                <w:szCs w:val="20"/>
                <w:lang w:eastAsia="en-GB"/>
              </w:rPr>
              <w:t>12.</w:t>
            </w:r>
            <w:r w:rsidRPr="00985393">
              <w:rPr>
                <w:rFonts w:eastAsiaTheme="minorEastAsia"/>
                <w:noProof/>
                <w:kern w:val="2"/>
                <w:sz w:val="20"/>
                <w:szCs w:val="20"/>
                <w:lang w:eastAsia="en-GB"/>
                <w14:ligatures w14:val="standardContextual"/>
              </w:rPr>
              <w:tab/>
            </w:r>
            <w:r w:rsidRPr="00985393">
              <w:rPr>
                <w:rStyle w:val="Hyperlink"/>
                <w:rFonts w:ascii="Aptos" w:eastAsia="Times New Roman" w:hAnsi="Aptos"/>
                <w:b/>
                <w:bCs/>
                <w:noProof/>
                <w:sz w:val="20"/>
                <w:szCs w:val="20"/>
                <w:lang w:eastAsia="en-GB"/>
              </w:rPr>
              <w:t>Utility Companies</w:t>
            </w:r>
            <w:r w:rsidRPr="00985393">
              <w:rPr>
                <w:noProof/>
                <w:webHidden/>
                <w:sz w:val="20"/>
                <w:szCs w:val="20"/>
              </w:rPr>
              <w:tab/>
            </w:r>
            <w:r w:rsidRPr="00985393">
              <w:rPr>
                <w:noProof/>
                <w:webHidden/>
                <w:sz w:val="20"/>
                <w:szCs w:val="20"/>
              </w:rPr>
              <w:fldChar w:fldCharType="begin"/>
            </w:r>
            <w:r w:rsidRPr="00985393">
              <w:rPr>
                <w:noProof/>
                <w:webHidden/>
                <w:sz w:val="20"/>
                <w:szCs w:val="20"/>
              </w:rPr>
              <w:instrText xml:space="preserve"> PAGEREF _Toc217993807 \h </w:instrText>
            </w:r>
            <w:r w:rsidRPr="00985393">
              <w:rPr>
                <w:noProof/>
                <w:webHidden/>
                <w:sz w:val="20"/>
                <w:szCs w:val="20"/>
              </w:rPr>
            </w:r>
            <w:r w:rsidRPr="00985393">
              <w:rPr>
                <w:noProof/>
                <w:webHidden/>
                <w:sz w:val="20"/>
                <w:szCs w:val="20"/>
              </w:rPr>
              <w:fldChar w:fldCharType="separate"/>
            </w:r>
            <w:r w:rsidR="007A3AA3">
              <w:rPr>
                <w:noProof/>
                <w:webHidden/>
                <w:sz w:val="20"/>
                <w:szCs w:val="20"/>
              </w:rPr>
              <w:t>9</w:t>
            </w:r>
            <w:r w:rsidRPr="00985393">
              <w:rPr>
                <w:noProof/>
                <w:webHidden/>
                <w:sz w:val="20"/>
                <w:szCs w:val="20"/>
              </w:rPr>
              <w:fldChar w:fldCharType="end"/>
            </w:r>
          </w:hyperlink>
        </w:p>
        <w:p w14:paraId="33DDAA5F" w14:textId="339E5B1F" w:rsidR="0085022D" w:rsidRPr="00985393" w:rsidRDefault="0085022D" w:rsidP="007A3AA3">
          <w:pPr>
            <w:pStyle w:val="TOC2"/>
            <w:tabs>
              <w:tab w:val="left" w:pos="960"/>
              <w:tab w:val="right" w:leader="dot" w:pos="10762"/>
            </w:tabs>
            <w:contextualSpacing/>
            <w:rPr>
              <w:rFonts w:eastAsiaTheme="minorEastAsia"/>
              <w:noProof/>
              <w:kern w:val="2"/>
              <w:sz w:val="20"/>
              <w:szCs w:val="20"/>
              <w:lang w:eastAsia="en-GB"/>
              <w14:ligatures w14:val="standardContextual"/>
            </w:rPr>
          </w:pPr>
          <w:hyperlink w:anchor="_Toc217993808" w:history="1">
            <w:r w:rsidRPr="00985393">
              <w:rPr>
                <w:rStyle w:val="Hyperlink"/>
                <w:rFonts w:ascii="Aptos" w:eastAsia="Times New Roman" w:hAnsi="Aptos"/>
                <w:b/>
                <w:bCs/>
                <w:noProof/>
                <w:sz w:val="20"/>
                <w:szCs w:val="20"/>
                <w:lang w:eastAsia="en-GB"/>
              </w:rPr>
              <w:t>13.</w:t>
            </w:r>
            <w:r w:rsidRPr="00985393">
              <w:rPr>
                <w:rFonts w:eastAsiaTheme="minorEastAsia"/>
                <w:noProof/>
                <w:kern w:val="2"/>
                <w:sz w:val="20"/>
                <w:szCs w:val="20"/>
                <w:lang w:eastAsia="en-GB"/>
                <w14:ligatures w14:val="standardContextual"/>
              </w:rPr>
              <w:tab/>
            </w:r>
            <w:r w:rsidRPr="00985393">
              <w:rPr>
                <w:rStyle w:val="Hyperlink"/>
                <w:rFonts w:ascii="Aptos" w:eastAsia="Times New Roman" w:hAnsi="Aptos"/>
                <w:b/>
                <w:bCs/>
                <w:noProof/>
                <w:sz w:val="20"/>
                <w:szCs w:val="20"/>
                <w:lang w:eastAsia="en-GB"/>
              </w:rPr>
              <w:t>Insurance and Finance Companies</w:t>
            </w:r>
            <w:r w:rsidRPr="00985393">
              <w:rPr>
                <w:noProof/>
                <w:webHidden/>
                <w:sz w:val="20"/>
                <w:szCs w:val="20"/>
              </w:rPr>
              <w:tab/>
            </w:r>
            <w:r w:rsidRPr="00985393">
              <w:rPr>
                <w:noProof/>
                <w:webHidden/>
                <w:sz w:val="20"/>
                <w:szCs w:val="20"/>
              </w:rPr>
              <w:fldChar w:fldCharType="begin"/>
            </w:r>
            <w:r w:rsidRPr="00985393">
              <w:rPr>
                <w:noProof/>
                <w:webHidden/>
                <w:sz w:val="20"/>
                <w:szCs w:val="20"/>
              </w:rPr>
              <w:instrText xml:space="preserve"> PAGEREF _Toc217993808 \h </w:instrText>
            </w:r>
            <w:r w:rsidRPr="00985393">
              <w:rPr>
                <w:noProof/>
                <w:webHidden/>
                <w:sz w:val="20"/>
                <w:szCs w:val="20"/>
              </w:rPr>
            </w:r>
            <w:r w:rsidRPr="00985393">
              <w:rPr>
                <w:noProof/>
                <w:webHidden/>
                <w:sz w:val="20"/>
                <w:szCs w:val="20"/>
              </w:rPr>
              <w:fldChar w:fldCharType="separate"/>
            </w:r>
            <w:r w:rsidR="007A3AA3">
              <w:rPr>
                <w:noProof/>
                <w:webHidden/>
                <w:sz w:val="20"/>
                <w:szCs w:val="20"/>
              </w:rPr>
              <w:t>10</w:t>
            </w:r>
            <w:r w:rsidRPr="00985393">
              <w:rPr>
                <w:noProof/>
                <w:webHidden/>
                <w:sz w:val="20"/>
                <w:szCs w:val="20"/>
              </w:rPr>
              <w:fldChar w:fldCharType="end"/>
            </w:r>
          </w:hyperlink>
        </w:p>
        <w:p w14:paraId="59DDBE46" w14:textId="63D76CD1" w:rsidR="0085022D" w:rsidRPr="00985393" w:rsidRDefault="0085022D" w:rsidP="007A3AA3">
          <w:pPr>
            <w:pStyle w:val="TOC2"/>
            <w:tabs>
              <w:tab w:val="left" w:pos="960"/>
              <w:tab w:val="right" w:leader="dot" w:pos="10762"/>
            </w:tabs>
            <w:contextualSpacing/>
            <w:rPr>
              <w:rFonts w:eastAsiaTheme="minorEastAsia"/>
              <w:noProof/>
              <w:kern w:val="2"/>
              <w:sz w:val="20"/>
              <w:szCs w:val="20"/>
              <w:lang w:eastAsia="en-GB"/>
              <w14:ligatures w14:val="standardContextual"/>
            </w:rPr>
          </w:pPr>
          <w:hyperlink w:anchor="_Toc217993809" w:history="1">
            <w:r w:rsidRPr="00985393">
              <w:rPr>
                <w:rStyle w:val="Hyperlink"/>
                <w:rFonts w:ascii="Aptos" w:eastAsia="Times New Roman" w:hAnsi="Aptos"/>
                <w:b/>
                <w:bCs/>
                <w:noProof/>
                <w:sz w:val="20"/>
                <w:szCs w:val="20"/>
                <w:lang w:eastAsia="en-GB"/>
              </w:rPr>
              <w:t>14.</w:t>
            </w:r>
            <w:r w:rsidRPr="00985393">
              <w:rPr>
                <w:rFonts w:eastAsiaTheme="minorEastAsia"/>
                <w:noProof/>
                <w:kern w:val="2"/>
                <w:sz w:val="20"/>
                <w:szCs w:val="20"/>
                <w:lang w:eastAsia="en-GB"/>
                <w14:ligatures w14:val="standardContextual"/>
              </w:rPr>
              <w:tab/>
            </w:r>
            <w:r w:rsidRPr="00985393">
              <w:rPr>
                <w:rStyle w:val="Hyperlink"/>
                <w:rFonts w:ascii="Aptos" w:eastAsia="Times New Roman" w:hAnsi="Aptos"/>
                <w:b/>
                <w:bCs/>
                <w:noProof/>
                <w:sz w:val="20"/>
                <w:szCs w:val="20"/>
                <w:lang w:eastAsia="en-GB"/>
              </w:rPr>
              <w:t>Emergency Contacts for the Harrow area and nationwide</w:t>
            </w:r>
            <w:r w:rsidRPr="00985393">
              <w:rPr>
                <w:noProof/>
                <w:webHidden/>
                <w:sz w:val="20"/>
                <w:szCs w:val="20"/>
              </w:rPr>
              <w:tab/>
            </w:r>
            <w:r w:rsidRPr="00985393">
              <w:rPr>
                <w:noProof/>
                <w:webHidden/>
                <w:sz w:val="20"/>
                <w:szCs w:val="20"/>
              </w:rPr>
              <w:fldChar w:fldCharType="begin"/>
            </w:r>
            <w:r w:rsidRPr="00985393">
              <w:rPr>
                <w:noProof/>
                <w:webHidden/>
                <w:sz w:val="20"/>
                <w:szCs w:val="20"/>
              </w:rPr>
              <w:instrText xml:space="preserve"> PAGEREF _Toc217993809 \h </w:instrText>
            </w:r>
            <w:r w:rsidRPr="00985393">
              <w:rPr>
                <w:noProof/>
                <w:webHidden/>
                <w:sz w:val="20"/>
                <w:szCs w:val="20"/>
              </w:rPr>
            </w:r>
            <w:r w:rsidRPr="00985393">
              <w:rPr>
                <w:noProof/>
                <w:webHidden/>
                <w:sz w:val="20"/>
                <w:szCs w:val="20"/>
              </w:rPr>
              <w:fldChar w:fldCharType="separate"/>
            </w:r>
            <w:r w:rsidR="007A3AA3">
              <w:rPr>
                <w:noProof/>
                <w:webHidden/>
                <w:sz w:val="20"/>
                <w:szCs w:val="20"/>
              </w:rPr>
              <w:t>10</w:t>
            </w:r>
            <w:r w:rsidRPr="00985393">
              <w:rPr>
                <w:noProof/>
                <w:webHidden/>
                <w:sz w:val="20"/>
                <w:szCs w:val="20"/>
              </w:rPr>
              <w:fldChar w:fldCharType="end"/>
            </w:r>
          </w:hyperlink>
        </w:p>
        <w:p w14:paraId="2AD97360" w14:textId="1C89EE9E" w:rsidR="0085022D" w:rsidRPr="00985393" w:rsidRDefault="0085022D" w:rsidP="007A3AA3">
          <w:pPr>
            <w:pStyle w:val="TOC1"/>
            <w:contextualSpacing/>
            <w:rPr>
              <w:rFonts w:eastAsiaTheme="minorEastAsia"/>
              <w:noProof/>
              <w:kern w:val="2"/>
              <w:sz w:val="20"/>
              <w:szCs w:val="20"/>
              <w:lang w:eastAsia="en-GB"/>
              <w14:ligatures w14:val="standardContextual"/>
            </w:rPr>
          </w:pPr>
          <w:hyperlink w:anchor="_Toc217993810" w:history="1">
            <w:r w:rsidRPr="00985393">
              <w:rPr>
                <w:rStyle w:val="Hyperlink"/>
                <w:rFonts w:ascii="Rockwell Extra Bold" w:hAnsi="Rockwell Extra Bold"/>
                <w:noProof/>
                <w:sz w:val="20"/>
                <w:szCs w:val="20"/>
              </w:rPr>
              <w:t>Incident Management</w:t>
            </w:r>
            <w:r w:rsidRPr="00985393">
              <w:rPr>
                <w:noProof/>
                <w:webHidden/>
                <w:sz w:val="20"/>
                <w:szCs w:val="20"/>
              </w:rPr>
              <w:tab/>
            </w:r>
            <w:r w:rsidRPr="00985393">
              <w:rPr>
                <w:noProof/>
                <w:webHidden/>
                <w:sz w:val="20"/>
                <w:szCs w:val="20"/>
              </w:rPr>
              <w:fldChar w:fldCharType="begin"/>
            </w:r>
            <w:r w:rsidRPr="00985393">
              <w:rPr>
                <w:noProof/>
                <w:webHidden/>
                <w:sz w:val="20"/>
                <w:szCs w:val="20"/>
              </w:rPr>
              <w:instrText xml:space="preserve"> PAGEREF _Toc217993810 \h </w:instrText>
            </w:r>
            <w:r w:rsidRPr="00985393">
              <w:rPr>
                <w:noProof/>
                <w:webHidden/>
                <w:sz w:val="20"/>
                <w:szCs w:val="20"/>
              </w:rPr>
            </w:r>
            <w:r w:rsidRPr="00985393">
              <w:rPr>
                <w:noProof/>
                <w:webHidden/>
                <w:sz w:val="20"/>
                <w:szCs w:val="20"/>
              </w:rPr>
              <w:fldChar w:fldCharType="separate"/>
            </w:r>
            <w:r w:rsidR="007A3AA3">
              <w:rPr>
                <w:noProof/>
                <w:webHidden/>
                <w:sz w:val="20"/>
                <w:szCs w:val="20"/>
              </w:rPr>
              <w:t>11</w:t>
            </w:r>
            <w:r w:rsidRPr="00985393">
              <w:rPr>
                <w:noProof/>
                <w:webHidden/>
                <w:sz w:val="20"/>
                <w:szCs w:val="20"/>
              </w:rPr>
              <w:fldChar w:fldCharType="end"/>
            </w:r>
          </w:hyperlink>
        </w:p>
        <w:p w14:paraId="732BEB96" w14:textId="5731F0AA" w:rsidR="0085022D" w:rsidRPr="00985393" w:rsidRDefault="0085022D" w:rsidP="007A3AA3">
          <w:pPr>
            <w:pStyle w:val="TOC2"/>
            <w:tabs>
              <w:tab w:val="left" w:pos="960"/>
              <w:tab w:val="right" w:leader="dot" w:pos="10762"/>
            </w:tabs>
            <w:contextualSpacing/>
            <w:rPr>
              <w:rFonts w:eastAsiaTheme="minorEastAsia"/>
              <w:noProof/>
              <w:kern w:val="2"/>
              <w:sz w:val="20"/>
              <w:szCs w:val="20"/>
              <w:lang w:eastAsia="en-GB"/>
              <w14:ligatures w14:val="standardContextual"/>
            </w:rPr>
          </w:pPr>
          <w:hyperlink w:anchor="_Toc217993811" w:history="1">
            <w:r w:rsidRPr="00985393">
              <w:rPr>
                <w:rStyle w:val="Hyperlink"/>
                <w:rFonts w:ascii="Aptos" w:eastAsia="Times New Roman" w:hAnsi="Aptos"/>
                <w:b/>
                <w:bCs/>
                <w:noProof/>
                <w:sz w:val="20"/>
                <w:szCs w:val="20"/>
                <w:lang w:eastAsia="en-GB"/>
              </w:rPr>
              <w:t>15.</w:t>
            </w:r>
            <w:r w:rsidRPr="00985393">
              <w:rPr>
                <w:rFonts w:eastAsiaTheme="minorEastAsia"/>
                <w:noProof/>
                <w:kern w:val="2"/>
                <w:sz w:val="20"/>
                <w:szCs w:val="20"/>
                <w:lang w:eastAsia="en-GB"/>
                <w14:ligatures w14:val="standardContextual"/>
              </w:rPr>
              <w:tab/>
            </w:r>
            <w:r w:rsidRPr="00985393">
              <w:rPr>
                <w:rStyle w:val="Hyperlink"/>
                <w:rFonts w:ascii="Aptos" w:eastAsia="Times New Roman" w:hAnsi="Aptos"/>
                <w:b/>
                <w:bCs/>
                <w:noProof/>
                <w:sz w:val="20"/>
                <w:szCs w:val="20"/>
                <w:lang w:eastAsia="en-GB"/>
              </w:rPr>
              <w:t>Impact on Business</w:t>
            </w:r>
            <w:r w:rsidRPr="00985393">
              <w:rPr>
                <w:noProof/>
                <w:webHidden/>
                <w:sz w:val="20"/>
                <w:szCs w:val="20"/>
              </w:rPr>
              <w:tab/>
            </w:r>
            <w:r w:rsidRPr="00985393">
              <w:rPr>
                <w:noProof/>
                <w:webHidden/>
                <w:sz w:val="20"/>
                <w:szCs w:val="20"/>
              </w:rPr>
              <w:fldChar w:fldCharType="begin"/>
            </w:r>
            <w:r w:rsidRPr="00985393">
              <w:rPr>
                <w:noProof/>
                <w:webHidden/>
                <w:sz w:val="20"/>
                <w:szCs w:val="20"/>
              </w:rPr>
              <w:instrText xml:space="preserve"> PAGEREF _Toc217993811 \h </w:instrText>
            </w:r>
            <w:r w:rsidRPr="00985393">
              <w:rPr>
                <w:noProof/>
                <w:webHidden/>
                <w:sz w:val="20"/>
                <w:szCs w:val="20"/>
              </w:rPr>
            </w:r>
            <w:r w:rsidRPr="00985393">
              <w:rPr>
                <w:noProof/>
                <w:webHidden/>
                <w:sz w:val="20"/>
                <w:szCs w:val="20"/>
              </w:rPr>
              <w:fldChar w:fldCharType="separate"/>
            </w:r>
            <w:r w:rsidR="007A3AA3">
              <w:rPr>
                <w:noProof/>
                <w:webHidden/>
                <w:sz w:val="20"/>
                <w:szCs w:val="20"/>
              </w:rPr>
              <w:t>12</w:t>
            </w:r>
            <w:r w:rsidRPr="00985393">
              <w:rPr>
                <w:noProof/>
                <w:webHidden/>
                <w:sz w:val="20"/>
                <w:szCs w:val="20"/>
              </w:rPr>
              <w:fldChar w:fldCharType="end"/>
            </w:r>
          </w:hyperlink>
        </w:p>
        <w:p w14:paraId="76F9BECB" w14:textId="68CB48AF" w:rsidR="0085022D" w:rsidRPr="00985393" w:rsidRDefault="0085022D" w:rsidP="007A3AA3">
          <w:pPr>
            <w:pStyle w:val="TOC2"/>
            <w:tabs>
              <w:tab w:val="left" w:pos="960"/>
              <w:tab w:val="right" w:leader="dot" w:pos="10762"/>
            </w:tabs>
            <w:contextualSpacing/>
            <w:rPr>
              <w:rFonts w:eastAsiaTheme="minorEastAsia"/>
              <w:noProof/>
              <w:kern w:val="2"/>
              <w:sz w:val="20"/>
              <w:szCs w:val="20"/>
              <w:lang w:eastAsia="en-GB"/>
              <w14:ligatures w14:val="standardContextual"/>
            </w:rPr>
          </w:pPr>
          <w:hyperlink w:anchor="_Toc217993812" w:history="1">
            <w:r w:rsidRPr="00985393">
              <w:rPr>
                <w:rStyle w:val="Hyperlink"/>
                <w:rFonts w:ascii="Aptos" w:eastAsia="Times New Roman" w:hAnsi="Aptos"/>
                <w:b/>
                <w:bCs/>
                <w:noProof/>
                <w:sz w:val="20"/>
                <w:szCs w:val="20"/>
                <w:lang w:eastAsia="en-GB"/>
              </w:rPr>
              <w:t>16.</w:t>
            </w:r>
            <w:r w:rsidRPr="00985393">
              <w:rPr>
                <w:rFonts w:eastAsiaTheme="minorEastAsia"/>
                <w:noProof/>
                <w:kern w:val="2"/>
                <w:sz w:val="20"/>
                <w:szCs w:val="20"/>
                <w:lang w:eastAsia="en-GB"/>
                <w14:ligatures w14:val="standardContextual"/>
              </w:rPr>
              <w:tab/>
            </w:r>
            <w:r w:rsidRPr="00985393">
              <w:rPr>
                <w:rStyle w:val="Hyperlink"/>
                <w:rFonts w:ascii="Aptos" w:eastAsia="Times New Roman" w:hAnsi="Aptos"/>
                <w:b/>
                <w:bCs/>
                <w:noProof/>
                <w:sz w:val="20"/>
                <w:szCs w:val="20"/>
                <w:lang w:eastAsia="en-GB"/>
              </w:rPr>
              <w:t>Incidents and Actions</w:t>
            </w:r>
            <w:r w:rsidRPr="00985393">
              <w:rPr>
                <w:noProof/>
                <w:webHidden/>
                <w:sz w:val="20"/>
                <w:szCs w:val="20"/>
              </w:rPr>
              <w:tab/>
            </w:r>
            <w:r w:rsidRPr="00985393">
              <w:rPr>
                <w:noProof/>
                <w:webHidden/>
                <w:sz w:val="20"/>
                <w:szCs w:val="20"/>
              </w:rPr>
              <w:fldChar w:fldCharType="begin"/>
            </w:r>
            <w:r w:rsidRPr="00985393">
              <w:rPr>
                <w:noProof/>
                <w:webHidden/>
                <w:sz w:val="20"/>
                <w:szCs w:val="20"/>
              </w:rPr>
              <w:instrText xml:space="preserve"> PAGEREF _Toc217993812 \h </w:instrText>
            </w:r>
            <w:r w:rsidRPr="00985393">
              <w:rPr>
                <w:noProof/>
                <w:webHidden/>
                <w:sz w:val="20"/>
                <w:szCs w:val="20"/>
              </w:rPr>
            </w:r>
            <w:r w:rsidRPr="00985393">
              <w:rPr>
                <w:noProof/>
                <w:webHidden/>
                <w:sz w:val="20"/>
                <w:szCs w:val="20"/>
              </w:rPr>
              <w:fldChar w:fldCharType="separate"/>
            </w:r>
            <w:r w:rsidR="007A3AA3">
              <w:rPr>
                <w:noProof/>
                <w:webHidden/>
                <w:sz w:val="20"/>
                <w:szCs w:val="20"/>
              </w:rPr>
              <w:t>14</w:t>
            </w:r>
            <w:r w:rsidRPr="00985393">
              <w:rPr>
                <w:noProof/>
                <w:webHidden/>
                <w:sz w:val="20"/>
                <w:szCs w:val="20"/>
              </w:rPr>
              <w:fldChar w:fldCharType="end"/>
            </w:r>
          </w:hyperlink>
        </w:p>
        <w:p w14:paraId="661961C3" w14:textId="01B76895" w:rsidR="0085022D" w:rsidRPr="00985393" w:rsidRDefault="0085022D" w:rsidP="007A3AA3">
          <w:pPr>
            <w:pStyle w:val="TOC2"/>
            <w:tabs>
              <w:tab w:val="right" w:leader="dot" w:pos="10762"/>
            </w:tabs>
            <w:contextualSpacing/>
            <w:rPr>
              <w:rFonts w:eastAsiaTheme="minorEastAsia"/>
              <w:noProof/>
              <w:kern w:val="2"/>
              <w:sz w:val="20"/>
              <w:szCs w:val="20"/>
              <w:lang w:eastAsia="en-GB"/>
              <w14:ligatures w14:val="standardContextual"/>
            </w:rPr>
          </w:pPr>
          <w:hyperlink w:anchor="_Toc217993813" w:history="1">
            <w:r w:rsidRPr="00985393">
              <w:rPr>
                <w:rStyle w:val="Hyperlink"/>
                <w:rFonts w:ascii="Aptos" w:eastAsia="Times New Roman" w:hAnsi="Aptos"/>
                <w:b/>
                <w:bCs/>
                <w:noProof/>
                <w:sz w:val="20"/>
                <w:szCs w:val="20"/>
                <w:lang w:eastAsia="en-GB"/>
              </w:rPr>
              <w:t>Basic First Aid &amp; Common Injuries</w:t>
            </w:r>
            <w:r w:rsidRPr="00985393">
              <w:rPr>
                <w:noProof/>
                <w:webHidden/>
                <w:sz w:val="20"/>
                <w:szCs w:val="20"/>
              </w:rPr>
              <w:tab/>
            </w:r>
            <w:r w:rsidRPr="00985393">
              <w:rPr>
                <w:noProof/>
                <w:webHidden/>
                <w:sz w:val="20"/>
                <w:szCs w:val="20"/>
              </w:rPr>
              <w:fldChar w:fldCharType="begin"/>
            </w:r>
            <w:r w:rsidRPr="00985393">
              <w:rPr>
                <w:noProof/>
                <w:webHidden/>
                <w:sz w:val="20"/>
                <w:szCs w:val="20"/>
              </w:rPr>
              <w:instrText xml:space="preserve"> PAGEREF _Toc217993813 \h </w:instrText>
            </w:r>
            <w:r w:rsidRPr="00985393">
              <w:rPr>
                <w:noProof/>
                <w:webHidden/>
                <w:sz w:val="20"/>
                <w:szCs w:val="20"/>
              </w:rPr>
            </w:r>
            <w:r w:rsidRPr="00985393">
              <w:rPr>
                <w:noProof/>
                <w:webHidden/>
                <w:sz w:val="20"/>
                <w:szCs w:val="20"/>
              </w:rPr>
              <w:fldChar w:fldCharType="separate"/>
            </w:r>
            <w:r w:rsidR="007A3AA3">
              <w:rPr>
                <w:noProof/>
                <w:webHidden/>
                <w:sz w:val="20"/>
                <w:szCs w:val="20"/>
              </w:rPr>
              <w:t>15</w:t>
            </w:r>
            <w:r w:rsidRPr="00985393">
              <w:rPr>
                <w:noProof/>
                <w:webHidden/>
                <w:sz w:val="20"/>
                <w:szCs w:val="20"/>
              </w:rPr>
              <w:fldChar w:fldCharType="end"/>
            </w:r>
          </w:hyperlink>
        </w:p>
        <w:p w14:paraId="76C864F5" w14:textId="59DD0795" w:rsidR="0085022D" w:rsidRPr="00985393" w:rsidRDefault="0085022D" w:rsidP="007A3AA3">
          <w:pPr>
            <w:pStyle w:val="TOC2"/>
            <w:tabs>
              <w:tab w:val="right" w:leader="dot" w:pos="10762"/>
            </w:tabs>
            <w:contextualSpacing/>
            <w:rPr>
              <w:rFonts w:eastAsiaTheme="minorEastAsia"/>
              <w:noProof/>
              <w:kern w:val="2"/>
              <w:sz w:val="20"/>
              <w:szCs w:val="20"/>
              <w:lang w:eastAsia="en-GB"/>
              <w14:ligatures w14:val="standardContextual"/>
            </w:rPr>
          </w:pPr>
          <w:hyperlink w:anchor="_Toc217993814" w:history="1">
            <w:r w:rsidRPr="00985393">
              <w:rPr>
                <w:rStyle w:val="Hyperlink"/>
                <w:rFonts w:ascii="Aptos" w:eastAsia="Times New Roman" w:hAnsi="Aptos"/>
                <w:b/>
                <w:bCs/>
                <w:noProof/>
                <w:sz w:val="20"/>
                <w:szCs w:val="20"/>
              </w:rPr>
              <w:t>Severe Bleeding</w:t>
            </w:r>
            <w:r w:rsidRPr="00985393">
              <w:rPr>
                <w:noProof/>
                <w:webHidden/>
                <w:sz w:val="20"/>
                <w:szCs w:val="20"/>
              </w:rPr>
              <w:tab/>
            </w:r>
            <w:r w:rsidRPr="00985393">
              <w:rPr>
                <w:noProof/>
                <w:webHidden/>
                <w:sz w:val="20"/>
                <w:szCs w:val="20"/>
              </w:rPr>
              <w:fldChar w:fldCharType="begin"/>
            </w:r>
            <w:r w:rsidRPr="00985393">
              <w:rPr>
                <w:noProof/>
                <w:webHidden/>
                <w:sz w:val="20"/>
                <w:szCs w:val="20"/>
              </w:rPr>
              <w:instrText xml:space="preserve"> PAGEREF _Toc217993814 \h </w:instrText>
            </w:r>
            <w:r w:rsidRPr="00985393">
              <w:rPr>
                <w:noProof/>
                <w:webHidden/>
                <w:sz w:val="20"/>
                <w:szCs w:val="20"/>
              </w:rPr>
            </w:r>
            <w:r w:rsidRPr="00985393">
              <w:rPr>
                <w:noProof/>
                <w:webHidden/>
                <w:sz w:val="20"/>
                <w:szCs w:val="20"/>
              </w:rPr>
              <w:fldChar w:fldCharType="separate"/>
            </w:r>
            <w:r w:rsidR="007A3AA3">
              <w:rPr>
                <w:noProof/>
                <w:webHidden/>
                <w:sz w:val="20"/>
                <w:szCs w:val="20"/>
              </w:rPr>
              <w:t>16</w:t>
            </w:r>
            <w:r w:rsidRPr="00985393">
              <w:rPr>
                <w:noProof/>
                <w:webHidden/>
                <w:sz w:val="20"/>
                <w:szCs w:val="20"/>
              </w:rPr>
              <w:fldChar w:fldCharType="end"/>
            </w:r>
          </w:hyperlink>
        </w:p>
        <w:p w14:paraId="00D5F329" w14:textId="0AF37814" w:rsidR="0085022D" w:rsidRPr="00985393" w:rsidRDefault="0085022D" w:rsidP="007A3AA3">
          <w:pPr>
            <w:pStyle w:val="TOC2"/>
            <w:tabs>
              <w:tab w:val="right" w:leader="dot" w:pos="10762"/>
            </w:tabs>
            <w:contextualSpacing/>
            <w:rPr>
              <w:rFonts w:eastAsiaTheme="minorEastAsia"/>
              <w:noProof/>
              <w:kern w:val="2"/>
              <w:sz w:val="20"/>
              <w:szCs w:val="20"/>
              <w:lang w:eastAsia="en-GB"/>
              <w14:ligatures w14:val="standardContextual"/>
            </w:rPr>
          </w:pPr>
          <w:hyperlink w:anchor="_Toc217993815" w:history="1">
            <w:r w:rsidRPr="00985393">
              <w:rPr>
                <w:rStyle w:val="Hyperlink"/>
                <w:rFonts w:ascii="Aptos" w:eastAsia="Times New Roman" w:hAnsi="Aptos"/>
                <w:b/>
                <w:bCs/>
                <w:noProof/>
                <w:sz w:val="20"/>
                <w:szCs w:val="20"/>
              </w:rPr>
              <w:t>Broken Bones and Spinal Injuries</w:t>
            </w:r>
            <w:r w:rsidRPr="00985393">
              <w:rPr>
                <w:noProof/>
                <w:webHidden/>
                <w:sz w:val="20"/>
                <w:szCs w:val="20"/>
              </w:rPr>
              <w:tab/>
            </w:r>
            <w:r w:rsidRPr="00985393">
              <w:rPr>
                <w:noProof/>
                <w:webHidden/>
                <w:sz w:val="20"/>
                <w:szCs w:val="20"/>
              </w:rPr>
              <w:fldChar w:fldCharType="begin"/>
            </w:r>
            <w:r w:rsidRPr="00985393">
              <w:rPr>
                <w:noProof/>
                <w:webHidden/>
                <w:sz w:val="20"/>
                <w:szCs w:val="20"/>
              </w:rPr>
              <w:instrText xml:space="preserve"> PAGEREF _Toc217993815 \h </w:instrText>
            </w:r>
            <w:r w:rsidRPr="00985393">
              <w:rPr>
                <w:noProof/>
                <w:webHidden/>
                <w:sz w:val="20"/>
                <w:szCs w:val="20"/>
              </w:rPr>
            </w:r>
            <w:r w:rsidRPr="00985393">
              <w:rPr>
                <w:noProof/>
                <w:webHidden/>
                <w:sz w:val="20"/>
                <w:szCs w:val="20"/>
              </w:rPr>
              <w:fldChar w:fldCharType="separate"/>
            </w:r>
            <w:r w:rsidR="007A3AA3">
              <w:rPr>
                <w:noProof/>
                <w:webHidden/>
                <w:sz w:val="20"/>
                <w:szCs w:val="20"/>
              </w:rPr>
              <w:t>16</w:t>
            </w:r>
            <w:r w:rsidRPr="00985393">
              <w:rPr>
                <w:noProof/>
                <w:webHidden/>
                <w:sz w:val="20"/>
                <w:szCs w:val="20"/>
              </w:rPr>
              <w:fldChar w:fldCharType="end"/>
            </w:r>
          </w:hyperlink>
        </w:p>
        <w:p w14:paraId="2ADE0B97" w14:textId="517941C1" w:rsidR="0085022D" w:rsidRPr="00985393" w:rsidRDefault="0085022D" w:rsidP="007A3AA3">
          <w:pPr>
            <w:pStyle w:val="TOC2"/>
            <w:tabs>
              <w:tab w:val="right" w:leader="dot" w:pos="10762"/>
            </w:tabs>
            <w:contextualSpacing/>
            <w:rPr>
              <w:rFonts w:eastAsiaTheme="minorEastAsia"/>
              <w:noProof/>
              <w:kern w:val="2"/>
              <w:sz w:val="20"/>
              <w:szCs w:val="20"/>
              <w:lang w:eastAsia="en-GB"/>
              <w14:ligatures w14:val="standardContextual"/>
            </w:rPr>
          </w:pPr>
          <w:hyperlink w:anchor="_Toc217993816" w:history="1">
            <w:r w:rsidRPr="00985393">
              <w:rPr>
                <w:rStyle w:val="Hyperlink"/>
                <w:rFonts w:ascii="Aptos" w:eastAsia="Times New Roman" w:hAnsi="Aptos"/>
                <w:b/>
                <w:bCs/>
                <w:noProof/>
                <w:sz w:val="20"/>
                <w:szCs w:val="20"/>
              </w:rPr>
              <w:t>Burns</w:t>
            </w:r>
            <w:r w:rsidRPr="00985393">
              <w:rPr>
                <w:noProof/>
                <w:webHidden/>
                <w:sz w:val="20"/>
                <w:szCs w:val="20"/>
              </w:rPr>
              <w:tab/>
            </w:r>
            <w:r w:rsidRPr="00985393">
              <w:rPr>
                <w:noProof/>
                <w:webHidden/>
                <w:sz w:val="20"/>
                <w:szCs w:val="20"/>
              </w:rPr>
              <w:fldChar w:fldCharType="begin"/>
            </w:r>
            <w:r w:rsidRPr="00985393">
              <w:rPr>
                <w:noProof/>
                <w:webHidden/>
                <w:sz w:val="20"/>
                <w:szCs w:val="20"/>
              </w:rPr>
              <w:instrText xml:space="preserve"> PAGEREF _Toc217993816 \h </w:instrText>
            </w:r>
            <w:r w:rsidRPr="00985393">
              <w:rPr>
                <w:noProof/>
                <w:webHidden/>
                <w:sz w:val="20"/>
                <w:szCs w:val="20"/>
              </w:rPr>
            </w:r>
            <w:r w:rsidRPr="00985393">
              <w:rPr>
                <w:noProof/>
                <w:webHidden/>
                <w:sz w:val="20"/>
                <w:szCs w:val="20"/>
              </w:rPr>
              <w:fldChar w:fldCharType="separate"/>
            </w:r>
            <w:r w:rsidR="007A3AA3">
              <w:rPr>
                <w:noProof/>
                <w:webHidden/>
                <w:sz w:val="20"/>
                <w:szCs w:val="20"/>
              </w:rPr>
              <w:t>16</w:t>
            </w:r>
            <w:r w:rsidRPr="00985393">
              <w:rPr>
                <w:noProof/>
                <w:webHidden/>
                <w:sz w:val="20"/>
                <w:szCs w:val="20"/>
              </w:rPr>
              <w:fldChar w:fldCharType="end"/>
            </w:r>
          </w:hyperlink>
        </w:p>
        <w:p w14:paraId="236F7354" w14:textId="298D04B1" w:rsidR="0085022D" w:rsidRPr="00985393" w:rsidRDefault="0085022D" w:rsidP="007A3AA3">
          <w:pPr>
            <w:pStyle w:val="TOC2"/>
            <w:tabs>
              <w:tab w:val="right" w:leader="dot" w:pos="10762"/>
            </w:tabs>
            <w:contextualSpacing/>
            <w:rPr>
              <w:rFonts w:eastAsiaTheme="minorEastAsia"/>
              <w:noProof/>
              <w:kern w:val="2"/>
              <w:sz w:val="20"/>
              <w:szCs w:val="20"/>
              <w:lang w:eastAsia="en-GB"/>
              <w14:ligatures w14:val="standardContextual"/>
            </w:rPr>
          </w:pPr>
          <w:hyperlink w:anchor="_Toc217993817" w:history="1">
            <w:r w:rsidRPr="00985393">
              <w:rPr>
                <w:rStyle w:val="Hyperlink"/>
                <w:rFonts w:ascii="Aptos" w:eastAsia="Times New Roman" w:hAnsi="Aptos"/>
                <w:b/>
                <w:bCs/>
                <w:noProof/>
                <w:sz w:val="20"/>
                <w:szCs w:val="20"/>
              </w:rPr>
              <w:t>Eye Injuries</w:t>
            </w:r>
            <w:r w:rsidRPr="00985393">
              <w:rPr>
                <w:noProof/>
                <w:webHidden/>
                <w:sz w:val="20"/>
                <w:szCs w:val="20"/>
              </w:rPr>
              <w:tab/>
            </w:r>
            <w:r w:rsidRPr="00985393">
              <w:rPr>
                <w:noProof/>
                <w:webHidden/>
                <w:sz w:val="20"/>
                <w:szCs w:val="20"/>
              </w:rPr>
              <w:fldChar w:fldCharType="begin"/>
            </w:r>
            <w:r w:rsidRPr="00985393">
              <w:rPr>
                <w:noProof/>
                <w:webHidden/>
                <w:sz w:val="20"/>
                <w:szCs w:val="20"/>
              </w:rPr>
              <w:instrText xml:space="preserve"> PAGEREF _Toc217993817 \h </w:instrText>
            </w:r>
            <w:r w:rsidRPr="00985393">
              <w:rPr>
                <w:noProof/>
                <w:webHidden/>
                <w:sz w:val="20"/>
                <w:szCs w:val="20"/>
              </w:rPr>
            </w:r>
            <w:r w:rsidRPr="00985393">
              <w:rPr>
                <w:noProof/>
                <w:webHidden/>
                <w:sz w:val="20"/>
                <w:szCs w:val="20"/>
              </w:rPr>
              <w:fldChar w:fldCharType="separate"/>
            </w:r>
            <w:r w:rsidR="007A3AA3">
              <w:rPr>
                <w:noProof/>
                <w:webHidden/>
                <w:sz w:val="20"/>
                <w:szCs w:val="20"/>
              </w:rPr>
              <w:t>16</w:t>
            </w:r>
            <w:r w:rsidRPr="00985393">
              <w:rPr>
                <w:noProof/>
                <w:webHidden/>
                <w:sz w:val="20"/>
                <w:szCs w:val="20"/>
              </w:rPr>
              <w:fldChar w:fldCharType="end"/>
            </w:r>
          </w:hyperlink>
        </w:p>
        <w:p w14:paraId="05A829D5" w14:textId="75D6AD92" w:rsidR="0085022D" w:rsidRPr="00985393" w:rsidRDefault="0085022D" w:rsidP="007A3AA3">
          <w:pPr>
            <w:pStyle w:val="TOC2"/>
            <w:tabs>
              <w:tab w:val="left" w:pos="960"/>
              <w:tab w:val="right" w:leader="dot" w:pos="10762"/>
            </w:tabs>
            <w:contextualSpacing/>
            <w:rPr>
              <w:rFonts w:eastAsiaTheme="minorEastAsia"/>
              <w:noProof/>
              <w:kern w:val="2"/>
              <w:sz w:val="20"/>
              <w:szCs w:val="20"/>
              <w:lang w:eastAsia="en-GB"/>
              <w14:ligatures w14:val="standardContextual"/>
            </w:rPr>
          </w:pPr>
          <w:hyperlink w:anchor="_Toc217993818" w:history="1">
            <w:r w:rsidRPr="00985393">
              <w:rPr>
                <w:rStyle w:val="Hyperlink"/>
                <w:rFonts w:ascii="Aptos" w:eastAsia="Times New Roman" w:hAnsi="Aptos"/>
                <w:b/>
                <w:bCs/>
                <w:noProof/>
                <w:sz w:val="20"/>
                <w:szCs w:val="20"/>
                <w:lang w:eastAsia="en-GB"/>
              </w:rPr>
              <w:t>17.</w:t>
            </w:r>
            <w:r w:rsidRPr="00985393">
              <w:rPr>
                <w:rFonts w:eastAsiaTheme="minorEastAsia"/>
                <w:noProof/>
                <w:kern w:val="2"/>
                <w:sz w:val="20"/>
                <w:szCs w:val="20"/>
                <w:lang w:eastAsia="en-GB"/>
                <w14:ligatures w14:val="standardContextual"/>
              </w:rPr>
              <w:tab/>
            </w:r>
            <w:r w:rsidRPr="00985393">
              <w:rPr>
                <w:rStyle w:val="Hyperlink"/>
                <w:rFonts w:ascii="Aptos" w:eastAsia="Times New Roman" w:hAnsi="Aptos"/>
                <w:b/>
                <w:bCs/>
                <w:noProof/>
                <w:sz w:val="20"/>
                <w:szCs w:val="20"/>
                <w:lang w:eastAsia="en-GB"/>
              </w:rPr>
              <w:t>Tackling Specific Emergencies</w:t>
            </w:r>
            <w:r w:rsidRPr="00985393">
              <w:rPr>
                <w:noProof/>
                <w:webHidden/>
                <w:sz w:val="20"/>
                <w:szCs w:val="20"/>
              </w:rPr>
              <w:tab/>
            </w:r>
            <w:r w:rsidRPr="00985393">
              <w:rPr>
                <w:noProof/>
                <w:webHidden/>
                <w:sz w:val="20"/>
                <w:szCs w:val="20"/>
              </w:rPr>
              <w:fldChar w:fldCharType="begin"/>
            </w:r>
            <w:r w:rsidRPr="00985393">
              <w:rPr>
                <w:noProof/>
                <w:webHidden/>
                <w:sz w:val="20"/>
                <w:szCs w:val="20"/>
              </w:rPr>
              <w:instrText xml:space="preserve"> PAGEREF _Toc217993818 \h </w:instrText>
            </w:r>
            <w:r w:rsidRPr="00985393">
              <w:rPr>
                <w:noProof/>
                <w:webHidden/>
                <w:sz w:val="20"/>
                <w:szCs w:val="20"/>
              </w:rPr>
            </w:r>
            <w:r w:rsidRPr="00985393">
              <w:rPr>
                <w:noProof/>
                <w:webHidden/>
                <w:sz w:val="20"/>
                <w:szCs w:val="20"/>
              </w:rPr>
              <w:fldChar w:fldCharType="separate"/>
            </w:r>
            <w:r w:rsidR="007A3AA3">
              <w:rPr>
                <w:noProof/>
                <w:webHidden/>
                <w:sz w:val="20"/>
                <w:szCs w:val="20"/>
              </w:rPr>
              <w:t>17</w:t>
            </w:r>
            <w:r w:rsidRPr="00985393">
              <w:rPr>
                <w:noProof/>
                <w:webHidden/>
                <w:sz w:val="20"/>
                <w:szCs w:val="20"/>
              </w:rPr>
              <w:fldChar w:fldCharType="end"/>
            </w:r>
          </w:hyperlink>
        </w:p>
        <w:p w14:paraId="1F599713" w14:textId="5F30819F" w:rsidR="0085022D" w:rsidRPr="00985393" w:rsidRDefault="0085022D" w:rsidP="007A3AA3">
          <w:pPr>
            <w:pStyle w:val="TOC2"/>
            <w:tabs>
              <w:tab w:val="right" w:leader="dot" w:pos="10762"/>
            </w:tabs>
            <w:contextualSpacing/>
            <w:rPr>
              <w:rFonts w:eastAsiaTheme="minorEastAsia"/>
              <w:noProof/>
              <w:kern w:val="2"/>
              <w:sz w:val="20"/>
              <w:szCs w:val="20"/>
              <w:lang w:eastAsia="en-GB"/>
              <w14:ligatures w14:val="standardContextual"/>
            </w:rPr>
          </w:pPr>
          <w:hyperlink w:anchor="_Toc217993819" w:history="1">
            <w:r w:rsidRPr="00985393">
              <w:rPr>
                <w:rStyle w:val="Hyperlink"/>
                <w:rFonts w:ascii="Aptos" w:eastAsia="Times New Roman" w:hAnsi="Aptos"/>
                <w:b/>
                <w:bCs/>
                <w:noProof/>
                <w:sz w:val="20"/>
                <w:szCs w:val="20"/>
              </w:rPr>
              <w:t>Flooding</w:t>
            </w:r>
            <w:r w:rsidRPr="00985393">
              <w:rPr>
                <w:noProof/>
                <w:webHidden/>
                <w:sz w:val="20"/>
                <w:szCs w:val="20"/>
              </w:rPr>
              <w:tab/>
            </w:r>
            <w:r w:rsidRPr="00985393">
              <w:rPr>
                <w:noProof/>
                <w:webHidden/>
                <w:sz w:val="20"/>
                <w:szCs w:val="20"/>
              </w:rPr>
              <w:fldChar w:fldCharType="begin"/>
            </w:r>
            <w:r w:rsidRPr="00985393">
              <w:rPr>
                <w:noProof/>
                <w:webHidden/>
                <w:sz w:val="20"/>
                <w:szCs w:val="20"/>
              </w:rPr>
              <w:instrText xml:space="preserve"> PAGEREF _Toc217993819 \h </w:instrText>
            </w:r>
            <w:r w:rsidRPr="00985393">
              <w:rPr>
                <w:noProof/>
                <w:webHidden/>
                <w:sz w:val="20"/>
                <w:szCs w:val="20"/>
              </w:rPr>
            </w:r>
            <w:r w:rsidRPr="00985393">
              <w:rPr>
                <w:noProof/>
                <w:webHidden/>
                <w:sz w:val="20"/>
                <w:szCs w:val="20"/>
              </w:rPr>
              <w:fldChar w:fldCharType="separate"/>
            </w:r>
            <w:r w:rsidR="007A3AA3">
              <w:rPr>
                <w:noProof/>
                <w:webHidden/>
                <w:sz w:val="20"/>
                <w:szCs w:val="20"/>
              </w:rPr>
              <w:t>17</w:t>
            </w:r>
            <w:r w:rsidRPr="00985393">
              <w:rPr>
                <w:noProof/>
                <w:webHidden/>
                <w:sz w:val="20"/>
                <w:szCs w:val="20"/>
              </w:rPr>
              <w:fldChar w:fldCharType="end"/>
            </w:r>
          </w:hyperlink>
        </w:p>
        <w:p w14:paraId="4B05890F" w14:textId="29100F44" w:rsidR="0085022D" w:rsidRPr="00985393" w:rsidRDefault="0085022D" w:rsidP="007A3AA3">
          <w:pPr>
            <w:pStyle w:val="TOC2"/>
            <w:tabs>
              <w:tab w:val="right" w:leader="dot" w:pos="10762"/>
            </w:tabs>
            <w:contextualSpacing/>
            <w:rPr>
              <w:rFonts w:eastAsiaTheme="minorEastAsia"/>
              <w:noProof/>
              <w:kern w:val="2"/>
              <w:sz w:val="20"/>
              <w:szCs w:val="20"/>
              <w:lang w:eastAsia="en-GB"/>
              <w14:ligatures w14:val="standardContextual"/>
            </w:rPr>
          </w:pPr>
          <w:hyperlink w:anchor="_Toc217993820" w:history="1">
            <w:r w:rsidRPr="00985393">
              <w:rPr>
                <w:rStyle w:val="Hyperlink"/>
                <w:rFonts w:ascii="Aptos" w:eastAsia="Times New Roman" w:hAnsi="Aptos"/>
                <w:b/>
                <w:bCs/>
                <w:noProof/>
                <w:sz w:val="20"/>
                <w:szCs w:val="20"/>
              </w:rPr>
              <w:t>Electricity Failure</w:t>
            </w:r>
            <w:r w:rsidRPr="00985393">
              <w:rPr>
                <w:noProof/>
                <w:webHidden/>
                <w:sz w:val="20"/>
                <w:szCs w:val="20"/>
              </w:rPr>
              <w:tab/>
            </w:r>
            <w:r w:rsidRPr="00985393">
              <w:rPr>
                <w:noProof/>
                <w:webHidden/>
                <w:sz w:val="20"/>
                <w:szCs w:val="20"/>
              </w:rPr>
              <w:fldChar w:fldCharType="begin"/>
            </w:r>
            <w:r w:rsidRPr="00985393">
              <w:rPr>
                <w:noProof/>
                <w:webHidden/>
                <w:sz w:val="20"/>
                <w:szCs w:val="20"/>
              </w:rPr>
              <w:instrText xml:space="preserve"> PAGEREF _Toc217993820 \h </w:instrText>
            </w:r>
            <w:r w:rsidRPr="00985393">
              <w:rPr>
                <w:noProof/>
                <w:webHidden/>
                <w:sz w:val="20"/>
                <w:szCs w:val="20"/>
              </w:rPr>
            </w:r>
            <w:r w:rsidRPr="00985393">
              <w:rPr>
                <w:noProof/>
                <w:webHidden/>
                <w:sz w:val="20"/>
                <w:szCs w:val="20"/>
              </w:rPr>
              <w:fldChar w:fldCharType="separate"/>
            </w:r>
            <w:r w:rsidR="007A3AA3">
              <w:rPr>
                <w:noProof/>
                <w:webHidden/>
                <w:sz w:val="20"/>
                <w:szCs w:val="20"/>
              </w:rPr>
              <w:t>17</w:t>
            </w:r>
            <w:r w:rsidRPr="00985393">
              <w:rPr>
                <w:noProof/>
                <w:webHidden/>
                <w:sz w:val="20"/>
                <w:szCs w:val="20"/>
              </w:rPr>
              <w:fldChar w:fldCharType="end"/>
            </w:r>
          </w:hyperlink>
        </w:p>
        <w:p w14:paraId="2E67DBC8" w14:textId="1D161B7C" w:rsidR="0085022D" w:rsidRPr="00985393" w:rsidRDefault="0085022D" w:rsidP="007A3AA3">
          <w:pPr>
            <w:pStyle w:val="TOC2"/>
            <w:tabs>
              <w:tab w:val="right" w:leader="dot" w:pos="10762"/>
            </w:tabs>
            <w:contextualSpacing/>
            <w:rPr>
              <w:rFonts w:eastAsiaTheme="minorEastAsia"/>
              <w:noProof/>
              <w:kern w:val="2"/>
              <w:sz w:val="20"/>
              <w:szCs w:val="20"/>
              <w:lang w:eastAsia="en-GB"/>
              <w14:ligatures w14:val="standardContextual"/>
            </w:rPr>
          </w:pPr>
          <w:hyperlink w:anchor="_Toc217993821" w:history="1">
            <w:r w:rsidRPr="00985393">
              <w:rPr>
                <w:rStyle w:val="Hyperlink"/>
                <w:rFonts w:ascii="Aptos" w:eastAsia="Times New Roman" w:hAnsi="Aptos"/>
                <w:b/>
                <w:bCs/>
                <w:noProof/>
                <w:sz w:val="20"/>
                <w:szCs w:val="20"/>
              </w:rPr>
              <w:t>Gas Failure</w:t>
            </w:r>
            <w:r w:rsidRPr="00985393">
              <w:rPr>
                <w:noProof/>
                <w:webHidden/>
                <w:sz w:val="20"/>
                <w:szCs w:val="20"/>
              </w:rPr>
              <w:tab/>
            </w:r>
            <w:r w:rsidRPr="00985393">
              <w:rPr>
                <w:noProof/>
                <w:webHidden/>
                <w:sz w:val="20"/>
                <w:szCs w:val="20"/>
              </w:rPr>
              <w:fldChar w:fldCharType="begin"/>
            </w:r>
            <w:r w:rsidRPr="00985393">
              <w:rPr>
                <w:noProof/>
                <w:webHidden/>
                <w:sz w:val="20"/>
                <w:szCs w:val="20"/>
              </w:rPr>
              <w:instrText xml:space="preserve"> PAGEREF _Toc217993821 \h </w:instrText>
            </w:r>
            <w:r w:rsidRPr="00985393">
              <w:rPr>
                <w:noProof/>
                <w:webHidden/>
                <w:sz w:val="20"/>
                <w:szCs w:val="20"/>
              </w:rPr>
            </w:r>
            <w:r w:rsidRPr="00985393">
              <w:rPr>
                <w:noProof/>
                <w:webHidden/>
                <w:sz w:val="20"/>
                <w:szCs w:val="20"/>
              </w:rPr>
              <w:fldChar w:fldCharType="separate"/>
            </w:r>
            <w:r w:rsidR="007A3AA3">
              <w:rPr>
                <w:noProof/>
                <w:webHidden/>
                <w:sz w:val="20"/>
                <w:szCs w:val="20"/>
              </w:rPr>
              <w:t>18</w:t>
            </w:r>
            <w:r w:rsidRPr="00985393">
              <w:rPr>
                <w:noProof/>
                <w:webHidden/>
                <w:sz w:val="20"/>
                <w:szCs w:val="20"/>
              </w:rPr>
              <w:fldChar w:fldCharType="end"/>
            </w:r>
          </w:hyperlink>
        </w:p>
        <w:p w14:paraId="616742D9" w14:textId="256FBD92" w:rsidR="0085022D" w:rsidRPr="00985393" w:rsidRDefault="0085022D" w:rsidP="007A3AA3">
          <w:pPr>
            <w:pStyle w:val="TOC2"/>
            <w:tabs>
              <w:tab w:val="right" w:leader="dot" w:pos="10762"/>
            </w:tabs>
            <w:contextualSpacing/>
            <w:rPr>
              <w:rFonts w:eastAsiaTheme="minorEastAsia"/>
              <w:noProof/>
              <w:kern w:val="2"/>
              <w:sz w:val="20"/>
              <w:szCs w:val="20"/>
              <w:lang w:eastAsia="en-GB"/>
              <w14:ligatures w14:val="standardContextual"/>
            </w:rPr>
          </w:pPr>
          <w:hyperlink w:anchor="_Toc217993822" w:history="1">
            <w:r w:rsidRPr="00985393">
              <w:rPr>
                <w:rStyle w:val="Hyperlink"/>
                <w:rFonts w:ascii="Aptos" w:eastAsia="Times New Roman" w:hAnsi="Aptos"/>
                <w:b/>
                <w:bCs/>
                <w:noProof/>
                <w:sz w:val="20"/>
                <w:szCs w:val="20"/>
              </w:rPr>
              <w:t>Loss of Water Supply</w:t>
            </w:r>
            <w:r w:rsidRPr="00985393">
              <w:rPr>
                <w:noProof/>
                <w:webHidden/>
                <w:sz w:val="20"/>
                <w:szCs w:val="20"/>
              </w:rPr>
              <w:tab/>
            </w:r>
            <w:r w:rsidRPr="00985393">
              <w:rPr>
                <w:noProof/>
                <w:webHidden/>
                <w:sz w:val="20"/>
                <w:szCs w:val="20"/>
              </w:rPr>
              <w:fldChar w:fldCharType="begin"/>
            </w:r>
            <w:r w:rsidRPr="00985393">
              <w:rPr>
                <w:noProof/>
                <w:webHidden/>
                <w:sz w:val="20"/>
                <w:szCs w:val="20"/>
              </w:rPr>
              <w:instrText xml:space="preserve"> PAGEREF _Toc217993822 \h </w:instrText>
            </w:r>
            <w:r w:rsidRPr="00985393">
              <w:rPr>
                <w:noProof/>
                <w:webHidden/>
                <w:sz w:val="20"/>
                <w:szCs w:val="20"/>
              </w:rPr>
            </w:r>
            <w:r w:rsidRPr="00985393">
              <w:rPr>
                <w:noProof/>
                <w:webHidden/>
                <w:sz w:val="20"/>
                <w:szCs w:val="20"/>
              </w:rPr>
              <w:fldChar w:fldCharType="separate"/>
            </w:r>
            <w:r w:rsidR="007A3AA3">
              <w:rPr>
                <w:noProof/>
                <w:webHidden/>
                <w:sz w:val="20"/>
                <w:szCs w:val="20"/>
              </w:rPr>
              <w:t>18</w:t>
            </w:r>
            <w:r w:rsidRPr="00985393">
              <w:rPr>
                <w:noProof/>
                <w:webHidden/>
                <w:sz w:val="20"/>
                <w:szCs w:val="20"/>
              </w:rPr>
              <w:fldChar w:fldCharType="end"/>
            </w:r>
          </w:hyperlink>
        </w:p>
        <w:p w14:paraId="517C6BB4" w14:textId="01774CCA" w:rsidR="0085022D" w:rsidRPr="00985393" w:rsidRDefault="0085022D" w:rsidP="007A3AA3">
          <w:pPr>
            <w:pStyle w:val="TOC2"/>
            <w:tabs>
              <w:tab w:val="right" w:leader="dot" w:pos="10762"/>
            </w:tabs>
            <w:contextualSpacing/>
            <w:rPr>
              <w:rFonts w:eastAsiaTheme="minorEastAsia"/>
              <w:noProof/>
              <w:kern w:val="2"/>
              <w:sz w:val="20"/>
              <w:szCs w:val="20"/>
              <w:lang w:eastAsia="en-GB"/>
              <w14:ligatures w14:val="standardContextual"/>
            </w:rPr>
          </w:pPr>
          <w:hyperlink w:anchor="_Toc217993823" w:history="1">
            <w:r w:rsidRPr="00985393">
              <w:rPr>
                <w:rStyle w:val="Hyperlink"/>
                <w:rFonts w:ascii="Aptos" w:eastAsia="Times New Roman" w:hAnsi="Aptos"/>
                <w:b/>
                <w:bCs/>
                <w:noProof/>
                <w:sz w:val="20"/>
                <w:szCs w:val="20"/>
              </w:rPr>
              <w:t>Fire</w:t>
            </w:r>
            <w:r w:rsidRPr="00985393">
              <w:rPr>
                <w:noProof/>
                <w:webHidden/>
                <w:sz w:val="20"/>
                <w:szCs w:val="20"/>
              </w:rPr>
              <w:tab/>
            </w:r>
            <w:r w:rsidRPr="00985393">
              <w:rPr>
                <w:noProof/>
                <w:webHidden/>
                <w:sz w:val="20"/>
                <w:szCs w:val="20"/>
              </w:rPr>
              <w:fldChar w:fldCharType="begin"/>
            </w:r>
            <w:r w:rsidRPr="00985393">
              <w:rPr>
                <w:noProof/>
                <w:webHidden/>
                <w:sz w:val="20"/>
                <w:szCs w:val="20"/>
              </w:rPr>
              <w:instrText xml:space="preserve"> PAGEREF _Toc217993823 \h </w:instrText>
            </w:r>
            <w:r w:rsidRPr="00985393">
              <w:rPr>
                <w:noProof/>
                <w:webHidden/>
                <w:sz w:val="20"/>
                <w:szCs w:val="20"/>
              </w:rPr>
            </w:r>
            <w:r w:rsidRPr="00985393">
              <w:rPr>
                <w:noProof/>
                <w:webHidden/>
                <w:sz w:val="20"/>
                <w:szCs w:val="20"/>
              </w:rPr>
              <w:fldChar w:fldCharType="separate"/>
            </w:r>
            <w:r w:rsidR="007A3AA3">
              <w:rPr>
                <w:noProof/>
                <w:webHidden/>
                <w:sz w:val="20"/>
                <w:szCs w:val="20"/>
              </w:rPr>
              <w:t>18</w:t>
            </w:r>
            <w:r w:rsidRPr="00985393">
              <w:rPr>
                <w:noProof/>
                <w:webHidden/>
                <w:sz w:val="20"/>
                <w:szCs w:val="20"/>
              </w:rPr>
              <w:fldChar w:fldCharType="end"/>
            </w:r>
          </w:hyperlink>
        </w:p>
        <w:p w14:paraId="2D3CAF4F" w14:textId="769D4F3E" w:rsidR="0085022D" w:rsidRPr="00985393" w:rsidRDefault="0085022D" w:rsidP="007A3AA3">
          <w:pPr>
            <w:pStyle w:val="TOC2"/>
            <w:tabs>
              <w:tab w:val="right" w:leader="dot" w:pos="10762"/>
            </w:tabs>
            <w:contextualSpacing/>
            <w:rPr>
              <w:rFonts w:eastAsiaTheme="minorEastAsia"/>
              <w:noProof/>
              <w:kern w:val="2"/>
              <w:sz w:val="20"/>
              <w:szCs w:val="20"/>
              <w:lang w:eastAsia="en-GB"/>
              <w14:ligatures w14:val="standardContextual"/>
            </w:rPr>
          </w:pPr>
          <w:hyperlink w:anchor="_Toc217993824" w:history="1">
            <w:r w:rsidRPr="00985393">
              <w:rPr>
                <w:rStyle w:val="Hyperlink"/>
                <w:rFonts w:ascii="Aptos" w:eastAsia="Times New Roman" w:hAnsi="Aptos"/>
                <w:b/>
                <w:bCs/>
                <w:noProof/>
                <w:sz w:val="20"/>
                <w:szCs w:val="20"/>
              </w:rPr>
              <w:t>Severe Weather</w:t>
            </w:r>
            <w:r w:rsidRPr="00985393">
              <w:rPr>
                <w:noProof/>
                <w:webHidden/>
                <w:sz w:val="20"/>
                <w:szCs w:val="20"/>
              </w:rPr>
              <w:tab/>
            </w:r>
            <w:r w:rsidRPr="00985393">
              <w:rPr>
                <w:noProof/>
                <w:webHidden/>
                <w:sz w:val="20"/>
                <w:szCs w:val="20"/>
              </w:rPr>
              <w:fldChar w:fldCharType="begin"/>
            </w:r>
            <w:r w:rsidRPr="00985393">
              <w:rPr>
                <w:noProof/>
                <w:webHidden/>
                <w:sz w:val="20"/>
                <w:szCs w:val="20"/>
              </w:rPr>
              <w:instrText xml:space="preserve"> PAGEREF _Toc217993824 \h </w:instrText>
            </w:r>
            <w:r w:rsidRPr="00985393">
              <w:rPr>
                <w:noProof/>
                <w:webHidden/>
                <w:sz w:val="20"/>
                <w:szCs w:val="20"/>
              </w:rPr>
            </w:r>
            <w:r w:rsidRPr="00985393">
              <w:rPr>
                <w:noProof/>
                <w:webHidden/>
                <w:sz w:val="20"/>
                <w:szCs w:val="20"/>
              </w:rPr>
              <w:fldChar w:fldCharType="separate"/>
            </w:r>
            <w:r w:rsidR="007A3AA3">
              <w:rPr>
                <w:noProof/>
                <w:webHidden/>
                <w:sz w:val="20"/>
                <w:szCs w:val="20"/>
              </w:rPr>
              <w:t>19</w:t>
            </w:r>
            <w:r w:rsidRPr="00985393">
              <w:rPr>
                <w:noProof/>
                <w:webHidden/>
                <w:sz w:val="20"/>
                <w:szCs w:val="20"/>
              </w:rPr>
              <w:fldChar w:fldCharType="end"/>
            </w:r>
          </w:hyperlink>
        </w:p>
        <w:p w14:paraId="0C1E3827" w14:textId="0B0BE3B7" w:rsidR="0085022D" w:rsidRPr="00985393" w:rsidRDefault="0085022D" w:rsidP="007A3AA3">
          <w:pPr>
            <w:pStyle w:val="TOC2"/>
            <w:tabs>
              <w:tab w:val="right" w:leader="dot" w:pos="10762"/>
            </w:tabs>
            <w:contextualSpacing/>
            <w:rPr>
              <w:rFonts w:eastAsiaTheme="minorEastAsia"/>
              <w:noProof/>
              <w:kern w:val="2"/>
              <w:sz w:val="20"/>
              <w:szCs w:val="20"/>
              <w:lang w:eastAsia="en-GB"/>
              <w14:ligatures w14:val="standardContextual"/>
            </w:rPr>
          </w:pPr>
          <w:hyperlink w:anchor="_Toc217993825" w:history="1">
            <w:r w:rsidRPr="00985393">
              <w:rPr>
                <w:rStyle w:val="Hyperlink"/>
                <w:rFonts w:ascii="Aptos" w:eastAsia="Times New Roman" w:hAnsi="Aptos"/>
                <w:b/>
                <w:bCs/>
                <w:noProof/>
                <w:sz w:val="20"/>
                <w:szCs w:val="20"/>
              </w:rPr>
              <w:t>Infectious Disease</w:t>
            </w:r>
            <w:r w:rsidRPr="00985393">
              <w:rPr>
                <w:noProof/>
                <w:webHidden/>
                <w:sz w:val="20"/>
                <w:szCs w:val="20"/>
              </w:rPr>
              <w:tab/>
            </w:r>
            <w:r w:rsidRPr="00985393">
              <w:rPr>
                <w:noProof/>
                <w:webHidden/>
                <w:sz w:val="20"/>
                <w:szCs w:val="20"/>
              </w:rPr>
              <w:fldChar w:fldCharType="begin"/>
            </w:r>
            <w:r w:rsidRPr="00985393">
              <w:rPr>
                <w:noProof/>
                <w:webHidden/>
                <w:sz w:val="20"/>
                <w:szCs w:val="20"/>
              </w:rPr>
              <w:instrText xml:space="preserve"> PAGEREF _Toc217993825 \h </w:instrText>
            </w:r>
            <w:r w:rsidRPr="00985393">
              <w:rPr>
                <w:noProof/>
                <w:webHidden/>
                <w:sz w:val="20"/>
                <w:szCs w:val="20"/>
              </w:rPr>
            </w:r>
            <w:r w:rsidRPr="00985393">
              <w:rPr>
                <w:noProof/>
                <w:webHidden/>
                <w:sz w:val="20"/>
                <w:szCs w:val="20"/>
              </w:rPr>
              <w:fldChar w:fldCharType="separate"/>
            </w:r>
            <w:r w:rsidR="007A3AA3">
              <w:rPr>
                <w:noProof/>
                <w:webHidden/>
                <w:sz w:val="20"/>
                <w:szCs w:val="20"/>
              </w:rPr>
              <w:t>20</w:t>
            </w:r>
            <w:r w:rsidRPr="00985393">
              <w:rPr>
                <w:noProof/>
                <w:webHidden/>
                <w:sz w:val="20"/>
                <w:szCs w:val="20"/>
              </w:rPr>
              <w:fldChar w:fldCharType="end"/>
            </w:r>
          </w:hyperlink>
        </w:p>
        <w:p w14:paraId="7E5CEA75" w14:textId="6471C150" w:rsidR="0085022D" w:rsidRPr="00985393" w:rsidRDefault="0085022D" w:rsidP="007A3AA3">
          <w:pPr>
            <w:pStyle w:val="TOC2"/>
            <w:tabs>
              <w:tab w:val="right" w:leader="dot" w:pos="10762"/>
            </w:tabs>
            <w:contextualSpacing/>
            <w:rPr>
              <w:rFonts w:eastAsiaTheme="minorEastAsia"/>
              <w:noProof/>
              <w:kern w:val="2"/>
              <w:sz w:val="20"/>
              <w:szCs w:val="20"/>
              <w:lang w:eastAsia="en-GB"/>
              <w14:ligatures w14:val="standardContextual"/>
            </w:rPr>
          </w:pPr>
          <w:hyperlink w:anchor="_Toc217993826" w:history="1">
            <w:r w:rsidRPr="00985393">
              <w:rPr>
                <w:rStyle w:val="Hyperlink"/>
                <w:rFonts w:ascii="Aptos" w:eastAsia="Times New Roman" w:hAnsi="Aptos"/>
                <w:b/>
                <w:bCs/>
                <w:noProof/>
                <w:sz w:val="20"/>
                <w:szCs w:val="20"/>
              </w:rPr>
              <w:t>Chemical, Biological, Radiological and Nuclear incident (CBRN)</w:t>
            </w:r>
            <w:r w:rsidRPr="00985393">
              <w:rPr>
                <w:noProof/>
                <w:webHidden/>
                <w:sz w:val="20"/>
                <w:szCs w:val="20"/>
              </w:rPr>
              <w:tab/>
            </w:r>
            <w:r w:rsidRPr="00985393">
              <w:rPr>
                <w:noProof/>
                <w:webHidden/>
                <w:sz w:val="20"/>
                <w:szCs w:val="20"/>
              </w:rPr>
              <w:fldChar w:fldCharType="begin"/>
            </w:r>
            <w:r w:rsidRPr="00985393">
              <w:rPr>
                <w:noProof/>
                <w:webHidden/>
                <w:sz w:val="20"/>
                <w:szCs w:val="20"/>
              </w:rPr>
              <w:instrText xml:space="preserve"> PAGEREF _Toc217993826 \h </w:instrText>
            </w:r>
            <w:r w:rsidRPr="00985393">
              <w:rPr>
                <w:noProof/>
                <w:webHidden/>
                <w:sz w:val="20"/>
                <w:szCs w:val="20"/>
              </w:rPr>
            </w:r>
            <w:r w:rsidRPr="00985393">
              <w:rPr>
                <w:noProof/>
                <w:webHidden/>
                <w:sz w:val="20"/>
                <w:szCs w:val="20"/>
              </w:rPr>
              <w:fldChar w:fldCharType="separate"/>
            </w:r>
            <w:r w:rsidR="007A3AA3">
              <w:rPr>
                <w:noProof/>
                <w:webHidden/>
                <w:sz w:val="20"/>
                <w:szCs w:val="20"/>
              </w:rPr>
              <w:t>21</w:t>
            </w:r>
            <w:r w:rsidRPr="00985393">
              <w:rPr>
                <w:noProof/>
                <w:webHidden/>
                <w:sz w:val="20"/>
                <w:szCs w:val="20"/>
              </w:rPr>
              <w:fldChar w:fldCharType="end"/>
            </w:r>
          </w:hyperlink>
        </w:p>
        <w:p w14:paraId="4D9B96D8" w14:textId="3E14274C" w:rsidR="0085022D" w:rsidRPr="00985393" w:rsidRDefault="0085022D" w:rsidP="007A3AA3">
          <w:pPr>
            <w:pStyle w:val="TOC2"/>
            <w:tabs>
              <w:tab w:val="left" w:pos="960"/>
              <w:tab w:val="right" w:leader="dot" w:pos="10762"/>
            </w:tabs>
            <w:contextualSpacing/>
            <w:rPr>
              <w:rFonts w:eastAsiaTheme="minorEastAsia"/>
              <w:noProof/>
              <w:kern w:val="2"/>
              <w:sz w:val="20"/>
              <w:szCs w:val="20"/>
              <w:lang w:eastAsia="en-GB"/>
              <w14:ligatures w14:val="standardContextual"/>
            </w:rPr>
          </w:pPr>
          <w:hyperlink w:anchor="_Toc217993827" w:history="1">
            <w:r w:rsidRPr="00985393">
              <w:rPr>
                <w:rStyle w:val="Hyperlink"/>
                <w:rFonts w:ascii="Aptos" w:eastAsia="Times New Roman" w:hAnsi="Aptos"/>
                <w:b/>
                <w:bCs/>
                <w:noProof/>
                <w:sz w:val="20"/>
                <w:szCs w:val="20"/>
                <w:lang w:eastAsia="en-GB"/>
              </w:rPr>
              <w:t>18.</w:t>
            </w:r>
            <w:r w:rsidRPr="00985393">
              <w:rPr>
                <w:rFonts w:eastAsiaTheme="minorEastAsia"/>
                <w:noProof/>
                <w:kern w:val="2"/>
                <w:sz w:val="20"/>
                <w:szCs w:val="20"/>
                <w:lang w:eastAsia="en-GB"/>
                <w14:ligatures w14:val="standardContextual"/>
              </w:rPr>
              <w:tab/>
            </w:r>
            <w:r w:rsidRPr="00985393">
              <w:rPr>
                <w:rStyle w:val="Hyperlink"/>
                <w:rFonts w:ascii="Aptos" w:eastAsia="Times New Roman" w:hAnsi="Aptos"/>
                <w:b/>
                <w:bCs/>
                <w:noProof/>
                <w:sz w:val="20"/>
                <w:szCs w:val="20"/>
                <w:lang w:eastAsia="en-GB"/>
              </w:rPr>
              <w:t>Emergency Grab Bag</w:t>
            </w:r>
            <w:r w:rsidRPr="00985393">
              <w:rPr>
                <w:noProof/>
                <w:webHidden/>
                <w:sz w:val="20"/>
                <w:szCs w:val="20"/>
              </w:rPr>
              <w:tab/>
            </w:r>
            <w:r w:rsidRPr="00985393">
              <w:rPr>
                <w:noProof/>
                <w:webHidden/>
                <w:sz w:val="20"/>
                <w:szCs w:val="20"/>
              </w:rPr>
              <w:fldChar w:fldCharType="begin"/>
            </w:r>
            <w:r w:rsidRPr="00985393">
              <w:rPr>
                <w:noProof/>
                <w:webHidden/>
                <w:sz w:val="20"/>
                <w:szCs w:val="20"/>
              </w:rPr>
              <w:instrText xml:space="preserve"> PAGEREF _Toc217993827 \h </w:instrText>
            </w:r>
            <w:r w:rsidRPr="00985393">
              <w:rPr>
                <w:noProof/>
                <w:webHidden/>
                <w:sz w:val="20"/>
                <w:szCs w:val="20"/>
              </w:rPr>
            </w:r>
            <w:r w:rsidRPr="00985393">
              <w:rPr>
                <w:noProof/>
                <w:webHidden/>
                <w:sz w:val="20"/>
                <w:szCs w:val="20"/>
              </w:rPr>
              <w:fldChar w:fldCharType="separate"/>
            </w:r>
            <w:r w:rsidR="007A3AA3">
              <w:rPr>
                <w:noProof/>
                <w:webHidden/>
                <w:sz w:val="20"/>
                <w:szCs w:val="20"/>
              </w:rPr>
              <w:t>21</w:t>
            </w:r>
            <w:r w:rsidRPr="00985393">
              <w:rPr>
                <w:noProof/>
                <w:webHidden/>
                <w:sz w:val="20"/>
                <w:szCs w:val="20"/>
              </w:rPr>
              <w:fldChar w:fldCharType="end"/>
            </w:r>
          </w:hyperlink>
        </w:p>
        <w:p w14:paraId="64F6BE8C" w14:textId="76E5BCAA" w:rsidR="0085022D" w:rsidRPr="00985393" w:rsidRDefault="0085022D" w:rsidP="007A3AA3">
          <w:pPr>
            <w:pStyle w:val="TOC1"/>
            <w:contextualSpacing/>
            <w:rPr>
              <w:rFonts w:eastAsiaTheme="minorEastAsia"/>
              <w:noProof/>
              <w:kern w:val="2"/>
              <w:sz w:val="20"/>
              <w:szCs w:val="20"/>
              <w:lang w:eastAsia="en-GB"/>
              <w14:ligatures w14:val="standardContextual"/>
            </w:rPr>
          </w:pPr>
          <w:hyperlink w:anchor="_Toc217993828" w:history="1">
            <w:r w:rsidRPr="00985393">
              <w:rPr>
                <w:rStyle w:val="Hyperlink"/>
                <w:rFonts w:ascii="Rockwell Extra Bold" w:hAnsi="Rockwell Extra Bold"/>
                <w:noProof/>
                <w:sz w:val="20"/>
                <w:szCs w:val="20"/>
              </w:rPr>
              <w:t>Cybercrime Section</w:t>
            </w:r>
            <w:r w:rsidRPr="00985393">
              <w:rPr>
                <w:noProof/>
                <w:webHidden/>
                <w:sz w:val="20"/>
                <w:szCs w:val="20"/>
              </w:rPr>
              <w:tab/>
            </w:r>
            <w:r w:rsidRPr="00985393">
              <w:rPr>
                <w:noProof/>
                <w:webHidden/>
                <w:sz w:val="20"/>
                <w:szCs w:val="20"/>
              </w:rPr>
              <w:fldChar w:fldCharType="begin"/>
            </w:r>
            <w:r w:rsidRPr="00985393">
              <w:rPr>
                <w:noProof/>
                <w:webHidden/>
                <w:sz w:val="20"/>
                <w:szCs w:val="20"/>
              </w:rPr>
              <w:instrText xml:space="preserve"> PAGEREF _Toc217993828 \h </w:instrText>
            </w:r>
            <w:r w:rsidRPr="00985393">
              <w:rPr>
                <w:noProof/>
                <w:webHidden/>
                <w:sz w:val="20"/>
                <w:szCs w:val="20"/>
              </w:rPr>
            </w:r>
            <w:r w:rsidRPr="00985393">
              <w:rPr>
                <w:noProof/>
                <w:webHidden/>
                <w:sz w:val="20"/>
                <w:szCs w:val="20"/>
              </w:rPr>
              <w:fldChar w:fldCharType="separate"/>
            </w:r>
            <w:r w:rsidR="007A3AA3">
              <w:rPr>
                <w:noProof/>
                <w:webHidden/>
                <w:sz w:val="20"/>
                <w:szCs w:val="20"/>
              </w:rPr>
              <w:t>22</w:t>
            </w:r>
            <w:r w:rsidRPr="00985393">
              <w:rPr>
                <w:noProof/>
                <w:webHidden/>
                <w:sz w:val="20"/>
                <w:szCs w:val="20"/>
              </w:rPr>
              <w:fldChar w:fldCharType="end"/>
            </w:r>
          </w:hyperlink>
        </w:p>
        <w:p w14:paraId="68F8F825" w14:textId="4C8D520B" w:rsidR="0085022D" w:rsidRPr="00985393" w:rsidRDefault="0085022D" w:rsidP="007A3AA3">
          <w:pPr>
            <w:pStyle w:val="TOC2"/>
            <w:tabs>
              <w:tab w:val="left" w:pos="960"/>
              <w:tab w:val="right" w:leader="dot" w:pos="10762"/>
            </w:tabs>
            <w:contextualSpacing/>
            <w:rPr>
              <w:rFonts w:eastAsiaTheme="minorEastAsia"/>
              <w:noProof/>
              <w:kern w:val="2"/>
              <w:sz w:val="20"/>
              <w:szCs w:val="20"/>
              <w:lang w:eastAsia="en-GB"/>
              <w14:ligatures w14:val="standardContextual"/>
            </w:rPr>
          </w:pPr>
          <w:hyperlink w:anchor="_Toc217993829" w:history="1">
            <w:r w:rsidRPr="00985393">
              <w:rPr>
                <w:rStyle w:val="Hyperlink"/>
                <w:rFonts w:ascii="Aptos" w:eastAsia="Times New Roman" w:hAnsi="Aptos"/>
                <w:b/>
                <w:bCs/>
                <w:noProof/>
                <w:sz w:val="20"/>
                <w:szCs w:val="20"/>
                <w:lang w:eastAsia="en-GB"/>
              </w:rPr>
              <w:t>19.</w:t>
            </w:r>
            <w:r w:rsidRPr="00985393">
              <w:rPr>
                <w:rFonts w:eastAsiaTheme="minorEastAsia"/>
                <w:noProof/>
                <w:kern w:val="2"/>
                <w:sz w:val="20"/>
                <w:szCs w:val="20"/>
                <w:lang w:eastAsia="en-GB"/>
                <w14:ligatures w14:val="standardContextual"/>
              </w:rPr>
              <w:tab/>
            </w:r>
            <w:r w:rsidRPr="00985393">
              <w:rPr>
                <w:rStyle w:val="Hyperlink"/>
                <w:rFonts w:ascii="Aptos" w:eastAsia="Times New Roman" w:hAnsi="Aptos"/>
                <w:b/>
                <w:bCs/>
                <w:noProof/>
                <w:sz w:val="20"/>
                <w:szCs w:val="20"/>
                <w:lang w:eastAsia="en-GB"/>
              </w:rPr>
              <w:t>Communication</w:t>
            </w:r>
            <w:r w:rsidRPr="00985393">
              <w:rPr>
                <w:noProof/>
                <w:webHidden/>
                <w:sz w:val="20"/>
                <w:szCs w:val="20"/>
              </w:rPr>
              <w:tab/>
            </w:r>
            <w:r w:rsidRPr="00985393">
              <w:rPr>
                <w:noProof/>
                <w:webHidden/>
                <w:sz w:val="20"/>
                <w:szCs w:val="20"/>
              </w:rPr>
              <w:fldChar w:fldCharType="begin"/>
            </w:r>
            <w:r w:rsidRPr="00985393">
              <w:rPr>
                <w:noProof/>
                <w:webHidden/>
                <w:sz w:val="20"/>
                <w:szCs w:val="20"/>
              </w:rPr>
              <w:instrText xml:space="preserve"> PAGEREF _Toc217993829 \h </w:instrText>
            </w:r>
            <w:r w:rsidRPr="00985393">
              <w:rPr>
                <w:noProof/>
                <w:webHidden/>
                <w:sz w:val="20"/>
                <w:szCs w:val="20"/>
              </w:rPr>
            </w:r>
            <w:r w:rsidRPr="00985393">
              <w:rPr>
                <w:noProof/>
                <w:webHidden/>
                <w:sz w:val="20"/>
                <w:szCs w:val="20"/>
              </w:rPr>
              <w:fldChar w:fldCharType="separate"/>
            </w:r>
            <w:r w:rsidR="007A3AA3">
              <w:rPr>
                <w:noProof/>
                <w:webHidden/>
                <w:sz w:val="20"/>
                <w:szCs w:val="20"/>
              </w:rPr>
              <w:t>23</w:t>
            </w:r>
            <w:r w:rsidRPr="00985393">
              <w:rPr>
                <w:noProof/>
                <w:webHidden/>
                <w:sz w:val="20"/>
                <w:szCs w:val="20"/>
              </w:rPr>
              <w:fldChar w:fldCharType="end"/>
            </w:r>
          </w:hyperlink>
        </w:p>
        <w:p w14:paraId="325483E0" w14:textId="362C9D8E" w:rsidR="0085022D" w:rsidRPr="00985393" w:rsidRDefault="0085022D" w:rsidP="007A3AA3">
          <w:pPr>
            <w:pStyle w:val="TOC2"/>
            <w:tabs>
              <w:tab w:val="left" w:pos="960"/>
              <w:tab w:val="right" w:leader="dot" w:pos="10762"/>
            </w:tabs>
            <w:contextualSpacing/>
            <w:rPr>
              <w:rFonts w:eastAsiaTheme="minorEastAsia"/>
              <w:noProof/>
              <w:kern w:val="2"/>
              <w:sz w:val="20"/>
              <w:szCs w:val="20"/>
              <w:lang w:eastAsia="en-GB"/>
              <w14:ligatures w14:val="standardContextual"/>
            </w:rPr>
          </w:pPr>
          <w:hyperlink w:anchor="_Toc217993830" w:history="1">
            <w:r w:rsidRPr="00985393">
              <w:rPr>
                <w:rStyle w:val="Hyperlink"/>
                <w:rFonts w:ascii="Aptos" w:eastAsia="Times New Roman" w:hAnsi="Aptos"/>
                <w:b/>
                <w:bCs/>
                <w:noProof/>
                <w:sz w:val="20"/>
                <w:szCs w:val="20"/>
                <w:lang w:eastAsia="en-GB"/>
              </w:rPr>
              <w:t>20.</w:t>
            </w:r>
            <w:r w:rsidRPr="00985393">
              <w:rPr>
                <w:rFonts w:eastAsiaTheme="minorEastAsia"/>
                <w:noProof/>
                <w:kern w:val="2"/>
                <w:sz w:val="20"/>
                <w:szCs w:val="20"/>
                <w:lang w:eastAsia="en-GB"/>
                <w14:ligatures w14:val="standardContextual"/>
              </w:rPr>
              <w:tab/>
            </w:r>
            <w:r w:rsidRPr="00985393">
              <w:rPr>
                <w:rStyle w:val="Hyperlink"/>
                <w:rFonts w:ascii="Aptos" w:eastAsia="Times New Roman" w:hAnsi="Aptos"/>
                <w:b/>
                <w:bCs/>
                <w:noProof/>
                <w:sz w:val="20"/>
                <w:szCs w:val="20"/>
                <w:lang w:eastAsia="en-GB"/>
              </w:rPr>
              <w:t>Terrorism</w:t>
            </w:r>
            <w:r w:rsidRPr="00985393">
              <w:rPr>
                <w:noProof/>
                <w:webHidden/>
                <w:sz w:val="20"/>
                <w:szCs w:val="20"/>
              </w:rPr>
              <w:tab/>
            </w:r>
            <w:r w:rsidRPr="00985393">
              <w:rPr>
                <w:noProof/>
                <w:webHidden/>
                <w:sz w:val="20"/>
                <w:szCs w:val="20"/>
              </w:rPr>
              <w:fldChar w:fldCharType="begin"/>
            </w:r>
            <w:r w:rsidRPr="00985393">
              <w:rPr>
                <w:noProof/>
                <w:webHidden/>
                <w:sz w:val="20"/>
                <w:szCs w:val="20"/>
              </w:rPr>
              <w:instrText xml:space="preserve"> PAGEREF _Toc217993830 \h </w:instrText>
            </w:r>
            <w:r w:rsidRPr="00985393">
              <w:rPr>
                <w:noProof/>
                <w:webHidden/>
                <w:sz w:val="20"/>
                <w:szCs w:val="20"/>
              </w:rPr>
            </w:r>
            <w:r w:rsidRPr="00985393">
              <w:rPr>
                <w:noProof/>
                <w:webHidden/>
                <w:sz w:val="20"/>
                <w:szCs w:val="20"/>
              </w:rPr>
              <w:fldChar w:fldCharType="separate"/>
            </w:r>
            <w:r w:rsidR="007A3AA3">
              <w:rPr>
                <w:noProof/>
                <w:webHidden/>
                <w:sz w:val="20"/>
                <w:szCs w:val="20"/>
              </w:rPr>
              <w:t>23</w:t>
            </w:r>
            <w:r w:rsidRPr="00985393">
              <w:rPr>
                <w:noProof/>
                <w:webHidden/>
                <w:sz w:val="20"/>
                <w:szCs w:val="20"/>
              </w:rPr>
              <w:fldChar w:fldCharType="end"/>
            </w:r>
          </w:hyperlink>
        </w:p>
        <w:p w14:paraId="527908DC" w14:textId="6F53F972" w:rsidR="00BF128A" w:rsidRDefault="00BF128A" w:rsidP="007A3AA3">
          <w:pPr>
            <w:contextualSpacing/>
          </w:pPr>
          <w:r w:rsidRPr="00985393">
            <w:rPr>
              <w:b/>
              <w:bCs/>
              <w:noProof/>
              <w:sz w:val="20"/>
              <w:szCs w:val="20"/>
            </w:rPr>
            <w:fldChar w:fldCharType="end"/>
          </w:r>
        </w:p>
      </w:sdtContent>
    </w:sdt>
    <w:p w14:paraId="0A0EF8E6" w14:textId="77777777" w:rsidR="00985393" w:rsidRDefault="00985393" w:rsidP="0085022D">
      <w:pPr>
        <w:spacing w:after="0" w:line="240" w:lineRule="auto"/>
        <w:rPr>
          <w:rFonts w:ascii="Rockwell Extra Bold" w:hAnsi="Rockwell Extra Bold"/>
          <w:b/>
          <w:bCs/>
          <w:color w:val="00BAE6"/>
          <w:sz w:val="40"/>
          <w:szCs w:val="40"/>
        </w:rPr>
      </w:pPr>
    </w:p>
    <w:p w14:paraId="7759C1A3" w14:textId="77777777" w:rsidR="007A3AA3" w:rsidRDefault="007A3AA3">
      <w:pPr>
        <w:rPr>
          <w:rFonts w:ascii="Rockwell Extra Bold" w:hAnsi="Rockwell Extra Bold"/>
          <w:b/>
          <w:bCs/>
          <w:color w:val="00BAE6"/>
          <w:sz w:val="40"/>
          <w:szCs w:val="40"/>
        </w:rPr>
      </w:pPr>
      <w:r>
        <w:rPr>
          <w:rFonts w:ascii="Rockwell Extra Bold" w:hAnsi="Rockwell Extra Bold"/>
          <w:b/>
          <w:bCs/>
          <w:color w:val="00BAE6"/>
          <w:sz w:val="40"/>
          <w:szCs w:val="40"/>
        </w:rPr>
        <w:br w:type="page"/>
      </w:r>
    </w:p>
    <w:p w14:paraId="28E220F1" w14:textId="5138491D" w:rsidR="00217A18" w:rsidRPr="0085022D" w:rsidRDefault="00217A18" w:rsidP="0085022D">
      <w:pPr>
        <w:spacing w:after="0" w:line="240" w:lineRule="auto"/>
        <w:rPr>
          <w:rFonts w:ascii="Rockwell Extra Bold" w:hAnsi="Rockwell Extra Bold"/>
          <w:b/>
          <w:bCs/>
          <w:color w:val="00BAE6"/>
          <w:sz w:val="40"/>
          <w:szCs w:val="40"/>
        </w:rPr>
      </w:pPr>
      <w:r w:rsidRPr="0085022D">
        <w:rPr>
          <w:rFonts w:ascii="Rockwell Extra Bold" w:hAnsi="Rockwell Extra Bold"/>
          <w:b/>
          <w:bCs/>
          <w:noProof/>
          <w:color w:val="00BAE6"/>
          <w:sz w:val="40"/>
          <w:szCs w:val="40"/>
        </w:rPr>
        <w:lastRenderedPageBreak/>
        <mc:AlternateContent>
          <mc:Choice Requires="wps">
            <w:drawing>
              <wp:anchor distT="45720" distB="45720" distL="114300" distR="114300" simplePos="0" relativeHeight="251670528" behindDoc="0" locked="0" layoutInCell="1" allowOverlap="1" wp14:anchorId="48A0CBD6" wp14:editId="5DB72000">
                <wp:simplePos x="0" y="0"/>
                <wp:positionH relativeFrom="margin">
                  <wp:posOffset>4067175</wp:posOffset>
                </wp:positionH>
                <wp:positionV relativeFrom="paragraph">
                  <wp:posOffset>16510</wp:posOffset>
                </wp:positionV>
                <wp:extent cx="2945765" cy="1404620"/>
                <wp:effectExtent l="0" t="0" r="698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765" cy="1404620"/>
                        </a:xfrm>
                        <a:prstGeom prst="rect">
                          <a:avLst/>
                        </a:prstGeom>
                        <a:solidFill>
                          <a:srgbClr val="FFFFFF"/>
                        </a:solidFill>
                        <a:ln w="9525">
                          <a:noFill/>
                          <a:miter lim="800000"/>
                          <a:headEnd/>
                          <a:tailEnd/>
                        </a:ln>
                      </wps:spPr>
                      <wps:txbx>
                        <w:txbxContent>
                          <w:p w14:paraId="7AB581FF" w14:textId="3586018E" w:rsidR="00C66B5A" w:rsidRPr="00C66B5A" w:rsidRDefault="00C66B5A" w:rsidP="00C66B5A">
                            <w:pPr>
                              <w:pStyle w:val="NoSpacing"/>
                              <w:jc w:val="right"/>
                              <w:rPr>
                                <w:rFonts w:ascii="Aptos" w:hAnsi="Aptos" w:cstheme="minorHAnsi"/>
                                <w:i/>
                                <w:iCs/>
                                <w:sz w:val="20"/>
                                <w:szCs w:val="20"/>
                              </w:rPr>
                            </w:pPr>
                            <w:r w:rsidRPr="00C66B5A">
                              <w:rPr>
                                <w:rFonts w:ascii="Aptos" w:hAnsi="Aptos" w:cstheme="minorHAnsi"/>
                                <w:i/>
                                <w:iCs/>
                                <w:sz w:val="20"/>
                                <w:szCs w:val="20"/>
                              </w:rPr>
                              <w:t>This exercise will determine how vulnerable your business is to a major incident occurring in your area. Take some time to answer the following questions as truthfully as you can.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A0CBD6" id="Text Box 2" o:spid="_x0000_s1027" type="#_x0000_t202" style="position:absolute;margin-left:320.25pt;margin-top:1.3pt;width:231.95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" stroked="f">
                <v:textbox style="mso-fit-shape-to-text:t">
                  <w:txbxContent>
                    <w:p w14:paraId="7AB581FF" w14:textId="3586018E" w:rsidR="00C66B5A" w:rsidRPr="00C66B5A" w:rsidRDefault="00C66B5A" w:rsidP="00C66B5A">
                      <w:pPr>
                        <w:pStyle w:val="NoSpacing"/>
                        <w:jc w:val="right"/>
                        <w:rPr>
                          <w:rFonts w:ascii="Aptos" w:hAnsi="Aptos" w:cstheme="minorHAnsi"/>
                          <w:i/>
                          <w:iCs/>
                          <w:sz w:val="20"/>
                          <w:szCs w:val="20"/>
                        </w:rPr>
                      </w:pPr>
                      <w:r w:rsidRPr="00C66B5A">
                        <w:rPr>
                          <w:rFonts w:ascii="Aptos" w:hAnsi="Aptos" w:cstheme="minorHAnsi"/>
                          <w:i/>
                          <w:iCs/>
                          <w:sz w:val="20"/>
                          <w:szCs w:val="20"/>
                        </w:rPr>
                        <w:t>This exercise will determine how vulnerable your business is to a major incident occurring in your area. Take some time to answer the following questions as truthfully as you can.</w:t>
                      </w:r>
                    </w:p>
                  </w:txbxContent>
                </v:textbox>
                <w10:wrap anchorx="margin"/>
              </v:shape>
            </w:pict>
          </mc:Fallback>
        </mc:AlternateContent>
      </w:r>
      <w:r w:rsidR="007C06BA" w:rsidRPr="0085022D">
        <w:rPr>
          <w:rFonts w:ascii="Rockwell Extra Bold" w:hAnsi="Rockwell Extra Bold"/>
          <w:b/>
          <w:bCs/>
          <w:color w:val="00BAE6"/>
          <w:sz w:val="40"/>
          <w:szCs w:val="40"/>
        </w:rPr>
        <w:t>BUSINESS CONTINUITY</w:t>
      </w:r>
    </w:p>
    <w:p w14:paraId="152BB6F9" w14:textId="176F6E2B" w:rsidR="007C06BA" w:rsidRPr="0085022D" w:rsidRDefault="007C06BA" w:rsidP="0085022D">
      <w:pPr>
        <w:spacing w:after="0" w:line="240" w:lineRule="auto"/>
        <w:rPr>
          <w:rFonts w:ascii="Rockwell Extra Bold" w:hAnsi="Rockwell Extra Bold" w:cstheme="majorBidi"/>
          <w:b/>
          <w:bCs/>
          <w:color w:val="00BAE6"/>
          <w:sz w:val="40"/>
          <w:szCs w:val="40"/>
        </w:rPr>
      </w:pPr>
      <w:r w:rsidRPr="0085022D">
        <w:rPr>
          <w:rFonts w:ascii="Rockwell Extra Bold" w:hAnsi="Rockwell Extra Bold"/>
          <w:b/>
          <w:bCs/>
          <w:color w:val="00BAE6"/>
          <w:sz w:val="40"/>
          <w:szCs w:val="40"/>
        </w:rPr>
        <w:t>ASSESSMENT CHECKLIST</w:t>
      </w:r>
    </w:p>
    <w:p w14:paraId="32C64883" w14:textId="35F6013B" w:rsidR="0093417E" w:rsidRPr="007C06BA" w:rsidRDefault="0093417E" w:rsidP="00AB6AF9">
      <w:pPr>
        <w:pStyle w:val="NoSpacing"/>
        <w:rPr>
          <w:rFonts w:ascii="Aptos" w:hAnsi="Aptos" w:cstheme="minorHAnsi"/>
        </w:rPr>
      </w:pPr>
    </w:p>
    <w:p w14:paraId="1A1FB44A" w14:textId="657669BA" w:rsidR="00AB6AF9" w:rsidRPr="00217A18" w:rsidRDefault="00FB6B57" w:rsidP="00217A18">
      <w:pPr>
        <w:autoSpaceDE w:val="0"/>
        <w:autoSpaceDN w:val="0"/>
        <w:adjustRightInd w:val="0"/>
        <w:spacing w:after="0" w:line="240" w:lineRule="auto"/>
        <w:rPr>
          <w:rFonts w:ascii="Aptos" w:hAnsi="Aptos" w:cstheme="minorHAnsi"/>
          <w:b/>
          <w:i/>
          <w:iCs/>
          <w:color w:val="009EDE"/>
          <w:sz w:val="28"/>
          <w:szCs w:val="28"/>
        </w:rPr>
      </w:pPr>
      <w:r w:rsidRPr="00217A18">
        <w:rPr>
          <w:rFonts w:ascii="Aptos" w:hAnsi="Aptos" w:cstheme="minorHAnsi"/>
          <w:b/>
          <w:i/>
          <w:iCs/>
          <w:color w:val="009EDE"/>
          <w:sz w:val="28"/>
          <w:szCs w:val="28"/>
        </w:rPr>
        <w:t>Are you prepared for a major incident?</w:t>
      </w:r>
    </w:p>
    <w:tbl>
      <w:tblPr>
        <w:tblStyle w:val="TableGrid"/>
        <w:tblW w:w="10660" w:type="dxa"/>
        <w:tblInd w:w="113" w:type="dxa"/>
        <w:tblLook w:val="04A0" w:firstRow="1" w:lastRow="0" w:firstColumn="1" w:lastColumn="0" w:noHBand="0" w:noVBand="1"/>
      </w:tblPr>
      <w:tblGrid>
        <w:gridCol w:w="589"/>
        <w:gridCol w:w="9446"/>
        <w:gridCol w:w="625"/>
      </w:tblGrid>
      <w:tr w:rsidR="005D1DC0" w:rsidRPr="007C06BA" w14:paraId="3EF2B785" w14:textId="77777777" w:rsidTr="00C66B5A">
        <w:tc>
          <w:tcPr>
            <w:tcW w:w="589" w:type="dxa"/>
            <w:tcBorders>
              <w:top w:val="nil"/>
              <w:left w:val="nil"/>
              <w:bottom w:val="single" w:sz="18" w:space="0" w:color="00B0F0"/>
              <w:right w:val="nil"/>
            </w:tcBorders>
          </w:tcPr>
          <w:p w14:paraId="19C514B0" w14:textId="288D0EB7" w:rsidR="005D1DC0" w:rsidRPr="007C06BA" w:rsidRDefault="005D1DC0" w:rsidP="00F501CD">
            <w:pPr>
              <w:autoSpaceDE w:val="0"/>
              <w:autoSpaceDN w:val="0"/>
              <w:adjustRightInd w:val="0"/>
              <w:jc w:val="center"/>
              <w:rPr>
                <w:rFonts w:ascii="Aptos" w:hAnsi="Aptos" w:cstheme="minorHAnsi"/>
                <w:b/>
                <w:color w:val="C00000"/>
                <w:sz w:val="22"/>
                <w:szCs w:val="22"/>
              </w:rPr>
            </w:pPr>
          </w:p>
        </w:tc>
        <w:tc>
          <w:tcPr>
            <w:tcW w:w="9446" w:type="dxa"/>
            <w:tcBorders>
              <w:top w:val="nil"/>
              <w:left w:val="nil"/>
              <w:bottom w:val="single" w:sz="18" w:space="0" w:color="00B0F0"/>
              <w:right w:val="nil"/>
            </w:tcBorders>
          </w:tcPr>
          <w:p w14:paraId="4D54364D" w14:textId="6EF40720" w:rsidR="005D1DC0" w:rsidRPr="007C06BA" w:rsidRDefault="005D1DC0" w:rsidP="00052FDE">
            <w:pPr>
              <w:autoSpaceDE w:val="0"/>
              <w:autoSpaceDN w:val="0"/>
              <w:adjustRightInd w:val="0"/>
              <w:rPr>
                <w:rFonts w:ascii="Aptos" w:hAnsi="Aptos" w:cstheme="minorHAnsi"/>
                <w:b/>
                <w:sz w:val="22"/>
                <w:szCs w:val="22"/>
              </w:rPr>
            </w:pPr>
          </w:p>
        </w:tc>
        <w:tc>
          <w:tcPr>
            <w:tcW w:w="625" w:type="dxa"/>
            <w:tcBorders>
              <w:top w:val="nil"/>
              <w:left w:val="nil"/>
              <w:bottom w:val="single" w:sz="18" w:space="0" w:color="00B0F0"/>
              <w:right w:val="nil"/>
            </w:tcBorders>
          </w:tcPr>
          <w:p w14:paraId="32B40363" w14:textId="77777777" w:rsidR="005D1DC0" w:rsidRPr="007C06BA" w:rsidRDefault="005D1DC0" w:rsidP="00052FDE">
            <w:pPr>
              <w:autoSpaceDE w:val="0"/>
              <w:autoSpaceDN w:val="0"/>
              <w:adjustRightInd w:val="0"/>
              <w:rPr>
                <w:rFonts w:ascii="Aptos" w:hAnsi="Aptos" w:cstheme="minorHAnsi"/>
                <w:b/>
                <w:sz w:val="22"/>
                <w:szCs w:val="22"/>
              </w:rPr>
            </w:pPr>
            <w:r w:rsidRPr="0068657E">
              <w:rPr>
                <w:rFonts w:ascii="Aptos" w:hAnsi="Aptos" w:cstheme="minorHAnsi"/>
                <w:b/>
                <w:color w:val="009EDE"/>
                <w:sz w:val="22"/>
                <w:szCs w:val="22"/>
              </w:rPr>
              <w:t>Tick one</w:t>
            </w:r>
          </w:p>
        </w:tc>
      </w:tr>
      <w:tr w:rsidR="005D1DC0" w:rsidRPr="007C06BA" w14:paraId="1F362443" w14:textId="77777777" w:rsidTr="00C66B5A">
        <w:tc>
          <w:tcPr>
            <w:tcW w:w="589" w:type="dxa"/>
            <w:tcBorders>
              <w:top w:val="single" w:sz="18" w:space="0" w:color="00B0F0"/>
              <w:left w:val="single" w:sz="18" w:space="0" w:color="00B0F0"/>
              <w:bottom w:val="single" w:sz="8" w:space="0" w:color="00B0F0"/>
              <w:right w:val="single" w:sz="8" w:space="0" w:color="00B0F0"/>
            </w:tcBorders>
            <w:shd w:val="clear" w:color="auto" w:fill="17365D" w:themeFill="text2" w:themeFillShade="BF"/>
          </w:tcPr>
          <w:p w14:paraId="6BDDD7F9" w14:textId="1603E37F" w:rsidR="005D1DC0" w:rsidRPr="00F501CD" w:rsidRDefault="005D1DC0" w:rsidP="00F501CD">
            <w:pPr>
              <w:autoSpaceDE w:val="0"/>
              <w:autoSpaceDN w:val="0"/>
              <w:adjustRightInd w:val="0"/>
              <w:jc w:val="center"/>
              <w:rPr>
                <w:rFonts w:ascii="Aptos" w:hAnsi="Aptos" w:cstheme="minorHAnsi"/>
                <w:color w:val="FFFFFF" w:themeColor="background1"/>
                <w:sz w:val="22"/>
                <w:szCs w:val="22"/>
              </w:rPr>
            </w:pPr>
            <w:r w:rsidRPr="00F501CD">
              <w:rPr>
                <w:rFonts w:ascii="Aptos" w:hAnsi="Aptos" w:cstheme="minorHAnsi"/>
                <w:color w:val="FFFFFF" w:themeColor="background1"/>
                <w:sz w:val="22"/>
                <w:szCs w:val="22"/>
              </w:rPr>
              <w:t>1</w:t>
            </w:r>
          </w:p>
        </w:tc>
        <w:tc>
          <w:tcPr>
            <w:tcW w:w="9446" w:type="dxa"/>
            <w:tcBorders>
              <w:top w:val="single" w:sz="18" w:space="0" w:color="00B0F0"/>
              <w:left w:val="single" w:sz="8" w:space="0" w:color="00B0F0"/>
              <w:bottom w:val="single" w:sz="8" w:space="0" w:color="00B0F0"/>
              <w:right w:val="single" w:sz="8" w:space="0" w:color="00B0F0"/>
            </w:tcBorders>
            <w:shd w:val="clear" w:color="auto" w:fill="E6F9FE"/>
          </w:tcPr>
          <w:p w14:paraId="007738E5" w14:textId="7164CF69" w:rsidR="005D1DC0" w:rsidRPr="007C06BA" w:rsidRDefault="005D1DC0" w:rsidP="00052FDE">
            <w:pPr>
              <w:autoSpaceDE w:val="0"/>
              <w:autoSpaceDN w:val="0"/>
              <w:adjustRightInd w:val="0"/>
              <w:rPr>
                <w:rFonts w:ascii="Aptos" w:hAnsi="Aptos" w:cstheme="minorHAnsi"/>
                <w:sz w:val="22"/>
                <w:szCs w:val="22"/>
              </w:rPr>
            </w:pPr>
            <w:r w:rsidRPr="007C06BA">
              <w:rPr>
                <w:rFonts w:ascii="Aptos" w:hAnsi="Aptos" w:cstheme="minorHAnsi"/>
                <w:sz w:val="22"/>
                <w:szCs w:val="22"/>
              </w:rPr>
              <w:t>Do you have a business continuity plan?</w:t>
            </w:r>
          </w:p>
        </w:tc>
        <w:tc>
          <w:tcPr>
            <w:tcW w:w="625" w:type="dxa"/>
            <w:tcBorders>
              <w:top w:val="single" w:sz="18" w:space="0" w:color="00B0F0"/>
              <w:left w:val="single" w:sz="8" w:space="0" w:color="00B0F0"/>
              <w:bottom w:val="single" w:sz="8" w:space="0" w:color="00B0F0"/>
              <w:right w:val="single" w:sz="18" w:space="0" w:color="00B0F0"/>
            </w:tcBorders>
          </w:tcPr>
          <w:p w14:paraId="78CE58EB" w14:textId="77777777" w:rsidR="005D1DC0" w:rsidRPr="007C06BA" w:rsidRDefault="005D1DC0" w:rsidP="00052FDE">
            <w:pPr>
              <w:autoSpaceDE w:val="0"/>
              <w:autoSpaceDN w:val="0"/>
              <w:adjustRightInd w:val="0"/>
              <w:rPr>
                <w:rFonts w:ascii="Aptos" w:hAnsi="Aptos" w:cstheme="minorHAnsi"/>
                <w:sz w:val="22"/>
                <w:szCs w:val="22"/>
              </w:rPr>
            </w:pPr>
          </w:p>
        </w:tc>
      </w:tr>
      <w:tr w:rsidR="005D1DC0" w:rsidRPr="007C06BA" w14:paraId="45E86604" w14:textId="77777777" w:rsidTr="00C66B5A">
        <w:tc>
          <w:tcPr>
            <w:tcW w:w="589" w:type="dxa"/>
            <w:tcBorders>
              <w:top w:val="single" w:sz="8" w:space="0" w:color="00B0F0"/>
              <w:left w:val="single" w:sz="18" w:space="0" w:color="00B0F0"/>
              <w:bottom w:val="single" w:sz="8" w:space="0" w:color="00B0F0"/>
              <w:right w:val="single" w:sz="8" w:space="0" w:color="00B0F0"/>
            </w:tcBorders>
            <w:shd w:val="clear" w:color="auto" w:fill="17365D" w:themeFill="text2" w:themeFillShade="BF"/>
          </w:tcPr>
          <w:p w14:paraId="522572F5" w14:textId="573E1B39" w:rsidR="005D1DC0" w:rsidRPr="00F501CD" w:rsidRDefault="005D1DC0" w:rsidP="00F501CD">
            <w:pPr>
              <w:autoSpaceDE w:val="0"/>
              <w:autoSpaceDN w:val="0"/>
              <w:adjustRightInd w:val="0"/>
              <w:jc w:val="center"/>
              <w:rPr>
                <w:rFonts w:ascii="Aptos" w:hAnsi="Aptos" w:cstheme="minorHAnsi"/>
                <w:color w:val="FFFFFF" w:themeColor="background1"/>
                <w:sz w:val="22"/>
                <w:szCs w:val="22"/>
              </w:rPr>
            </w:pPr>
            <w:r w:rsidRPr="00F501CD">
              <w:rPr>
                <w:rFonts w:ascii="Aptos" w:hAnsi="Aptos" w:cstheme="minorHAnsi"/>
                <w:color w:val="FFFFFF" w:themeColor="background1"/>
                <w:sz w:val="22"/>
                <w:szCs w:val="22"/>
              </w:rPr>
              <w:t>2</w:t>
            </w:r>
          </w:p>
        </w:tc>
        <w:tc>
          <w:tcPr>
            <w:tcW w:w="9446" w:type="dxa"/>
            <w:tcBorders>
              <w:top w:val="single" w:sz="8" w:space="0" w:color="00B0F0"/>
              <w:left w:val="single" w:sz="8" w:space="0" w:color="00B0F0"/>
              <w:bottom w:val="single" w:sz="8" w:space="0" w:color="00B0F0"/>
              <w:right w:val="single" w:sz="8" w:space="0" w:color="00B0F0"/>
            </w:tcBorders>
            <w:shd w:val="clear" w:color="auto" w:fill="E6F9FE"/>
          </w:tcPr>
          <w:p w14:paraId="7B19EB23" w14:textId="7679BAEE" w:rsidR="005D1DC0" w:rsidRPr="007C06BA" w:rsidRDefault="005D1DC0" w:rsidP="00052FDE">
            <w:pPr>
              <w:autoSpaceDE w:val="0"/>
              <w:autoSpaceDN w:val="0"/>
              <w:adjustRightInd w:val="0"/>
              <w:rPr>
                <w:rFonts w:ascii="Aptos" w:hAnsi="Aptos" w:cstheme="minorHAnsi"/>
                <w:sz w:val="22"/>
                <w:szCs w:val="22"/>
              </w:rPr>
            </w:pPr>
            <w:r w:rsidRPr="007C06BA">
              <w:rPr>
                <w:rFonts w:ascii="Aptos" w:hAnsi="Aptos" w:cstheme="minorHAnsi"/>
                <w:sz w:val="22"/>
                <w:szCs w:val="22"/>
              </w:rPr>
              <w:t>Do you have evacuation procedures for your building</w:t>
            </w:r>
            <w:r w:rsidR="00985393">
              <w:rPr>
                <w:rFonts w:ascii="Aptos" w:hAnsi="Aptos" w:cstheme="minorHAnsi"/>
                <w:sz w:val="22"/>
                <w:szCs w:val="22"/>
              </w:rPr>
              <w:t>(</w:t>
            </w:r>
            <w:r w:rsidRPr="007C06BA">
              <w:rPr>
                <w:rFonts w:ascii="Aptos" w:hAnsi="Aptos" w:cstheme="minorHAnsi"/>
                <w:sz w:val="22"/>
                <w:szCs w:val="22"/>
              </w:rPr>
              <w:t>s</w:t>
            </w:r>
            <w:r w:rsidR="00985393">
              <w:rPr>
                <w:rFonts w:ascii="Aptos" w:hAnsi="Aptos" w:cstheme="minorHAnsi"/>
                <w:sz w:val="22"/>
                <w:szCs w:val="22"/>
              </w:rPr>
              <w:t>)</w:t>
            </w:r>
            <w:r w:rsidRPr="007C06BA">
              <w:rPr>
                <w:rFonts w:ascii="Aptos" w:hAnsi="Aptos" w:cstheme="minorHAnsi"/>
                <w:sz w:val="22"/>
                <w:szCs w:val="22"/>
              </w:rPr>
              <w:t>?</w:t>
            </w:r>
          </w:p>
        </w:tc>
        <w:tc>
          <w:tcPr>
            <w:tcW w:w="625" w:type="dxa"/>
            <w:tcBorders>
              <w:top w:val="single" w:sz="8" w:space="0" w:color="00B0F0"/>
              <w:left w:val="single" w:sz="8" w:space="0" w:color="00B0F0"/>
              <w:bottom w:val="single" w:sz="8" w:space="0" w:color="00B0F0"/>
              <w:right w:val="single" w:sz="18" w:space="0" w:color="00B0F0"/>
            </w:tcBorders>
          </w:tcPr>
          <w:p w14:paraId="2C5EA4E3" w14:textId="77777777" w:rsidR="005D1DC0" w:rsidRPr="007C06BA" w:rsidRDefault="005D1DC0" w:rsidP="00052FDE">
            <w:pPr>
              <w:autoSpaceDE w:val="0"/>
              <w:autoSpaceDN w:val="0"/>
              <w:adjustRightInd w:val="0"/>
              <w:rPr>
                <w:rFonts w:ascii="Aptos" w:hAnsi="Aptos" w:cstheme="minorHAnsi"/>
                <w:sz w:val="22"/>
                <w:szCs w:val="22"/>
              </w:rPr>
            </w:pPr>
          </w:p>
        </w:tc>
      </w:tr>
      <w:tr w:rsidR="005D1DC0" w:rsidRPr="007C06BA" w14:paraId="0E6B05F3" w14:textId="77777777" w:rsidTr="00C66B5A">
        <w:tc>
          <w:tcPr>
            <w:tcW w:w="589" w:type="dxa"/>
            <w:tcBorders>
              <w:top w:val="single" w:sz="8" w:space="0" w:color="00B0F0"/>
              <w:left w:val="single" w:sz="18" w:space="0" w:color="00B0F0"/>
              <w:bottom w:val="single" w:sz="8" w:space="0" w:color="00B0F0"/>
              <w:right w:val="single" w:sz="8" w:space="0" w:color="00B0F0"/>
            </w:tcBorders>
            <w:shd w:val="clear" w:color="auto" w:fill="17365D" w:themeFill="text2" w:themeFillShade="BF"/>
          </w:tcPr>
          <w:p w14:paraId="0A725E65" w14:textId="5B1B1308" w:rsidR="005D1DC0" w:rsidRPr="00F501CD" w:rsidRDefault="005D1DC0" w:rsidP="00F501CD">
            <w:pPr>
              <w:autoSpaceDE w:val="0"/>
              <w:autoSpaceDN w:val="0"/>
              <w:adjustRightInd w:val="0"/>
              <w:jc w:val="center"/>
              <w:rPr>
                <w:rFonts w:ascii="Aptos" w:hAnsi="Aptos" w:cstheme="minorHAnsi"/>
                <w:color w:val="FFFFFF" w:themeColor="background1"/>
                <w:sz w:val="22"/>
                <w:szCs w:val="22"/>
              </w:rPr>
            </w:pPr>
            <w:r w:rsidRPr="00F501CD">
              <w:rPr>
                <w:rFonts w:ascii="Aptos" w:hAnsi="Aptos" w:cstheme="minorHAnsi"/>
                <w:color w:val="FFFFFF" w:themeColor="background1"/>
                <w:sz w:val="22"/>
                <w:szCs w:val="22"/>
              </w:rPr>
              <w:t>3</w:t>
            </w:r>
          </w:p>
        </w:tc>
        <w:tc>
          <w:tcPr>
            <w:tcW w:w="9446" w:type="dxa"/>
            <w:tcBorders>
              <w:top w:val="single" w:sz="8" w:space="0" w:color="00B0F0"/>
              <w:left w:val="single" w:sz="8" w:space="0" w:color="00B0F0"/>
              <w:bottom w:val="single" w:sz="8" w:space="0" w:color="00B0F0"/>
              <w:right w:val="single" w:sz="8" w:space="0" w:color="00B0F0"/>
            </w:tcBorders>
            <w:shd w:val="clear" w:color="auto" w:fill="E6F9FE"/>
          </w:tcPr>
          <w:p w14:paraId="7F9E8137" w14:textId="01B7FD05" w:rsidR="005D1DC0" w:rsidRPr="007C06BA" w:rsidRDefault="005D1DC0" w:rsidP="00052FDE">
            <w:pPr>
              <w:autoSpaceDE w:val="0"/>
              <w:autoSpaceDN w:val="0"/>
              <w:adjustRightInd w:val="0"/>
              <w:rPr>
                <w:rFonts w:ascii="Aptos" w:hAnsi="Aptos" w:cstheme="minorHAnsi"/>
                <w:sz w:val="22"/>
                <w:szCs w:val="22"/>
              </w:rPr>
            </w:pPr>
            <w:r w:rsidRPr="007C06BA">
              <w:rPr>
                <w:rFonts w:ascii="Aptos" w:hAnsi="Aptos" w:cstheme="minorHAnsi"/>
                <w:sz w:val="22"/>
                <w:szCs w:val="22"/>
              </w:rPr>
              <w:t>Do you have primary and secondary evacuation points at a suitable distance away from the building(s)?</w:t>
            </w:r>
          </w:p>
        </w:tc>
        <w:tc>
          <w:tcPr>
            <w:tcW w:w="625" w:type="dxa"/>
            <w:tcBorders>
              <w:top w:val="single" w:sz="8" w:space="0" w:color="00B0F0"/>
              <w:left w:val="single" w:sz="8" w:space="0" w:color="00B0F0"/>
              <w:bottom w:val="single" w:sz="8" w:space="0" w:color="00B0F0"/>
              <w:right w:val="single" w:sz="18" w:space="0" w:color="00B0F0"/>
            </w:tcBorders>
          </w:tcPr>
          <w:p w14:paraId="7ED00C0B" w14:textId="77777777" w:rsidR="005D1DC0" w:rsidRPr="007C06BA" w:rsidRDefault="005D1DC0" w:rsidP="00052FDE">
            <w:pPr>
              <w:autoSpaceDE w:val="0"/>
              <w:autoSpaceDN w:val="0"/>
              <w:adjustRightInd w:val="0"/>
              <w:rPr>
                <w:rFonts w:ascii="Aptos" w:hAnsi="Aptos" w:cstheme="minorHAnsi"/>
                <w:sz w:val="22"/>
                <w:szCs w:val="22"/>
              </w:rPr>
            </w:pPr>
          </w:p>
        </w:tc>
      </w:tr>
      <w:tr w:rsidR="005D1DC0" w:rsidRPr="007C06BA" w14:paraId="7F33329F" w14:textId="77777777" w:rsidTr="00C66B5A">
        <w:tc>
          <w:tcPr>
            <w:tcW w:w="589" w:type="dxa"/>
            <w:tcBorders>
              <w:top w:val="single" w:sz="8" w:space="0" w:color="00B0F0"/>
              <w:left w:val="single" w:sz="18" w:space="0" w:color="00B0F0"/>
              <w:bottom w:val="single" w:sz="8" w:space="0" w:color="00B0F0"/>
              <w:right w:val="single" w:sz="8" w:space="0" w:color="00B0F0"/>
            </w:tcBorders>
            <w:shd w:val="clear" w:color="auto" w:fill="17365D" w:themeFill="text2" w:themeFillShade="BF"/>
          </w:tcPr>
          <w:p w14:paraId="5A6B0EB1" w14:textId="372300C6" w:rsidR="005D1DC0" w:rsidRPr="00F501CD" w:rsidRDefault="005D1DC0" w:rsidP="00F501CD">
            <w:pPr>
              <w:autoSpaceDE w:val="0"/>
              <w:autoSpaceDN w:val="0"/>
              <w:adjustRightInd w:val="0"/>
              <w:jc w:val="center"/>
              <w:rPr>
                <w:rFonts w:ascii="Aptos" w:hAnsi="Aptos" w:cstheme="minorHAnsi"/>
                <w:color w:val="FFFFFF" w:themeColor="background1"/>
                <w:sz w:val="22"/>
                <w:szCs w:val="22"/>
              </w:rPr>
            </w:pPr>
            <w:r w:rsidRPr="00F501CD">
              <w:rPr>
                <w:rFonts w:ascii="Aptos" w:hAnsi="Aptos" w:cstheme="minorHAnsi"/>
                <w:color w:val="FFFFFF" w:themeColor="background1"/>
                <w:sz w:val="22"/>
                <w:szCs w:val="22"/>
              </w:rPr>
              <w:t>4</w:t>
            </w:r>
          </w:p>
        </w:tc>
        <w:tc>
          <w:tcPr>
            <w:tcW w:w="9446" w:type="dxa"/>
            <w:tcBorders>
              <w:top w:val="single" w:sz="8" w:space="0" w:color="00B0F0"/>
              <w:left w:val="single" w:sz="8" w:space="0" w:color="00B0F0"/>
              <w:bottom w:val="single" w:sz="8" w:space="0" w:color="00B0F0"/>
              <w:right w:val="single" w:sz="8" w:space="0" w:color="00B0F0"/>
            </w:tcBorders>
            <w:shd w:val="clear" w:color="auto" w:fill="E6F9FE"/>
          </w:tcPr>
          <w:p w14:paraId="3ACFE9CF" w14:textId="540E5A0A" w:rsidR="005D1DC0" w:rsidRPr="007C06BA" w:rsidRDefault="005D1DC0" w:rsidP="00052FDE">
            <w:pPr>
              <w:autoSpaceDE w:val="0"/>
              <w:autoSpaceDN w:val="0"/>
              <w:adjustRightInd w:val="0"/>
              <w:rPr>
                <w:rFonts w:ascii="Aptos" w:hAnsi="Aptos" w:cstheme="minorHAnsi"/>
                <w:sz w:val="22"/>
                <w:szCs w:val="22"/>
              </w:rPr>
            </w:pPr>
            <w:r w:rsidRPr="007C06BA">
              <w:rPr>
                <w:rFonts w:ascii="Aptos" w:hAnsi="Aptos" w:cstheme="minorHAnsi"/>
                <w:sz w:val="22"/>
                <w:szCs w:val="22"/>
              </w:rPr>
              <w:t>Do you have an alternative building to use in an emergency? i.e. where your business or critical elements of your business could continue to operate from?</w:t>
            </w:r>
          </w:p>
        </w:tc>
        <w:tc>
          <w:tcPr>
            <w:tcW w:w="625" w:type="dxa"/>
            <w:tcBorders>
              <w:top w:val="single" w:sz="8" w:space="0" w:color="00B0F0"/>
              <w:left w:val="single" w:sz="8" w:space="0" w:color="00B0F0"/>
              <w:bottom w:val="single" w:sz="8" w:space="0" w:color="00B0F0"/>
              <w:right w:val="single" w:sz="18" w:space="0" w:color="00B0F0"/>
            </w:tcBorders>
          </w:tcPr>
          <w:p w14:paraId="55497C52" w14:textId="77777777" w:rsidR="005D1DC0" w:rsidRPr="007C06BA" w:rsidRDefault="005D1DC0" w:rsidP="00052FDE">
            <w:pPr>
              <w:autoSpaceDE w:val="0"/>
              <w:autoSpaceDN w:val="0"/>
              <w:adjustRightInd w:val="0"/>
              <w:rPr>
                <w:rFonts w:ascii="Aptos" w:hAnsi="Aptos" w:cstheme="minorHAnsi"/>
                <w:sz w:val="22"/>
                <w:szCs w:val="22"/>
              </w:rPr>
            </w:pPr>
          </w:p>
        </w:tc>
      </w:tr>
      <w:tr w:rsidR="005D1DC0" w:rsidRPr="007C06BA" w14:paraId="21083999" w14:textId="77777777" w:rsidTr="00C66B5A">
        <w:tc>
          <w:tcPr>
            <w:tcW w:w="589" w:type="dxa"/>
            <w:tcBorders>
              <w:top w:val="single" w:sz="8" w:space="0" w:color="00B0F0"/>
              <w:left w:val="single" w:sz="18" w:space="0" w:color="00B0F0"/>
              <w:bottom w:val="single" w:sz="8" w:space="0" w:color="00B0F0"/>
              <w:right w:val="single" w:sz="8" w:space="0" w:color="00B0F0"/>
            </w:tcBorders>
            <w:shd w:val="clear" w:color="auto" w:fill="17365D" w:themeFill="text2" w:themeFillShade="BF"/>
          </w:tcPr>
          <w:p w14:paraId="4BF27E81" w14:textId="4FCBE03F" w:rsidR="005D1DC0" w:rsidRPr="00F501CD" w:rsidRDefault="005D1DC0" w:rsidP="00F501CD">
            <w:pPr>
              <w:autoSpaceDE w:val="0"/>
              <w:autoSpaceDN w:val="0"/>
              <w:adjustRightInd w:val="0"/>
              <w:jc w:val="center"/>
              <w:rPr>
                <w:rFonts w:ascii="Aptos" w:hAnsi="Aptos" w:cstheme="minorHAnsi"/>
                <w:color w:val="FFFFFF" w:themeColor="background1"/>
                <w:sz w:val="22"/>
                <w:szCs w:val="22"/>
              </w:rPr>
            </w:pPr>
            <w:r w:rsidRPr="00F501CD">
              <w:rPr>
                <w:rFonts w:ascii="Aptos" w:hAnsi="Aptos" w:cstheme="minorHAnsi"/>
                <w:color w:val="FFFFFF" w:themeColor="background1"/>
                <w:sz w:val="22"/>
                <w:szCs w:val="22"/>
              </w:rPr>
              <w:t>5</w:t>
            </w:r>
          </w:p>
        </w:tc>
        <w:tc>
          <w:tcPr>
            <w:tcW w:w="9446" w:type="dxa"/>
            <w:tcBorders>
              <w:top w:val="single" w:sz="8" w:space="0" w:color="00B0F0"/>
              <w:left w:val="single" w:sz="8" w:space="0" w:color="00B0F0"/>
              <w:bottom w:val="single" w:sz="8" w:space="0" w:color="00B0F0"/>
              <w:right w:val="single" w:sz="8" w:space="0" w:color="00B0F0"/>
            </w:tcBorders>
            <w:shd w:val="clear" w:color="auto" w:fill="E6F9FE"/>
          </w:tcPr>
          <w:p w14:paraId="6A29FFFC" w14:textId="581F8307" w:rsidR="005D1DC0" w:rsidRPr="007C06BA" w:rsidRDefault="005D1DC0" w:rsidP="00052FDE">
            <w:pPr>
              <w:autoSpaceDE w:val="0"/>
              <w:autoSpaceDN w:val="0"/>
              <w:adjustRightInd w:val="0"/>
              <w:rPr>
                <w:rFonts w:ascii="Aptos" w:hAnsi="Aptos" w:cstheme="minorHAnsi"/>
                <w:sz w:val="22"/>
                <w:szCs w:val="22"/>
              </w:rPr>
            </w:pPr>
            <w:r w:rsidRPr="007C06BA">
              <w:rPr>
                <w:rFonts w:ascii="Aptos" w:hAnsi="Aptos" w:cstheme="minorHAnsi"/>
                <w:sz w:val="22"/>
                <w:szCs w:val="22"/>
              </w:rPr>
              <w:t>Have you familiarised yourself and your staff with the location of the mains switches and valves (electricity, gas, water)?</w:t>
            </w:r>
          </w:p>
        </w:tc>
        <w:tc>
          <w:tcPr>
            <w:tcW w:w="625" w:type="dxa"/>
            <w:tcBorders>
              <w:top w:val="single" w:sz="8" w:space="0" w:color="00B0F0"/>
              <w:left w:val="single" w:sz="8" w:space="0" w:color="00B0F0"/>
              <w:bottom w:val="single" w:sz="8" w:space="0" w:color="00B0F0"/>
              <w:right w:val="single" w:sz="18" w:space="0" w:color="00B0F0"/>
            </w:tcBorders>
          </w:tcPr>
          <w:p w14:paraId="684E5B0F" w14:textId="77777777" w:rsidR="005D1DC0" w:rsidRPr="007C06BA" w:rsidRDefault="005D1DC0" w:rsidP="00052FDE">
            <w:pPr>
              <w:autoSpaceDE w:val="0"/>
              <w:autoSpaceDN w:val="0"/>
              <w:adjustRightInd w:val="0"/>
              <w:rPr>
                <w:rFonts w:ascii="Aptos" w:hAnsi="Aptos" w:cstheme="minorHAnsi"/>
                <w:sz w:val="22"/>
                <w:szCs w:val="22"/>
              </w:rPr>
            </w:pPr>
          </w:p>
        </w:tc>
      </w:tr>
      <w:tr w:rsidR="005D1DC0" w:rsidRPr="007C06BA" w14:paraId="01AA33E3" w14:textId="77777777" w:rsidTr="00C66B5A">
        <w:tc>
          <w:tcPr>
            <w:tcW w:w="589" w:type="dxa"/>
            <w:tcBorders>
              <w:top w:val="single" w:sz="8" w:space="0" w:color="00B0F0"/>
              <w:left w:val="single" w:sz="18" w:space="0" w:color="00B0F0"/>
              <w:bottom w:val="single" w:sz="8" w:space="0" w:color="00B0F0"/>
              <w:right w:val="single" w:sz="8" w:space="0" w:color="00B0F0"/>
            </w:tcBorders>
            <w:shd w:val="clear" w:color="auto" w:fill="17365D" w:themeFill="text2" w:themeFillShade="BF"/>
          </w:tcPr>
          <w:p w14:paraId="6A088D2D" w14:textId="3A764D53" w:rsidR="005D1DC0" w:rsidRPr="00F501CD" w:rsidRDefault="005D1DC0" w:rsidP="00F501CD">
            <w:pPr>
              <w:autoSpaceDE w:val="0"/>
              <w:autoSpaceDN w:val="0"/>
              <w:adjustRightInd w:val="0"/>
              <w:jc w:val="center"/>
              <w:rPr>
                <w:rFonts w:ascii="Aptos" w:hAnsi="Aptos" w:cstheme="minorHAnsi"/>
                <w:color w:val="FFFFFF" w:themeColor="background1"/>
                <w:sz w:val="22"/>
                <w:szCs w:val="22"/>
              </w:rPr>
            </w:pPr>
            <w:r w:rsidRPr="00F501CD">
              <w:rPr>
                <w:rFonts w:ascii="Aptos" w:hAnsi="Aptos" w:cstheme="minorHAnsi"/>
                <w:color w:val="FFFFFF" w:themeColor="background1"/>
                <w:sz w:val="22"/>
                <w:szCs w:val="22"/>
              </w:rPr>
              <w:t>6</w:t>
            </w:r>
          </w:p>
        </w:tc>
        <w:tc>
          <w:tcPr>
            <w:tcW w:w="9446" w:type="dxa"/>
            <w:tcBorders>
              <w:top w:val="single" w:sz="8" w:space="0" w:color="00B0F0"/>
              <w:left w:val="single" w:sz="8" w:space="0" w:color="00B0F0"/>
              <w:bottom w:val="single" w:sz="8" w:space="0" w:color="00B0F0"/>
              <w:right w:val="single" w:sz="8" w:space="0" w:color="00B0F0"/>
            </w:tcBorders>
            <w:shd w:val="clear" w:color="auto" w:fill="E6F9FE"/>
          </w:tcPr>
          <w:p w14:paraId="539672AE" w14:textId="7F0D263E" w:rsidR="005D1DC0" w:rsidRPr="007C06BA" w:rsidRDefault="005D1DC0" w:rsidP="00052FDE">
            <w:pPr>
              <w:autoSpaceDE w:val="0"/>
              <w:autoSpaceDN w:val="0"/>
              <w:adjustRightInd w:val="0"/>
              <w:rPr>
                <w:rFonts w:ascii="Aptos" w:hAnsi="Aptos" w:cstheme="minorHAnsi"/>
                <w:sz w:val="22"/>
                <w:szCs w:val="22"/>
              </w:rPr>
            </w:pPr>
            <w:r w:rsidRPr="007C06BA">
              <w:rPr>
                <w:rFonts w:ascii="Aptos" w:hAnsi="Aptos" w:cstheme="minorHAnsi"/>
                <w:sz w:val="22"/>
                <w:szCs w:val="22"/>
              </w:rPr>
              <w:t>Have you got a list of all employee contact telephone numbers and home addresses?</w:t>
            </w:r>
          </w:p>
        </w:tc>
        <w:tc>
          <w:tcPr>
            <w:tcW w:w="625" w:type="dxa"/>
            <w:tcBorders>
              <w:top w:val="single" w:sz="8" w:space="0" w:color="00B0F0"/>
              <w:left w:val="single" w:sz="8" w:space="0" w:color="00B0F0"/>
              <w:bottom w:val="single" w:sz="8" w:space="0" w:color="00B0F0"/>
              <w:right w:val="single" w:sz="18" w:space="0" w:color="00B0F0"/>
            </w:tcBorders>
          </w:tcPr>
          <w:p w14:paraId="4DBA5DB8" w14:textId="77777777" w:rsidR="005D1DC0" w:rsidRPr="007C06BA" w:rsidRDefault="005D1DC0" w:rsidP="00052FDE">
            <w:pPr>
              <w:autoSpaceDE w:val="0"/>
              <w:autoSpaceDN w:val="0"/>
              <w:adjustRightInd w:val="0"/>
              <w:rPr>
                <w:rFonts w:ascii="Aptos" w:hAnsi="Aptos" w:cstheme="minorHAnsi"/>
                <w:sz w:val="22"/>
                <w:szCs w:val="22"/>
              </w:rPr>
            </w:pPr>
          </w:p>
        </w:tc>
      </w:tr>
      <w:tr w:rsidR="005D1DC0" w:rsidRPr="007C06BA" w14:paraId="7C8686C3" w14:textId="77777777" w:rsidTr="00C66B5A">
        <w:tc>
          <w:tcPr>
            <w:tcW w:w="589" w:type="dxa"/>
            <w:tcBorders>
              <w:top w:val="single" w:sz="8" w:space="0" w:color="00B0F0"/>
              <w:left w:val="single" w:sz="18" w:space="0" w:color="00B0F0"/>
              <w:bottom w:val="single" w:sz="8" w:space="0" w:color="00B0F0"/>
              <w:right w:val="single" w:sz="8" w:space="0" w:color="00B0F0"/>
            </w:tcBorders>
            <w:shd w:val="clear" w:color="auto" w:fill="17365D" w:themeFill="text2" w:themeFillShade="BF"/>
          </w:tcPr>
          <w:p w14:paraId="226BB83E" w14:textId="2BB8A0A6" w:rsidR="005D1DC0" w:rsidRPr="00F501CD" w:rsidRDefault="005D1DC0" w:rsidP="00F501CD">
            <w:pPr>
              <w:autoSpaceDE w:val="0"/>
              <w:autoSpaceDN w:val="0"/>
              <w:adjustRightInd w:val="0"/>
              <w:jc w:val="center"/>
              <w:rPr>
                <w:rFonts w:ascii="Aptos" w:hAnsi="Aptos" w:cstheme="minorHAnsi"/>
                <w:color w:val="FFFFFF" w:themeColor="background1"/>
                <w:sz w:val="22"/>
                <w:szCs w:val="22"/>
              </w:rPr>
            </w:pPr>
            <w:r w:rsidRPr="00F501CD">
              <w:rPr>
                <w:rFonts w:ascii="Aptos" w:hAnsi="Aptos" w:cstheme="minorHAnsi"/>
                <w:color w:val="FFFFFF" w:themeColor="background1"/>
                <w:sz w:val="22"/>
                <w:szCs w:val="22"/>
              </w:rPr>
              <w:t>7</w:t>
            </w:r>
          </w:p>
        </w:tc>
        <w:tc>
          <w:tcPr>
            <w:tcW w:w="9446" w:type="dxa"/>
            <w:tcBorders>
              <w:top w:val="single" w:sz="8" w:space="0" w:color="00B0F0"/>
              <w:left w:val="single" w:sz="8" w:space="0" w:color="00B0F0"/>
              <w:bottom w:val="single" w:sz="8" w:space="0" w:color="00B0F0"/>
              <w:right w:val="single" w:sz="8" w:space="0" w:color="00B0F0"/>
            </w:tcBorders>
            <w:shd w:val="clear" w:color="auto" w:fill="E6F9FE"/>
          </w:tcPr>
          <w:p w14:paraId="79954F59" w14:textId="24EC1443" w:rsidR="005D1DC0" w:rsidRPr="007C06BA" w:rsidRDefault="005D1DC0" w:rsidP="00052FDE">
            <w:pPr>
              <w:autoSpaceDE w:val="0"/>
              <w:autoSpaceDN w:val="0"/>
              <w:adjustRightInd w:val="0"/>
              <w:rPr>
                <w:rFonts w:ascii="Aptos" w:hAnsi="Aptos" w:cstheme="minorHAnsi"/>
                <w:sz w:val="22"/>
                <w:szCs w:val="22"/>
              </w:rPr>
            </w:pPr>
            <w:r w:rsidRPr="007C06BA">
              <w:rPr>
                <w:rFonts w:ascii="Aptos" w:hAnsi="Aptos" w:cstheme="minorHAnsi"/>
                <w:sz w:val="22"/>
                <w:szCs w:val="22"/>
              </w:rPr>
              <w:t>Do your staff know who is in charge in the time of a crisis?</w:t>
            </w:r>
          </w:p>
        </w:tc>
        <w:tc>
          <w:tcPr>
            <w:tcW w:w="625" w:type="dxa"/>
            <w:tcBorders>
              <w:top w:val="single" w:sz="8" w:space="0" w:color="00B0F0"/>
              <w:left w:val="single" w:sz="8" w:space="0" w:color="00B0F0"/>
              <w:bottom w:val="single" w:sz="8" w:space="0" w:color="00B0F0"/>
              <w:right w:val="single" w:sz="18" w:space="0" w:color="00B0F0"/>
            </w:tcBorders>
          </w:tcPr>
          <w:p w14:paraId="7011F8E6" w14:textId="77777777" w:rsidR="005D1DC0" w:rsidRPr="007C06BA" w:rsidRDefault="005D1DC0" w:rsidP="00052FDE">
            <w:pPr>
              <w:autoSpaceDE w:val="0"/>
              <w:autoSpaceDN w:val="0"/>
              <w:adjustRightInd w:val="0"/>
              <w:rPr>
                <w:rFonts w:ascii="Aptos" w:hAnsi="Aptos" w:cstheme="minorHAnsi"/>
                <w:sz w:val="22"/>
                <w:szCs w:val="22"/>
              </w:rPr>
            </w:pPr>
          </w:p>
        </w:tc>
      </w:tr>
      <w:tr w:rsidR="005D1DC0" w:rsidRPr="007C06BA" w14:paraId="5C874BD1" w14:textId="77777777" w:rsidTr="00C66B5A">
        <w:tc>
          <w:tcPr>
            <w:tcW w:w="589" w:type="dxa"/>
            <w:tcBorders>
              <w:top w:val="single" w:sz="8" w:space="0" w:color="00B0F0"/>
              <w:left w:val="single" w:sz="18" w:space="0" w:color="00B0F0"/>
              <w:bottom w:val="single" w:sz="8" w:space="0" w:color="00B0F0"/>
              <w:right w:val="single" w:sz="8" w:space="0" w:color="00B0F0"/>
            </w:tcBorders>
            <w:shd w:val="clear" w:color="auto" w:fill="17365D" w:themeFill="text2" w:themeFillShade="BF"/>
          </w:tcPr>
          <w:p w14:paraId="0E822923" w14:textId="283608BE" w:rsidR="005D1DC0" w:rsidRPr="00F501CD" w:rsidRDefault="005D1DC0" w:rsidP="00F501CD">
            <w:pPr>
              <w:autoSpaceDE w:val="0"/>
              <w:autoSpaceDN w:val="0"/>
              <w:adjustRightInd w:val="0"/>
              <w:jc w:val="center"/>
              <w:rPr>
                <w:rFonts w:ascii="Aptos" w:hAnsi="Aptos" w:cstheme="minorHAnsi"/>
                <w:color w:val="FFFFFF" w:themeColor="background1"/>
                <w:sz w:val="22"/>
                <w:szCs w:val="22"/>
              </w:rPr>
            </w:pPr>
            <w:r w:rsidRPr="00F501CD">
              <w:rPr>
                <w:rFonts w:ascii="Aptos" w:hAnsi="Aptos" w:cstheme="minorHAnsi"/>
                <w:color w:val="FFFFFF" w:themeColor="background1"/>
                <w:sz w:val="22"/>
                <w:szCs w:val="22"/>
              </w:rPr>
              <w:t>8</w:t>
            </w:r>
          </w:p>
        </w:tc>
        <w:tc>
          <w:tcPr>
            <w:tcW w:w="9446" w:type="dxa"/>
            <w:tcBorders>
              <w:top w:val="single" w:sz="8" w:space="0" w:color="00B0F0"/>
              <w:left w:val="single" w:sz="8" w:space="0" w:color="00B0F0"/>
              <w:bottom w:val="single" w:sz="8" w:space="0" w:color="00B0F0"/>
              <w:right w:val="single" w:sz="8" w:space="0" w:color="00B0F0"/>
            </w:tcBorders>
            <w:shd w:val="clear" w:color="auto" w:fill="E6F9FE"/>
          </w:tcPr>
          <w:p w14:paraId="4FECE6BE" w14:textId="1987EC55" w:rsidR="005D1DC0" w:rsidRPr="007C06BA" w:rsidRDefault="005D1DC0" w:rsidP="00052FDE">
            <w:pPr>
              <w:autoSpaceDE w:val="0"/>
              <w:autoSpaceDN w:val="0"/>
              <w:adjustRightInd w:val="0"/>
              <w:rPr>
                <w:rFonts w:ascii="Aptos" w:hAnsi="Aptos" w:cstheme="minorHAnsi"/>
                <w:sz w:val="22"/>
                <w:szCs w:val="22"/>
              </w:rPr>
            </w:pPr>
            <w:r w:rsidRPr="007C06BA">
              <w:rPr>
                <w:rFonts w:ascii="Aptos" w:hAnsi="Aptos" w:cstheme="minorHAnsi"/>
                <w:sz w:val="22"/>
                <w:szCs w:val="22"/>
              </w:rPr>
              <w:t>Have your staff been given specific roles in the event of a crisis?</w:t>
            </w:r>
          </w:p>
        </w:tc>
        <w:tc>
          <w:tcPr>
            <w:tcW w:w="625" w:type="dxa"/>
            <w:tcBorders>
              <w:top w:val="single" w:sz="8" w:space="0" w:color="00B0F0"/>
              <w:left w:val="single" w:sz="8" w:space="0" w:color="00B0F0"/>
              <w:bottom w:val="single" w:sz="8" w:space="0" w:color="00B0F0"/>
              <w:right w:val="single" w:sz="18" w:space="0" w:color="00B0F0"/>
            </w:tcBorders>
          </w:tcPr>
          <w:p w14:paraId="4E5CE342" w14:textId="77777777" w:rsidR="005D1DC0" w:rsidRPr="007C06BA" w:rsidRDefault="005D1DC0" w:rsidP="00052FDE">
            <w:pPr>
              <w:autoSpaceDE w:val="0"/>
              <w:autoSpaceDN w:val="0"/>
              <w:adjustRightInd w:val="0"/>
              <w:rPr>
                <w:rFonts w:ascii="Aptos" w:hAnsi="Aptos" w:cstheme="minorHAnsi"/>
                <w:sz w:val="22"/>
                <w:szCs w:val="22"/>
              </w:rPr>
            </w:pPr>
          </w:p>
        </w:tc>
      </w:tr>
      <w:tr w:rsidR="005D1DC0" w:rsidRPr="007C06BA" w14:paraId="0EDBB9EF" w14:textId="77777777" w:rsidTr="00C66B5A">
        <w:tc>
          <w:tcPr>
            <w:tcW w:w="589" w:type="dxa"/>
            <w:tcBorders>
              <w:top w:val="single" w:sz="8" w:space="0" w:color="00B0F0"/>
              <w:left w:val="single" w:sz="18" w:space="0" w:color="00B0F0"/>
              <w:bottom w:val="single" w:sz="8" w:space="0" w:color="00B0F0"/>
              <w:right w:val="single" w:sz="8" w:space="0" w:color="00B0F0"/>
            </w:tcBorders>
            <w:shd w:val="clear" w:color="auto" w:fill="17365D" w:themeFill="text2" w:themeFillShade="BF"/>
          </w:tcPr>
          <w:p w14:paraId="2DD9C607" w14:textId="64E2FD0B" w:rsidR="005D1DC0" w:rsidRPr="00F501CD" w:rsidRDefault="005D1DC0" w:rsidP="00F501CD">
            <w:pPr>
              <w:autoSpaceDE w:val="0"/>
              <w:autoSpaceDN w:val="0"/>
              <w:adjustRightInd w:val="0"/>
              <w:jc w:val="center"/>
              <w:rPr>
                <w:rFonts w:ascii="Aptos" w:hAnsi="Aptos" w:cstheme="minorHAnsi"/>
                <w:color w:val="FFFFFF" w:themeColor="background1"/>
                <w:sz w:val="22"/>
                <w:szCs w:val="22"/>
              </w:rPr>
            </w:pPr>
            <w:r w:rsidRPr="00F501CD">
              <w:rPr>
                <w:rFonts w:ascii="Aptos" w:hAnsi="Aptos" w:cstheme="minorHAnsi"/>
                <w:color w:val="FFFFFF" w:themeColor="background1"/>
                <w:sz w:val="22"/>
                <w:szCs w:val="22"/>
              </w:rPr>
              <w:t>9</w:t>
            </w:r>
          </w:p>
        </w:tc>
        <w:tc>
          <w:tcPr>
            <w:tcW w:w="9446" w:type="dxa"/>
            <w:tcBorders>
              <w:top w:val="single" w:sz="8" w:space="0" w:color="00B0F0"/>
              <w:left w:val="single" w:sz="8" w:space="0" w:color="00B0F0"/>
              <w:bottom w:val="single" w:sz="8" w:space="0" w:color="00B0F0"/>
              <w:right w:val="single" w:sz="8" w:space="0" w:color="00B0F0"/>
            </w:tcBorders>
            <w:shd w:val="clear" w:color="auto" w:fill="E6F9FE"/>
          </w:tcPr>
          <w:p w14:paraId="4D747FE5" w14:textId="62818F76" w:rsidR="005D1DC0" w:rsidRPr="007C06BA" w:rsidRDefault="005D1DC0" w:rsidP="00052FDE">
            <w:pPr>
              <w:autoSpaceDE w:val="0"/>
              <w:autoSpaceDN w:val="0"/>
              <w:adjustRightInd w:val="0"/>
              <w:rPr>
                <w:rFonts w:ascii="Aptos" w:hAnsi="Aptos" w:cstheme="minorHAnsi"/>
                <w:sz w:val="22"/>
                <w:szCs w:val="22"/>
              </w:rPr>
            </w:pPr>
            <w:r w:rsidRPr="007C06BA">
              <w:rPr>
                <w:rFonts w:ascii="Aptos" w:hAnsi="Aptos" w:cstheme="minorHAnsi"/>
                <w:sz w:val="22"/>
                <w:szCs w:val="22"/>
              </w:rPr>
              <w:t>If your business could not operate from its present location could your staff work from an alternative location, or some of them work from home etc</w:t>
            </w:r>
            <w:r w:rsidR="00B4313A" w:rsidRPr="007C06BA">
              <w:rPr>
                <w:rFonts w:ascii="Aptos" w:hAnsi="Aptos" w:cstheme="minorHAnsi"/>
                <w:sz w:val="22"/>
                <w:szCs w:val="22"/>
              </w:rPr>
              <w:t>?</w:t>
            </w:r>
          </w:p>
        </w:tc>
        <w:tc>
          <w:tcPr>
            <w:tcW w:w="625" w:type="dxa"/>
            <w:tcBorders>
              <w:top w:val="single" w:sz="8" w:space="0" w:color="00B0F0"/>
              <w:left w:val="single" w:sz="8" w:space="0" w:color="00B0F0"/>
              <w:bottom w:val="single" w:sz="8" w:space="0" w:color="00B0F0"/>
              <w:right w:val="single" w:sz="18" w:space="0" w:color="00B0F0"/>
            </w:tcBorders>
          </w:tcPr>
          <w:p w14:paraId="095B4E69" w14:textId="77777777" w:rsidR="005D1DC0" w:rsidRPr="007C06BA" w:rsidRDefault="005D1DC0" w:rsidP="00052FDE">
            <w:pPr>
              <w:autoSpaceDE w:val="0"/>
              <w:autoSpaceDN w:val="0"/>
              <w:adjustRightInd w:val="0"/>
              <w:rPr>
                <w:rFonts w:ascii="Aptos" w:hAnsi="Aptos" w:cstheme="minorHAnsi"/>
                <w:sz w:val="22"/>
                <w:szCs w:val="22"/>
              </w:rPr>
            </w:pPr>
          </w:p>
        </w:tc>
      </w:tr>
      <w:tr w:rsidR="005D1DC0" w:rsidRPr="007C06BA" w14:paraId="26687013" w14:textId="77777777" w:rsidTr="00C66B5A">
        <w:tc>
          <w:tcPr>
            <w:tcW w:w="589" w:type="dxa"/>
            <w:tcBorders>
              <w:top w:val="single" w:sz="8" w:space="0" w:color="00B0F0"/>
              <w:left w:val="single" w:sz="18" w:space="0" w:color="00B0F0"/>
              <w:bottom w:val="single" w:sz="8" w:space="0" w:color="00B0F0"/>
              <w:right w:val="single" w:sz="8" w:space="0" w:color="00B0F0"/>
            </w:tcBorders>
            <w:shd w:val="clear" w:color="auto" w:fill="17365D" w:themeFill="text2" w:themeFillShade="BF"/>
          </w:tcPr>
          <w:p w14:paraId="7C4EF51F" w14:textId="7B5F5C32" w:rsidR="005D1DC0" w:rsidRPr="00F501CD" w:rsidRDefault="005D1DC0" w:rsidP="00F501CD">
            <w:pPr>
              <w:autoSpaceDE w:val="0"/>
              <w:autoSpaceDN w:val="0"/>
              <w:adjustRightInd w:val="0"/>
              <w:jc w:val="center"/>
              <w:rPr>
                <w:rFonts w:ascii="Aptos" w:hAnsi="Aptos" w:cstheme="minorHAnsi"/>
                <w:color w:val="FFFFFF" w:themeColor="background1"/>
                <w:sz w:val="22"/>
                <w:szCs w:val="22"/>
              </w:rPr>
            </w:pPr>
            <w:r w:rsidRPr="00F501CD">
              <w:rPr>
                <w:rFonts w:ascii="Aptos" w:hAnsi="Aptos" w:cstheme="minorHAnsi"/>
                <w:color w:val="FFFFFF" w:themeColor="background1"/>
                <w:sz w:val="22"/>
                <w:szCs w:val="22"/>
              </w:rPr>
              <w:t>10</w:t>
            </w:r>
          </w:p>
        </w:tc>
        <w:tc>
          <w:tcPr>
            <w:tcW w:w="9446" w:type="dxa"/>
            <w:tcBorders>
              <w:top w:val="single" w:sz="8" w:space="0" w:color="00B0F0"/>
              <w:left w:val="single" w:sz="8" w:space="0" w:color="00B0F0"/>
              <w:bottom w:val="single" w:sz="8" w:space="0" w:color="00B0F0"/>
              <w:right w:val="single" w:sz="8" w:space="0" w:color="00B0F0"/>
            </w:tcBorders>
            <w:shd w:val="clear" w:color="auto" w:fill="E6F9FE"/>
          </w:tcPr>
          <w:p w14:paraId="1E78CA9C" w14:textId="168EB8A9" w:rsidR="005D1DC0" w:rsidRPr="007C06BA" w:rsidRDefault="005D1DC0" w:rsidP="00052FDE">
            <w:pPr>
              <w:autoSpaceDE w:val="0"/>
              <w:autoSpaceDN w:val="0"/>
              <w:adjustRightInd w:val="0"/>
              <w:rPr>
                <w:rFonts w:ascii="Aptos" w:hAnsi="Aptos" w:cstheme="minorHAnsi"/>
                <w:sz w:val="22"/>
                <w:szCs w:val="22"/>
              </w:rPr>
            </w:pPr>
            <w:r w:rsidRPr="007C06BA">
              <w:rPr>
                <w:rFonts w:ascii="Aptos" w:hAnsi="Aptos" w:cstheme="minorHAnsi"/>
                <w:sz w:val="22"/>
                <w:szCs w:val="22"/>
              </w:rPr>
              <w:t>Do you have members of staff with first aid or medical training?</w:t>
            </w:r>
          </w:p>
        </w:tc>
        <w:tc>
          <w:tcPr>
            <w:tcW w:w="625" w:type="dxa"/>
            <w:tcBorders>
              <w:top w:val="single" w:sz="8" w:space="0" w:color="00B0F0"/>
              <w:left w:val="single" w:sz="8" w:space="0" w:color="00B0F0"/>
              <w:bottom w:val="single" w:sz="8" w:space="0" w:color="00B0F0"/>
              <w:right w:val="single" w:sz="18" w:space="0" w:color="00B0F0"/>
            </w:tcBorders>
          </w:tcPr>
          <w:p w14:paraId="1B0192C6" w14:textId="77777777" w:rsidR="005D1DC0" w:rsidRPr="007C06BA" w:rsidRDefault="005D1DC0" w:rsidP="00052FDE">
            <w:pPr>
              <w:autoSpaceDE w:val="0"/>
              <w:autoSpaceDN w:val="0"/>
              <w:adjustRightInd w:val="0"/>
              <w:rPr>
                <w:rFonts w:ascii="Aptos" w:hAnsi="Aptos" w:cstheme="minorHAnsi"/>
                <w:sz w:val="22"/>
                <w:szCs w:val="22"/>
              </w:rPr>
            </w:pPr>
          </w:p>
        </w:tc>
      </w:tr>
      <w:tr w:rsidR="005D1DC0" w:rsidRPr="007C06BA" w14:paraId="0ED06CAE" w14:textId="77777777" w:rsidTr="00C66B5A">
        <w:tc>
          <w:tcPr>
            <w:tcW w:w="589" w:type="dxa"/>
            <w:tcBorders>
              <w:top w:val="single" w:sz="8" w:space="0" w:color="00B0F0"/>
              <w:left w:val="single" w:sz="18" w:space="0" w:color="00B0F0"/>
              <w:bottom w:val="single" w:sz="8" w:space="0" w:color="00B0F0"/>
              <w:right w:val="single" w:sz="8" w:space="0" w:color="00B0F0"/>
            </w:tcBorders>
            <w:shd w:val="clear" w:color="auto" w:fill="17365D" w:themeFill="text2" w:themeFillShade="BF"/>
          </w:tcPr>
          <w:p w14:paraId="3D5E0691" w14:textId="1A645BBC" w:rsidR="005D1DC0" w:rsidRPr="00F501CD" w:rsidRDefault="005D1DC0" w:rsidP="00F501CD">
            <w:pPr>
              <w:autoSpaceDE w:val="0"/>
              <w:autoSpaceDN w:val="0"/>
              <w:adjustRightInd w:val="0"/>
              <w:jc w:val="center"/>
              <w:rPr>
                <w:rFonts w:ascii="Aptos" w:hAnsi="Aptos" w:cstheme="minorHAnsi"/>
                <w:color w:val="FFFFFF" w:themeColor="background1"/>
                <w:sz w:val="22"/>
                <w:szCs w:val="22"/>
              </w:rPr>
            </w:pPr>
            <w:r w:rsidRPr="00F501CD">
              <w:rPr>
                <w:rFonts w:ascii="Aptos" w:hAnsi="Aptos" w:cstheme="minorHAnsi"/>
                <w:color w:val="FFFFFF" w:themeColor="background1"/>
                <w:sz w:val="22"/>
                <w:szCs w:val="22"/>
              </w:rPr>
              <w:t>11</w:t>
            </w:r>
          </w:p>
        </w:tc>
        <w:tc>
          <w:tcPr>
            <w:tcW w:w="9446" w:type="dxa"/>
            <w:tcBorders>
              <w:top w:val="single" w:sz="8" w:space="0" w:color="00B0F0"/>
              <w:left w:val="single" w:sz="8" w:space="0" w:color="00B0F0"/>
              <w:bottom w:val="single" w:sz="8" w:space="0" w:color="00B0F0"/>
              <w:right w:val="single" w:sz="8" w:space="0" w:color="00B0F0"/>
            </w:tcBorders>
            <w:shd w:val="clear" w:color="auto" w:fill="E6F9FE"/>
          </w:tcPr>
          <w:p w14:paraId="0FA060F2" w14:textId="7C1E9C45" w:rsidR="005D1DC0" w:rsidRPr="007C06BA" w:rsidRDefault="005D1DC0" w:rsidP="00052FDE">
            <w:pPr>
              <w:autoSpaceDE w:val="0"/>
              <w:autoSpaceDN w:val="0"/>
              <w:adjustRightInd w:val="0"/>
              <w:rPr>
                <w:rFonts w:ascii="Aptos" w:hAnsi="Aptos" w:cstheme="minorHAnsi"/>
                <w:sz w:val="22"/>
                <w:szCs w:val="22"/>
              </w:rPr>
            </w:pPr>
            <w:r w:rsidRPr="007C06BA">
              <w:rPr>
                <w:rFonts w:ascii="Aptos" w:hAnsi="Aptos" w:cstheme="minorHAnsi"/>
                <w:sz w:val="22"/>
                <w:szCs w:val="22"/>
              </w:rPr>
              <w:t>Do you have plans in place to cope with a possible terrorist attack?</w:t>
            </w:r>
          </w:p>
        </w:tc>
        <w:tc>
          <w:tcPr>
            <w:tcW w:w="625" w:type="dxa"/>
            <w:tcBorders>
              <w:top w:val="single" w:sz="8" w:space="0" w:color="00B0F0"/>
              <w:left w:val="single" w:sz="8" w:space="0" w:color="00B0F0"/>
              <w:bottom w:val="single" w:sz="8" w:space="0" w:color="00B0F0"/>
              <w:right w:val="single" w:sz="18" w:space="0" w:color="00B0F0"/>
            </w:tcBorders>
          </w:tcPr>
          <w:p w14:paraId="16B3E7CD" w14:textId="77777777" w:rsidR="005D1DC0" w:rsidRPr="007C06BA" w:rsidRDefault="005D1DC0" w:rsidP="00052FDE">
            <w:pPr>
              <w:autoSpaceDE w:val="0"/>
              <w:autoSpaceDN w:val="0"/>
              <w:adjustRightInd w:val="0"/>
              <w:rPr>
                <w:rFonts w:ascii="Aptos" w:hAnsi="Aptos" w:cstheme="minorHAnsi"/>
                <w:sz w:val="22"/>
                <w:szCs w:val="22"/>
              </w:rPr>
            </w:pPr>
          </w:p>
        </w:tc>
      </w:tr>
      <w:tr w:rsidR="005D1DC0" w:rsidRPr="007C06BA" w14:paraId="2EE8A13A" w14:textId="77777777" w:rsidTr="00C66B5A">
        <w:tc>
          <w:tcPr>
            <w:tcW w:w="589" w:type="dxa"/>
            <w:tcBorders>
              <w:top w:val="single" w:sz="8" w:space="0" w:color="00B0F0"/>
              <w:left w:val="single" w:sz="18" w:space="0" w:color="00B0F0"/>
              <w:bottom w:val="single" w:sz="8" w:space="0" w:color="00B0F0"/>
              <w:right w:val="single" w:sz="8" w:space="0" w:color="00B0F0"/>
            </w:tcBorders>
            <w:shd w:val="clear" w:color="auto" w:fill="17365D" w:themeFill="text2" w:themeFillShade="BF"/>
          </w:tcPr>
          <w:p w14:paraId="2AA7221C" w14:textId="2206331A" w:rsidR="005D1DC0" w:rsidRPr="00F501CD" w:rsidRDefault="005D1DC0" w:rsidP="00F501CD">
            <w:pPr>
              <w:autoSpaceDE w:val="0"/>
              <w:autoSpaceDN w:val="0"/>
              <w:adjustRightInd w:val="0"/>
              <w:jc w:val="center"/>
              <w:rPr>
                <w:rFonts w:ascii="Aptos" w:hAnsi="Aptos" w:cstheme="minorHAnsi"/>
                <w:color w:val="FFFFFF" w:themeColor="background1"/>
                <w:sz w:val="22"/>
                <w:szCs w:val="22"/>
              </w:rPr>
            </w:pPr>
            <w:r w:rsidRPr="00F501CD">
              <w:rPr>
                <w:rFonts w:ascii="Aptos" w:hAnsi="Aptos" w:cstheme="minorHAnsi"/>
                <w:color w:val="FFFFFF" w:themeColor="background1"/>
                <w:sz w:val="22"/>
                <w:szCs w:val="22"/>
              </w:rPr>
              <w:t>12</w:t>
            </w:r>
          </w:p>
        </w:tc>
        <w:tc>
          <w:tcPr>
            <w:tcW w:w="9446" w:type="dxa"/>
            <w:tcBorders>
              <w:top w:val="single" w:sz="8" w:space="0" w:color="00B0F0"/>
              <w:left w:val="single" w:sz="8" w:space="0" w:color="00B0F0"/>
              <w:bottom w:val="single" w:sz="8" w:space="0" w:color="00B0F0"/>
              <w:right w:val="single" w:sz="8" w:space="0" w:color="00B0F0"/>
            </w:tcBorders>
            <w:shd w:val="clear" w:color="auto" w:fill="E6F9FE"/>
          </w:tcPr>
          <w:p w14:paraId="6CE61471" w14:textId="307E255C" w:rsidR="005D1DC0" w:rsidRPr="007C06BA" w:rsidRDefault="005D1DC0" w:rsidP="00052FDE">
            <w:pPr>
              <w:autoSpaceDE w:val="0"/>
              <w:autoSpaceDN w:val="0"/>
              <w:adjustRightInd w:val="0"/>
              <w:rPr>
                <w:rFonts w:ascii="Aptos" w:hAnsi="Aptos" w:cstheme="minorHAnsi"/>
                <w:sz w:val="22"/>
                <w:szCs w:val="22"/>
              </w:rPr>
            </w:pPr>
            <w:r w:rsidRPr="007C06BA">
              <w:rPr>
                <w:rFonts w:ascii="Aptos" w:hAnsi="Aptos" w:cstheme="minorHAnsi"/>
                <w:sz w:val="22"/>
                <w:szCs w:val="22"/>
              </w:rPr>
              <w:t>Do you have separate evacuation plan to deal with an attack that are different than your fire evacuation plan?</w:t>
            </w:r>
          </w:p>
        </w:tc>
        <w:tc>
          <w:tcPr>
            <w:tcW w:w="625" w:type="dxa"/>
            <w:tcBorders>
              <w:top w:val="single" w:sz="8" w:space="0" w:color="00B0F0"/>
              <w:left w:val="single" w:sz="8" w:space="0" w:color="00B0F0"/>
              <w:bottom w:val="single" w:sz="8" w:space="0" w:color="00B0F0"/>
              <w:right w:val="single" w:sz="18" w:space="0" w:color="00B0F0"/>
            </w:tcBorders>
          </w:tcPr>
          <w:p w14:paraId="51AB2CF5" w14:textId="77777777" w:rsidR="005D1DC0" w:rsidRPr="007C06BA" w:rsidRDefault="005D1DC0" w:rsidP="00052FDE">
            <w:pPr>
              <w:autoSpaceDE w:val="0"/>
              <w:autoSpaceDN w:val="0"/>
              <w:adjustRightInd w:val="0"/>
              <w:rPr>
                <w:rFonts w:ascii="Aptos" w:hAnsi="Aptos" w:cstheme="minorHAnsi"/>
                <w:sz w:val="22"/>
                <w:szCs w:val="22"/>
              </w:rPr>
            </w:pPr>
          </w:p>
        </w:tc>
      </w:tr>
      <w:tr w:rsidR="005D1DC0" w:rsidRPr="007C06BA" w14:paraId="25DDF2F9" w14:textId="77777777" w:rsidTr="00C66B5A">
        <w:tc>
          <w:tcPr>
            <w:tcW w:w="589" w:type="dxa"/>
            <w:tcBorders>
              <w:top w:val="single" w:sz="8" w:space="0" w:color="00B0F0"/>
              <w:left w:val="single" w:sz="18" w:space="0" w:color="00B0F0"/>
              <w:bottom w:val="single" w:sz="8" w:space="0" w:color="00B0F0"/>
              <w:right w:val="single" w:sz="8" w:space="0" w:color="00B0F0"/>
            </w:tcBorders>
            <w:shd w:val="clear" w:color="auto" w:fill="17365D" w:themeFill="text2" w:themeFillShade="BF"/>
          </w:tcPr>
          <w:p w14:paraId="37771178" w14:textId="5B23A259" w:rsidR="005D1DC0" w:rsidRPr="00F501CD" w:rsidRDefault="005D1DC0" w:rsidP="00F501CD">
            <w:pPr>
              <w:autoSpaceDE w:val="0"/>
              <w:autoSpaceDN w:val="0"/>
              <w:adjustRightInd w:val="0"/>
              <w:jc w:val="center"/>
              <w:rPr>
                <w:rFonts w:ascii="Aptos" w:hAnsi="Aptos" w:cstheme="minorHAnsi"/>
                <w:color w:val="FFFFFF" w:themeColor="background1"/>
                <w:sz w:val="22"/>
                <w:szCs w:val="22"/>
              </w:rPr>
            </w:pPr>
            <w:r w:rsidRPr="00F501CD">
              <w:rPr>
                <w:rFonts w:ascii="Aptos" w:hAnsi="Aptos" w:cstheme="minorHAnsi"/>
                <w:color w:val="FFFFFF" w:themeColor="background1"/>
                <w:sz w:val="22"/>
                <w:szCs w:val="22"/>
              </w:rPr>
              <w:t>13</w:t>
            </w:r>
          </w:p>
        </w:tc>
        <w:tc>
          <w:tcPr>
            <w:tcW w:w="9446" w:type="dxa"/>
            <w:tcBorders>
              <w:top w:val="single" w:sz="8" w:space="0" w:color="00B0F0"/>
              <w:left w:val="single" w:sz="8" w:space="0" w:color="00B0F0"/>
              <w:bottom w:val="single" w:sz="8" w:space="0" w:color="00B0F0"/>
              <w:right w:val="single" w:sz="8" w:space="0" w:color="00B0F0"/>
            </w:tcBorders>
            <w:shd w:val="clear" w:color="auto" w:fill="E6F9FE"/>
          </w:tcPr>
          <w:p w14:paraId="2D7DE8F7" w14:textId="50CE2609" w:rsidR="005D1DC0" w:rsidRPr="007C06BA" w:rsidRDefault="005D1DC0" w:rsidP="00052FDE">
            <w:pPr>
              <w:autoSpaceDE w:val="0"/>
              <w:autoSpaceDN w:val="0"/>
              <w:adjustRightInd w:val="0"/>
              <w:rPr>
                <w:rFonts w:ascii="Aptos" w:hAnsi="Aptos" w:cstheme="minorHAnsi"/>
                <w:sz w:val="22"/>
                <w:szCs w:val="22"/>
              </w:rPr>
            </w:pPr>
            <w:r w:rsidRPr="007C06BA">
              <w:rPr>
                <w:rFonts w:ascii="Aptos" w:hAnsi="Aptos" w:cstheme="minorHAnsi"/>
                <w:sz w:val="22"/>
                <w:szCs w:val="22"/>
              </w:rPr>
              <w:t>In a terrorist incident, would you know whether to evacuate your staff or keep them in the building i.e., evacuation vs invacuation</w:t>
            </w:r>
            <w:r w:rsidR="00B4313A" w:rsidRPr="007C06BA">
              <w:rPr>
                <w:rFonts w:ascii="Aptos" w:hAnsi="Aptos" w:cstheme="minorHAnsi"/>
                <w:sz w:val="22"/>
                <w:szCs w:val="22"/>
              </w:rPr>
              <w:t>?</w:t>
            </w:r>
          </w:p>
        </w:tc>
        <w:tc>
          <w:tcPr>
            <w:tcW w:w="625" w:type="dxa"/>
            <w:tcBorders>
              <w:top w:val="single" w:sz="8" w:space="0" w:color="00B0F0"/>
              <w:left w:val="single" w:sz="8" w:space="0" w:color="00B0F0"/>
              <w:bottom w:val="single" w:sz="8" w:space="0" w:color="00B0F0"/>
              <w:right w:val="single" w:sz="18" w:space="0" w:color="00B0F0"/>
            </w:tcBorders>
          </w:tcPr>
          <w:p w14:paraId="525F1CBA" w14:textId="77777777" w:rsidR="005D1DC0" w:rsidRPr="007C06BA" w:rsidRDefault="005D1DC0" w:rsidP="00052FDE">
            <w:pPr>
              <w:autoSpaceDE w:val="0"/>
              <w:autoSpaceDN w:val="0"/>
              <w:adjustRightInd w:val="0"/>
              <w:rPr>
                <w:rFonts w:ascii="Aptos" w:hAnsi="Aptos" w:cstheme="minorHAnsi"/>
                <w:sz w:val="22"/>
                <w:szCs w:val="22"/>
              </w:rPr>
            </w:pPr>
          </w:p>
        </w:tc>
      </w:tr>
      <w:tr w:rsidR="005D1DC0" w:rsidRPr="007C06BA" w14:paraId="453C735A" w14:textId="77777777" w:rsidTr="00C66B5A">
        <w:tc>
          <w:tcPr>
            <w:tcW w:w="589" w:type="dxa"/>
            <w:tcBorders>
              <w:top w:val="single" w:sz="8" w:space="0" w:color="00B0F0"/>
              <w:left w:val="single" w:sz="18" w:space="0" w:color="00B0F0"/>
              <w:bottom w:val="single" w:sz="8" w:space="0" w:color="00B0F0"/>
              <w:right w:val="single" w:sz="8" w:space="0" w:color="00B0F0"/>
            </w:tcBorders>
            <w:shd w:val="clear" w:color="auto" w:fill="17365D" w:themeFill="text2" w:themeFillShade="BF"/>
          </w:tcPr>
          <w:p w14:paraId="2B79B3B0" w14:textId="7C0490C8" w:rsidR="005D1DC0" w:rsidRPr="00F501CD" w:rsidRDefault="005D1DC0" w:rsidP="00F501CD">
            <w:pPr>
              <w:autoSpaceDE w:val="0"/>
              <w:autoSpaceDN w:val="0"/>
              <w:adjustRightInd w:val="0"/>
              <w:jc w:val="center"/>
              <w:rPr>
                <w:rFonts w:ascii="Aptos" w:hAnsi="Aptos" w:cstheme="minorHAnsi"/>
                <w:color w:val="FFFFFF" w:themeColor="background1"/>
                <w:sz w:val="22"/>
                <w:szCs w:val="22"/>
              </w:rPr>
            </w:pPr>
            <w:r w:rsidRPr="00F501CD">
              <w:rPr>
                <w:rFonts w:ascii="Aptos" w:hAnsi="Aptos" w:cstheme="minorHAnsi"/>
                <w:color w:val="FFFFFF" w:themeColor="background1"/>
                <w:sz w:val="22"/>
                <w:szCs w:val="22"/>
              </w:rPr>
              <w:t>14</w:t>
            </w:r>
          </w:p>
        </w:tc>
        <w:tc>
          <w:tcPr>
            <w:tcW w:w="9446" w:type="dxa"/>
            <w:tcBorders>
              <w:top w:val="single" w:sz="8" w:space="0" w:color="00B0F0"/>
              <w:left w:val="single" w:sz="8" w:space="0" w:color="00B0F0"/>
              <w:bottom w:val="single" w:sz="8" w:space="0" w:color="00B0F0"/>
              <w:right w:val="single" w:sz="8" w:space="0" w:color="00B0F0"/>
            </w:tcBorders>
            <w:shd w:val="clear" w:color="auto" w:fill="E6F9FE"/>
          </w:tcPr>
          <w:p w14:paraId="4EBF0768" w14:textId="6DE5FF22" w:rsidR="005D1DC0" w:rsidRPr="007C06BA" w:rsidRDefault="005D1DC0" w:rsidP="00052FDE">
            <w:pPr>
              <w:autoSpaceDE w:val="0"/>
              <w:autoSpaceDN w:val="0"/>
              <w:adjustRightInd w:val="0"/>
              <w:rPr>
                <w:rFonts w:ascii="Aptos" w:hAnsi="Aptos" w:cstheme="minorHAnsi"/>
                <w:sz w:val="22"/>
                <w:szCs w:val="22"/>
              </w:rPr>
            </w:pPr>
            <w:r w:rsidRPr="007C06BA">
              <w:rPr>
                <w:rFonts w:ascii="Aptos" w:hAnsi="Aptos" w:cstheme="minorHAnsi"/>
                <w:sz w:val="22"/>
                <w:szCs w:val="22"/>
              </w:rPr>
              <w:t>If your IT systems went down do you have manual processes that could maintain critical documentary/administrative functions?</w:t>
            </w:r>
          </w:p>
        </w:tc>
        <w:tc>
          <w:tcPr>
            <w:tcW w:w="625" w:type="dxa"/>
            <w:tcBorders>
              <w:top w:val="single" w:sz="8" w:space="0" w:color="00B0F0"/>
              <w:left w:val="single" w:sz="8" w:space="0" w:color="00B0F0"/>
              <w:bottom w:val="single" w:sz="8" w:space="0" w:color="00B0F0"/>
              <w:right w:val="single" w:sz="18" w:space="0" w:color="00B0F0"/>
            </w:tcBorders>
          </w:tcPr>
          <w:p w14:paraId="118C0F87" w14:textId="77777777" w:rsidR="005D1DC0" w:rsidRPr="007C06BA" w:rsidRDefault="005D1DC0" w:rsidP="00052FDE">
            <w:pPr>
              <w:autoSpaceDE w:val="0"/>
              <w:autoSpaceDN w:val="0"/>
              <w:adjustRightInd w:val="0"/>
              <w:rPr>
                <w:rFonts w:ascii="Aptos" w:hAnsi="Aptos" w:cstheme="minorHAnsi"/>
                <w:sz w:val="22"/>
                <w:szCs w:val="22"/>
              </w:rPr>
            </w:pPr>
          </w:p>
        </w:tc>
      </w:tr>
      <w:tr w:rsidR="005D1DC0" w:rsidRPr="007C06BA" w14:paraId="0A1C9B76" w14:textId="77777777" w:rsidTr="00C66B5A">
        <w:tc>
          <w:tcPr>
            <w:tcW w:w="589" w:type="dxa"/>
            <w:tcBorders>
              <w:top w:val="single" w:sz="8" w:space="0" w:color="00B0F0"/>
              <w:left w:val="single" w:sz="18" w:space="0" w:color="00B0F0"/>
              <w:bottom w:val="single" w:sz="8" w:space="0" w:color="00B0F0"/>
              <w:right w:val="single" w:sz="8" w:space="0" w:color="00B0F0"/>
            </w:tcBorders>
            <w:shd w:val="clear" w:color="auto" w:fill="17365D" w:themeFill="text2" w:themeFillShade="BF"/>
          </w:tcPr>
          <w:p w14:paraId="51F6F696" w14:textId="73922A97" w:rsidR="005D1DC0" w:rsidRPr="00F501CD" w:rsidRDefault="005D1DC0" w:rsidP="00F501CD">
            <w:pPr>
              <w:autoSpaceDE w:val="0"/>
              <w:autoSpaceDN w:val="0"/>
              <w:adjustRightInd w:val="0"/>
              <w:jc w:val="center"/>
              <w:rPr>
                <w:rFonts w:ascii="Aptos" w:hAnsi="Aptos" w:cstheme="minorHAnsi"/>
                <w:color w:val="FFFFFF" w:themeColor="background1"/>
                <w:sz w:val="22"/>
                <w:szCs w:val="22"/>
              </w:rPr>
            </w:pPr>
            <w:r w:rsidRPr="00F501CD">
              <w:rPr>
                <w:rFonts w:ascii="Aptos" w:hAnsi="Aptos" w:cstheme="minorHAnsi"/>
                <w:color w:val="FFFFFF" w:themeColor="background1"/>
                <w:sz w:val="22"/>
                <w:szCs w:val="22"/>
              </w:rPr>
              <w:t>15</w:t>
            </w:r>
          </w:p>
        </w:tc>
        <w:tc>
          <w:tcPr>
            <w:tcW w:w="9446" w:type="dxa"/>
            <w:tcBorders>
              <w:top w:val="single" w:sz="8" w:space="0" w:color="00B0F0"/>
              <w:left w:val="single" w:sz="8" w:space="0" w:color="00B0F0"/>
              <w:bottom w:val="single" w:sz="8" w:space="0" w:color="00B0F0"/>
              <w:right w:val="single" w:sz="8" w:space="0" w:color="00B0F0"/>
            </w:tcBorders>
            <w:shd w:val="clear" w:color="auto" w:fill="E6F9FE"/>
          </w:tcPr>
          <w:p w14:paraId="3B221E36" w14:textId="134DC197" w:rsidR="005D1DC0" w:rsidRPr="007C06BA" w:rsidRDefault="005D1DC0" w:rsidP="00052FDE">
            <w:pPr>
              <w:autoSpaceDE w:val="0"/>
              <w:autoSpaceDN w:val="0"/>
              <w:adjustRightInd w:val="0"/>
              <w:rPr>
                <w:rFonts w:ascii="Aptos" w:hAnsi="Aptos" w:cstheme="minorHAnsi"/>
                <w:sz w:val="22"/>
                <w:szCs w:val="22"/>
              </w:rPr>
            </w:pPr>
            <w:r w:rsidRPr="007C06BA">
              <w:rPr>
                <w:rFonts w:ascii="Aptos" w:hAnsi="Aptos" w:cstheme="minorHAnsi"/>
                <w:sz w:val="22"/>
                <w:szCs w:val="22"/>
              </w:rPr>
              <w:t>Do you copy/back up your information?</w:t>
            </w:r>
          </w:p>
        </w:tc>
        <w:tc>
          <w:tcPr>
            <w:tcW w:w="625" w:type="dxa"/>
            <w:tcBorders>
              <w:top w:val="single" w:sz="8" w:space="0" w:color="00B0F0"/>
              <w:left w:val="single" w:sz="8" w:space="0" w:color="00B0F0"/>
              <w:bottom w:val="single" w:sz="8" w:space="0" w:color="00B0F0"/>
              <w:right w:val="single" w:sz="18" w:space="0" w:color="00B0F0"/>
            </w:tcBorders>
          </w:tcPr>
          <w:p w14:paraId="26EDC147" w14:textId="77777777" w:rsidR="005D1DC0" w:rsidRPr="007C06BA" w:rsidRDefault="005D1DC0" w:rsidP="00052FDE">
            <w:pPr>
              <w:autoSpaceDE w:val="0"/>
              <w:autoSpaceDN w:val="0"/>
              <w:adjustRightInd w:val="0"/>
              <w:rPr>
                <w:rFonts w:ascii="Aptos" w:hAnsi="Aptos" w:cstheme="minorHAnsi"/>
                <w:sz w:val="22"/>
                <w:szCs w:val="22"/>
              </w:rPr>
            </w:pPr>
          </w:p>
        </w:tc>
      </w:tr>
      <w:tr w:rsidR="005D1DC0" w:rsidRPr="007C06BA" w14:paraId="115842FF" w14:textId="77777777" w:rsidTr="00C66B5A">
        <w:tc>
          <w:tcPr>
            <w:tcW w:w="589" w:type="dxa"/>
            <w:tcBorders>
              <w:top w:val="single" w:sz="8" w:space="0" w:color="00B0F0"/>
              <w:left w:val="single" w:sz="18" w:space="0" w:color="00B0F0"/>
              <w:bottom w:val="single" w:sz="8" w:space="0" w:color="00B0F0"/>
              <w:right w:val="single" w:sz="8" w:space="0" w:color="00B0F0"/>
            </w:tcBorders>
            <w:shd w:val="clear" w:color="auto" w:fill="17365D" w:themeFill="text2" w:themeFillShade="BF"/>
          </w:tcPr>
          <w:p w14:paraId="70929A07" w14:textId="7BE6575C" w:rsidR="005D1DC0" w:rsidRPr="00F501CD" w:rsidRDefault="005D1DC0" w:rsidP="00F501CD">
            <w:pPr>
              <w:autoSpaceDE w:val="0"/>
              <w:autoSpaceDN w:val="0"/>
              <w:adjustRightInd w:val="0"/>
              <w:jc w:val="center"/>
              <w:rPr>
                <w:rFonts w:ascii="Aptos" w:hAnsi="Aptos" w:cstheme="minorHAnsi"/>
                <w:color w:val="FFFFFF" w:themeColor="background1"/>
                <w:sz w:val="22"/>
                <w:szCs w:val="22"/>
              </w:rPr>
            </w:pPr>
            <w:r w:rsidRPr="00F501CD">
              <w:rPr>
                <w:rFonts w:ascii="Aptos" w:hAnsi="Aptos" w:cstheme="minorHAnsi"/>
                <w:color w:val="FFFFFF" w:themeColor="background1"/>
                <w:sz w:val="22"/>
                <w:szCs w:val="22"/>
              </w:rPr>
              <w:t>16</w:t>
            </w:r>
          </w:p>
        </w:tc>
        <w:tc>
          <w:tcPr>
            <w:tcW w:w="9446" w:type="dxa"/>
            <w:tcBorders>
              <w:top w:val="single" w:sz="8" w:space="0" w:color="00B0F0"/>
              <w:left w:val="single" w:sz="8" w:space="0" w:color="00B0F0"/>
              <w:bottom w:val="single" w:sz="8" w:space="0" w:color="00B0F0"/>
              <w:right w:val="single" w:sz="8" w:space="0" w:color="00B0F0"/>
            </w:tcBorders>
            <w:shd w:val="clear" w:color="auto" w:fill="E6F9FE"/>
          </w:tcPr>
          <w:p w14:paraId="0684A91B" w14:textId="7CE1DE0B" w:rsidR="005D1DC0" w:rsidRPr="007C06BA" w:rsidRDefault="005D1DC0" w:rsidP="00052FDE">
            <w:pPr>
              <w:autoSpaceDE w:val="0"/>
              <w:autoSpaceDN w:val="0"/>
              <w:adjustRightInd w:val="0"/>
              <w:rPr>
                <w:rFonts w:ascii="Aptos" w:hAnsi="Aptos" w:cstheme="minorHAnsi"/>
                <w:sz w:val="22"/>
                <w:szCs w:val="22"/>
              </w:rPr>
            </w:pPr>
            <w:r w:rsidRPr="007C06BA">
              <w:rPr>
                <w:rFonts w:ascii="Aptos" w:hAnsi="Aptos" w:cstheme="minorHAnsi"/>
                <w:sz w:val="22"/>
                <w:szCs w:val="22"/>
              </w:rPr>
              <w:t>Do you have backups off site?</w:t>
            </w:r>
          </w:p>
        </w:tc>
        <w:tc>
          <w:tcPr>
            <w:tcW w:w="625" w:type="dxa"/>
            <w:tcBorders>
              <w:top w:val="single" w:sz="8" w:space="0" w:color="00B0F0"/>
              <w:left w:val="single" w:sz="8" w:space="0" w:color="00B0F0"/>
              <w:bottom w:val="single" w:sz="8" w:space="0" w:color="00B0F0"/>
              <w:right w:val="single" w:sz="18" w:space="0" w:color="00B0F0"/>
            </w:tcBorders>
          </w:tcPr>
          <w:p w14:paraId="2A581CDE" w14:textId="77777777" w:rsidR="005D1DC0" w:rsidRPr="007C06BA" w:rsidRDefault="005D1DC0" w:rsidP="00052FDE">
            <w:pPr>
              <w:autoSpaceDE w:val="0"/>
              <w:autoSpaceDN w:val="0"/>
              <w:adjustRightInd w:val="0"/>
              <w:rPr>
                <w:rFonts w:ascii="Aptos" w:hAnsi="Aptos" w:cstheme="minorHAnsi"/>
                <w:sz w:val="22"/>
                <w:szCs w:val="22"/>
              </w:rPr>
            </w:pPr>
          </w:p>
        </w:tc>
      </w:tr>
      <w:tr w:rsidR="005D1DC0" w:rsidRPr="007C06BA" w14:paraId="1E5003C5" w14:textId="77777777" w:rsidTr="00C66B5A">
        <w:tc>
          <w:tcPr>
            <w:tcW w:w="589" w:type="dxa"/>
            <w:tcBorders>
              <w:top w:val="single" w:sz="8" w:space="0" w:color="00B0F0"/>
              <w:left w:val="single" w:sz="18" w:space="0" w:color="00B0F0"/>
              <w:bottom w:val="single" w:sz="8" w:space="0" w:color="00B0F0"/>
              <w:right w:val="single" w:sz="8" w:space="0" w:color="00B0F0"/>
            </w:tcBorders>
            <w:shd w:val="clear" w:color="auto" w:fill="17365D" w:themeFill="text2" w:themeFillShade="BF"/>
          </w:tcPr>
          <w:p w14:paraId="07C20F31" w14:textId="799887DF" w:rsidR="005D1DC0" w:rsidRPr="00F501CD" w:rsidRDefault="005D1DC0" w:rsidP="00F501CD">
            <w:pPr>
              <w:autoSpaceDE w:val="0"/>
              <w:autoSpaceDN w:val="0"/>
              <w:adjustRightInd w:val="0"/>
              <w:jc w:val="center"/>
              <w:rPr>
                <w:rFonts w:ascii="Aptos" w:hAnsi="Aptos" w:cstheme="minorHAnsi"/>
                <w:color w:val="FFFFFF" w:themeColor="background1"/>
                <w:sz w:val="22"/>
                <w:szCs w:val="22"/>
              </w:rPr>
            </w:pPr>
            <w:r w:rsidRPr="00F501CD">
              <w:rPr>
                <w:rFonts w:ascii="Aptos" w:hAnsi="Aptos" w:cstheme="minorHAnsi"/>
                <w:color w:val="FFFFFF" w:themeColor="background1"/>
                <w:sz w:val="22"/>
                <w:szCs w:val="22"/>
              </w:rPr>
              <w:t>17</w:t>
            </w:r>
          </w:p>
        </w:tc>
        <w:tc>
          <w:tcPr>
            <w:tcW w:w="9446" w:type="dxa"/>
            <w:tcBorders>
              <w:top w:val="single" w:sz="8" w:space="0" w:color="00B0F0"/>
              <w:left w:val="single" w:sz="8" w:space="0" w:color="00B0F0"/>
              <w:bottom w:val="single" w:sz="8" w:space="0" w:color="00B0F0"/>
              <w:right w:val="single" w:sz="8" w:space="0" w:color="00B0F0"/>
            </w:tcBorders>
            <w:shd w:val="clear" w:color="auto" w:fill="E6F9FE"/>
          </w:tcPr>
          <w:p w14:paraId="020EFC05" w14:textId="407D0175" w:rsidR="005D1DC0" w:rsidRPr="007C06BA" w:rsidRDefault="005D1DC0" w:rsidP="00052FDE">
            <w:pPr>
              <w:autoSpaceDE w:val="0"/>
              <w:autoSpaceDN w:val="0"/>
              <w:adjustRightInd w:val="0"/>
              <w:rPr>
                <w:rFonts w:ascii="Aptos" w:hAnsi="Aptos" w:cstheme="minorHAnsi"/>
                <w:sz w:val="22"/>
                <w:szCs w:val="22"/>
              </w:rPr>
            </w:pPr>
            <w:r w:rsidRPr="007C06BA">
              <w:rPr>
                <w:rFonts w:ascii="Aptos" w:hAnsi="Aptos" w:cstheme="minorHAnsi"/>
                <w:sz w:val="22"/>
                <w:szCs w:val="22"/>
              </w:rPr>
              <w:t>Do you have the correct contact details for all your main customers?</w:t>
            </w:r>
          </w:p>
        </w:tc>
        <w:tc>
          <w:tcPr>
            <w:tcW w:w="625" w:type="dxa"/>
            <w:tcBorders>
              <w:top w:val="single" w:sz="8" w:space="0" w:color="00B0F0"/>
              <w:left w:val="single" w:sz="8" w:space="0" w:color="00B0F0"/>
              <w:bottom w:val="single" w:sz="8" w:space="0" w:color="00B0F0"/>
              <w:right w:val="single" w:sz="18" w:space="0" w:color="00B0F0"/>
            </w:tcBorders>
          </w:tcPr>
          <w:p w14:paraId="13E6F4F4" w14:textId="77777777" w:rsidR="005D1DC0" w:rsidRPr="007C06BA" w:rsidRDefault="005D1DC0" w:rsidP="00052FDE">
            <w:pPr>
              <w:autoSpaceDE w:val="0"/>
              <w:autoSpaceDN w:val="0"/>
              <w:adjustRightInd w:val="0"/>
              <w:rPr>
                <w:rFonts w:ascii="Aptos" w:hAnsi="Aptos" w:cstheme="minorHAnsi"/>
                <w:sz w:val="22"/>
                <w:szCs w:val="22"/>
              </w:rPr>
            </w:pPr>
          </w:p>
        </w:tc>
      </w:tr>
      <w:tr w:rsidR="005D1DC0" w:rsidRPr="007C06BA" w14:paraId="133ECB85" w14:textId="77777777" w:rsidTr="00C66B5A">
        <w:tc>
          <w:tcPr>
            <w:tcW w:w="589" w:type="dxa"/>
            <w:tcBorders>
              <w:top w:val="single" w:sz="8" w:space="0" w:color="00B0F0"/>
              <w:left w:val="single" w:sz="18" w:space="0" w:color="00B0F0"/>
              <w:bottom w:val="single" w:sz="8" w:space="0" w:color="00B0F0"/>
              <w:right w:val="single" w:sz="8" w:space="0" w:color="00B0F0"/>
            </w:tcBorders>
            <w:shd w:val="clear" w:color="auto" w:fill="17365D" w:themeFill="text2" w:themeFillShade="BF"/>
          </w:tcPr>
          <w:p w14:paraId="794F9181" w14:textId="1AE61A18" w:rsidR="005D1DC0" w:rsidRPr="00F501CD" w:rsidRDefault="005D1DC0" w:rsidP="00F501CD">
            <w:pPr>
              <w:autoSpaceDE w:val="0"/>
              <w:autoSpaceDN w:val="0"/>
              <w:adjustRightInd w:val="0"/>
              <w:jc w:val="center"/>
              <w:rPr>
                <w:rFonts w:ascii="Aptos" w:hAnsi="Aptos" w:cstheme="minorHAnsi"/>
                <w:color w:val="FFFFFF" w:themeColor="background1"/>
                <w:sz w:val="22"/>
                <w:szCs w:val="22"/>
              </w:rPr>
            </w:pPr>
            <w:r w:rsidRPr="00F501CD">
              <w:rPr>
                <w:rFonts w:ascii="Aptos" w:hAnsi="Aptos" w:cstheme="minorHAnsi"/>
                <w:color w:val="FFFFFF" w:themeColor="background1"/>
                <w:sz w:val="22"/>
                <w:szCs w:val="22"/>
              </w:rPr>
              <w:t>18</w:t>
            </w:r>
          </w:p>
        </w:tc>
        <w:tc>
          <w:tcPr>
            <w:tcW w:w="9446" w:type="dxa"/>
            <w:tcBorders>
              <w:top w:val="single" w:sz="8" w:space="0" w:color="00B0F0"/>
              <w:left w:val="single" w:sz="8" w:space="0" w:color="00B0F0"/>
              <w:bottom w:val="single" w:sz="8" w:space="0" w:color="00B0F0"/>
              <w:right w:val="single" w:sz="8" w:space="0" w:color="00B0F0"/>
            </w:tcBorders>
            <w:shd w:val="clear" w:color="auto" w:fill="E6F9FE"/>
          </w:tcPr>
          <w:p w14:paraId="7EAD5FD9" w14:textId="3ACD840C" w:rsidR="005D1DC0" w:rsidRPr="007C06BA" w:rsidRDefault="005D1DC0" w:rsidP="00052FDE">
            <w:pPr>
              <w:autoSpaceDE w:val="0"/>
              <w:autoSpaceDN w:val="0"/>
              <w:adjustRightInd w:val="0"/>
              <w:rPr>
                <w:rFonts w:ascii="Aptos" w:hAnsi="Aptos" w:cstheme="minorHAnsi"/>
                <w:sz w:val="22"/>
                <w:szCs w:val="22"/>
              </w:rPr>
            </w:pPr>
            <w:r w:rsidRPr="007C06BA">
              <w:rPr>
                <w:rFonts w:ascii="Aptos" w:hAnsi="Aptos" w:cstheme="minorHAnsi"/>
                <w:sz w:val="22"/>
                <w:szCs w:val="22"/>
              </w:rPr>
              <w:t>Do you have any key customers who you will need to be in contact with during a crisis?</w:t>
            </w:r>
          </w:p>
        </w:tc>
        <w:tc>
          <w:tcPr>
            <w:tcW w:w="625" w:type="dxa"/>
            <w:tcBorders>
              <w:top w:val="single" w:sz="8" w:space="0" w:color="00B0F0"/>
              <w:left w:val="single" w:sz="8" w:space="0" w:color="00B0F0"/>
              <w:bottom w:val="single" w:sz="8" w:space="0" w:color="00B0F0"/>
              <w:right w:val="single" w:sz="18" w:space="0" w:color="00B0F0"/>
            </w:tcBorders>
          </w:tcPr>
          <w:p w14:paraId="5C430C61" w14:textId="77777777" w:rsidR="005D1DC0" w:rsidRPr="007C06BA" w:rsidRDefault="005D1DC0" w:rsidP="00052FDE">
            <w:pPr>
              <w:autoSpaceDE w:val="0"/>
              <w:autoSpaceDN w:val="0"/>
              <w:adjustRightInd w:val="0"/>
              <w:rPr>
                <w:rFonts w:ascii="Aptos" w:hAnsi="Aptos" w:cstheme="minorHAnsi"/>
                <w:sz w:val="22"/>
                <w:szCs w:val="22"/>
              </w:rPr>
            </w:pPr>
          </w:p>
        </w:tc>
      </w:tr>
      <w:tr w:rsidR="005D1DC0" w:rsidRPr="007C06BA" w14:paraId="4CA698B9" w14:textId="77777777" w:rsidTr="00C66B5A">
        <w:tc>
          <w:tcPr>
            <w:tcW w:w="589" w:type="dxa"/>
            <w:tcBorders>
              <w:top w:val="single" w:sz="8" w:space="0" w:color="00B0F0"/>
              <w:left w:val="single" w:sz="18" w:space="0" w:color="00B0F0"/>
              <w:bottom w:val="single" w:sz="8" w:space="0" w:color="00B0F0"/>
              <w:right w:val="single" w:sz="8" w:space="0" w:color="00B0F0"/>
            </w:tcBorders>
            <w:shd w:val="clear" w:color="auto" w:fill="17365D" w:themeFill="text2" w:themeFillShade="BF"/>
          </w:tcPr>
          <w:p w14:paraId="6D514ABF" w14:textId="6CE48233" w:rsidR="005D1DC0" w:rsidRPr="00F501CD" w:rsidRDefault="005D1DC0" w:rsidP="00F501CD">
            <w:pPr>
              <w:autoSpaceDE w:val="0"/>
              <w:autoSpaceDN w:val="0"/>
              <w:adjustRightInd w:val="0"/>
              <w:jc w:val="center"/>
              <w:rPr>
                <w:rFonts w:ascii="Aptos" w:hAnsi="Aptos" w:cstheme="minorHAnsi"/>
                <w:color w:val="FFFFFF" w:themeColor="background1"/>
                <w:sz w:val="22"/>
                <w:szCs w:val="22"/>
              </w:rPr>
            </w:pPr>
            <w:r w:rsidRPr="00F501CD">
              <w:rPr>
                <w:rFonts w:ascii="Aptos" w:hAnsi="Aptos" w:cstheme="minorHAnsi"/>
                <w:color w:val="FFFFFF" w:themeColor="background1"/>
                <w:sz w:val="22"/>
                <w:szCs w:val="22"/>
              </w:rPr>
              <w:t>19</w:t>
            </w:r>
          </w:p>
        </w:tc>
        <w:tc>
          <w:tcPr>
            <w:tcW w:w="9446" w:type="dxa"/>
            <w:tcBorders>
              <w:top w:val="single" w:sz="8" w:space="0" w:color="00B0F0"/>
              <w:left w:val="single" w:sz="8" w:space="0" w:color="00B0F0"/>
              <w:bottom w:val="single" w:sz="8" w:space="0" w:color="00B0F0"/>
              <w:right w:val="single" w:sz="8" w:space="0" w:color="00B0F0"/>
            </w:tcBorders>
            <w:shd w:val="clear" w:color="auto" w:fill="E6F9FE"/>
          </w:tcPr>
          <w:p w14:paraId="6B125E78" w14:textId="61BDDB95" w:rsidR="005D1DC0" w:rsidRPr="007C06BA" w:rsidRDefault="005D1DC0" w:rsidP="00052FDE">
            <w:pPr>
              <w:autoSpaceDE w:val="0"/>
              <w:autoSpaceDN w:val="0"/>
              <w:adjustRightInd w:val="0"/>
              <w:rPr>
                <w:rFonts w:ascii="Aptos" w:hAnsi="Aptos" w:cstheme="minorHAnsi"/>
                <w:sz w:val="22"/>
                <w:szCs w:val="22"/>
              </w:rPr>
            </w:pPr>
            <w:r w:rsidRPr="007C06BA">
              <w:rPr>
                <w:rFonts w:ascii="Aptos" w:hAnsi="Aptos" w:cstheme="minorHAnsi"/>
                <w:sz w:val="22"/>
                <w:szCs w:val="22"/>
              </w:rPr>
              <w:t>Have you thought about the types of risk that might occur due to the actions/operations of other businesses near to you?</w:t>
            </w:r>
          </w:p>
        </w:tc>
        <w:tc>
          <w:tcPr>
            <w:tcW w:w="625" w:type="dxa"/>
            <w:tcBorders>
              <w:top w:val="single" w:sz="8" w:space="0" w:color="00B0F0"/>
              <w:left w:val="single" w:sz="8" w:space="0" w:color="00B0F0"/>
              <w:bottom w:val="single" w:sz="8" w:space="0" w:color="00B0F0"/>
              <w:right w:val="single" w:sz="18" w:space="0" w:color="00B0F0"/>
            </w:tcBorders>
          </w:tcPr>
          <w:p w14:paraId="3ABF016D" w14:textId="77777777" w:rsidR="005D1DC0" w:rsidRPr="007C06BA" w:rsidRDefault="005D1DC0" w:rsidP="00052FDE">
            <w:pPr>
              <w:autoSpaceDE w:val="0"/>
              <w:autoSpaceDN w:val="0"/>
              <w:adjustRightInd w:val="0"/>
              <w:rPr>
                <w:rFonts w:ascii="Aptos" w:hAnsi="Aptos" w:cstheme="minorHAnsi"/>
                <w:sz w:val="22"/>
                <w:szCs w:val="22"/>
              </w:rPr>
            </w:pPr>
          </w:p>
        </w:tc>
      </w:tr>
      <w:tr w:rsidR="005D1DC0" w:rsidRPr="007C06BA" w14:paraId="1058DB0B" w14:textId="77777777" w:rsidTr="00C66B5A">
        <w:tc>
          <w:tcPr>
            <w:tcW w:w="589" w:type="dxa"/>
            <w:tcBorders>
              <w:top w:val="single" w:sz="8" w:space="0" w:color="00B0F0"/>
              <w:left w:val="single" w:sz="18" w:space="0" w:color="00B0F0"/>
              <w:bottom w:val="single" w:sz="8" w:space="0" w:color="00B0F0"/>
              <w:right w:val="single" w:sz="8" w:space="0" w:color="00B0F0"/>
            </w:tcBorders>
            <w:shd w:val="clear" w:color="auto" w:fill="17365D" w:themeFill="text2" w:themeFillShade="BF"/>
          </w:tcPr>
          <w:p w14:paraId="34E9D442" w14:textId="7693F094" w:rsidR="005D1DC0" w:rsidRPr="00F501CD" w:rsidRDefault="005D1DC0" w:rsidP="00F501CD">
            <w:pPr>
              <w:autoSpaceDE w:val="0"/>
              <w:autoSpaceDN w:val="0"/>
              <w:adjustRightInd w:val="0"/>
              <w:jc w:val="center"/>
              <w:rPr>
                <w:rFonts w:ascii="Aptos" w:hAnsi="Aptos" w:cstheme="minorHAnsi"/>
                <w:color w:val="FFFFFF" w:themeColor="background1"/>
                <w:sz w:val="22"/>
                <w:szCs w:val="22"/>
              </w:rPr>
            </w:pPr>
            <w:r w:rsidRPr="00F501CD">
              <w:rPr>
                <w:rFonts w:ascii="Aptos" w:hAnsi="Aptos" w:cstheme="minorHAnsi"/>
                <w:color w:val="FFFFFF" w:themeColor="background1"/>
                <w:sz w:val="22"/>
                <w:szCs w:val="22"/>
              </w:rPr>
              <w:t>20</w:t>
            </w:r>
          </w:p>
        </w:tc>
        <w:tc>
          <w:tcPr>
            <w:tcW w:w="9446" w:type="dxa"/>
            <w:tcBorders>
              <w:top w:val="single" w:sz="8" w:space="0" w:color="00B0F0"/>
              <w:left w:val="single" w:sz="8" w:space="0" w:color="00B0F0"/>
              <w:bottom w:val="single" w:sz="8" w:space="0" w:color="00B0F0"/>
              <w:right w:val="single" w:sz="8" w:space="0" w:color="00B0F0"/>
            </w:tcBorders>
            <w:shd w:val="clear" w:color="auto" w:fill="E6F9FE"/>
          </w:tcPr>
          <w:p w14:paraId="2E3DE127" w14:textId="6BA9063A" w:rsidR="005D1DC0" w:rsidRPr="007C06BA" w:rsidRDefault="005D1DC0" w:rsidP="00052FDE">
            <w:pPr>
              <w:autoSpaceDE w:val="0"/>
              <w:autoSpaceDN w:val="0"/>
              <w:adjustRightInd w:val="0"/>
              <w:rPr>
                <w:rFonts w:ascii="Aptos" w:hAnsi="Aptos" w:cstheme="minorHAnsi"/>
                <w:sz w:val="22"/>
                <w:szCs w:val="22"/>
              </w:rPr>
            </w:pPr>
            <w:r w:rsidRPr="007C06BA">
              <w:rPr>
                <w:rFonts w:ascii="Aptos" w:hAnsi="Aptos" w:cstheme="minorHAnsi"/>
                <w:sz w:val="22"/>
                <w:szCs w:val="22"/>
              </w:rPr>
              <w:t>Have you thought about the types of risk associated with the environment i.e. flooding from nearby river, snow, severe weather etc</w:t>
            </w:r>
            <w:r w:rsidR="00B4313A" w:rsidRPr="007C06BA">
              <w:rPr>
                <w:rFonts w:ascii="Aptos" w:hAnsi="Aptos" w:cstheme="minorHAnsi"/>
                <w:sz w:val="22"/>
                <w:szCs w:val="22"/>
              </w:rPr>
              <w:t>?</w:t>
            </w:r>
          </w:p>
        </w:tc>
        <w:tc>
          <w:tcPr>
            <w:tcW w:w="625" w:type="dxa"/>
            <w:tcBorders>
              <w:top w:val="single" w:sz="8" w:space="0" w:color="00B0F0"/>
              <w:left w:val="single" w:sz="8" w:space="0" w:color="00B0F0"/>
              <w:bottom w:val="single" w:sz="8" w:space="0" w:color="00B0F0"/>
              <w:right w:val="single" w:sz="18" w:space="0" w:color="00B0F0"/>
            </w:tcBorders>
          </w:tcPr>
          <w:p w14:paraId="16F356E2" w14:textId="77777777" w:rsidR="005D1DC0" w:rsidRPr="007C06BA" w:rsidRDefault="005D1DC0" w:rsidP="00052FDE">
            <w:pPr>
              <w:autoSpaceDE w:val="0"/>
              <w:autoSpaceDN w:val="0"/>
              <w:adjustRightInd w:val="0"/>
              <w:rPr>
                <w:rFonts w:ascii="Aptos" w:hAnsi="Aptos" w:cstheme="minorHAnsi"/>
                <w:sz w:val="22"/>
                <w:szCs w:val="22"/>
              </w:rPr>
            </w:pPr>
          </w:p>
        </w:tc>
      </w:tr>
      <w:tr w:rsidR="005D1DC0" w:rsidRPr="007C06BA" w14:paraId="09ACD885" w14:textId="77777777" w:rsidTr="00C66B5A">
        <w:tc>
          <w:tcPr>
            <w:tcW w:w="589" w:type="dxa"/>
            <w:tcBorders>
              <w:top w:val="single" w:sz="8" w:space="0" w:color="00B0F0"/>
              <w:left w:val="single" w:sz="18" w:space="0" w:color="00B0F0"/>
              <w:bottom w:val="single" w:sz="8" w:space="0" w:color="00B0F0"/>
              <w:right w:val="single" w:sz="8" w:space="0" w:color="00B0F0"/>
            </w:tcBorders>
            <w:shd w:val="clear" w:color="auto" w:fill="17365D" w:themeFill="text2" w:themeFillShade="BF"/>
          </w:tcPr>
          <w:p w14:paraId="2BCEDE24" w14:textId="7FB6FAD9" w:rsidR="005D1DC0" w:rsidRPr="00F501CD" w:rsidRDefault="005D1DC0" w:rsidP="00F501CD">
            <w:pPr>
              <w:autoSpaceDE w:val="0"/>
              <w:autoSpaceDN w:val="0"/>
              <w:adjustRightInd w:val="0"/>
              <w:jc w:val="center"/>
              <w:rPr>
                <w:rFonts w:ascii="Aptos" w:hAnsi="Aptos" w:cstheme="minorHAnsi"/>
                <w:color w:val="FFFFFF" w:themeColor="background1"/>
                <w:sz w:val="22"/>
                <w:szCs w:val="22"/>
              </w:rPr>
            </w:pPr>
            <w:r w:rsidRPr="00F501CD">
              <w:rPr>
                <w:rFonts w:ascii="Aptos" w:hAnsi="Aptos" w:cstheme="minorHAnsi"/>
                <w:color w:val="FFFFFF" w:themeColor="background1"/>
                <w:sz w:val="22"/>
                <w:szCs w:val="22"/>
              </w:rPr>
              <w:t>21</w:t>
            </w:r>
          </w:p>
        </w:tc>
        <w:tc>
          <w:tcPr>
            <w:tcW w:w="9446" w:type="dxa"/>
            <w:tcBorders>
              <w:top w:val="single" w:sz="8" w:space="0" w:color="00B0F0"/>
              <w:left w:val="single" w:sz="8" w:space="0" w:color="00B0F0"/>
              <w:bottom w:val="single" w:sz="8" w:space="0" w:color="00B0F0"/>
              <w:right w:val="single" w:sz="8" w:space="0" w:color="00B0F0"/>
            </w:tcBorders>
            <w:shd w:val="clear" w:color="auto" w:fill="E6F9FE"/>
          </w:tcPr>
          <w:p w14:paraId="3BD7FEA7" w14:textId="0B0A2F56" w:rsidR="005D1DC0" w:rsidRPr="007C06BA" w:rsidRDefault="005D1DC0" w:rsidP="00052FDE">
            <w:pPr>
              <w:autoSpaceDE w:val="0"/>
              <w:autoSpaceDN w:val="0"/>
              <w:adjustRightInd w:val="0"/>
              <w:rPr>
                <w:rFonts w:ascii="Aptos" w:hAnsi="Aptos" w:cstheme="minorHAnsi"/>
                <w:sz w:val="22"/>
                <w:szCs w:val="22"/>
              </w:rPr>
            </w:pPr>
            <w:r w:rsidRPr="007C06BA">
              <w:rPr>
                <w:rFonts w:ascii="Aptos" w:hAnsi="Aptos" w:cstheme="minorHAnsi"/>
                <w:sz w:val="22"/>
                <w:szCs w:val="22"/>
              </w:rPr>
              <w:t>Do you have sufficient insurance to pay for disruption to business, cost of repairs, hiring temporary employees, leasing temporary accommodation and equipment etc</w:t>
            </w:r>
            <w:r w:rsidR="00B4313A" w:rsidRPr="007C06BA">
              <w:rPr>
                <w:rFonts w:ascii="Aptos" w:hAnsi="Aptos" w:cstheme="minorHAnsi"/>
                <w:sz w:val="22"/>
                <w:szCs w:val="22"/>
              </w:rPr>
              <w:t>?</w:t>
            </w:r>
          </w:p>
        </w:tc>
        <w:tc>
          <w:tcPr>
            <w:tcW w:w="625" w:type="dxa"/>
            <w:tcBorders>
              <w:top w:val="single" w:sz="8" w:space="0" w:color="00B0F0"/>
              <w:left w:val="single" w:sz="8" w:space="0" w:color="00B0F0"/>
              <w:bottom w:val="single" w:sz="8" w:space="0" w:color="00B0F0"/>
              <w:right w:val="single" w:sz="18" w:space="0" w:color="00B0F0"/>
            </w:tcBorders>
          </w:tcPr>
          <w:p w14:paraId="68511559" w14:textId="77777777" w:rsidR="005D1DC0" w:rsidRPr="007C06BA" w:rsidRDefault="005D1DC0" w:rsidP="00052FDE">
            <w:pPr>
              <w:autoSpaceDE w:val="0"/>
              <w:autoSpaceDN w:val="0"/>
              <w:adjustRightInd w:val="0"/>
              <w:rPr>
                <w:rFonts w:ascii="Aptos" w:hAnsi="Aptos" w:cstheme="minorHAnsi"/>
                <w:sz w:val="22"/>
                <w:szCs w:val="22"/>
              </w:rPr>
            </w:pPr>
          </w:p>
        </w:tc>
      </w:tr>
      <w:tr w:rsidR="005D1DC0" w:rsidRPr="007C06BA" w14:paraId="44726555" w14:textId="77777777" w:rsidTr="00C66B5A">
        <w:tc>
          <w:tcPr>
            <w:tcW w:w="589" w:type="dxa"/>
            <w:tcBorders>
              <w:top w:val="single" w:sz="8" w:space="0" w:color="00B0F0"/>
              <w:left w:val="single" w:sz="18" w:space="0" w:color="00B0F0"/>
              <w:bottom w:val="single" w:sz="8" w:space="0" w:color="00B0F0"/>
              <w:right w:val="single" w:sz="8" w:space="0" w:color="00B0F0"/>
            </w:tcBorders>
            <w:shd w:val="clear" w:color="auto" w:fill="17365D" w:themeFill="text2" w:themeFillShade="BF"/>
          </w:tcPr>
          <w:p w14:paraId="67094088" w14:textId="0ECCFB28" w:rsidR="005D1DC0" w:rsidRPr="00F501CD" w:rsidRDefault="005D1DC0" w:rsidP="00F501CD">
            <w:pPr>
              <w:autoSpaceDE w:val="0"/>
              <w:autoSpaceDN w:val="0"/>
              <w:adjustRightInd w:val="0"/>
              <w:jc w:val="center"/>
              <w:rPr>
                <w:rFonts w:ascii="Aptos" w:hAnsi="Aptos" w:cstheme="minorHAnsi"/>
                <w:color w:val="FFFFFF" w:themeColor="background1"/>
                <w:sz w:val="22"/>
                <w:szCs w:val="22"/>
              </w:rPr>
            </w:pPr>
            <w:r w:rsidRPr="00F501CD">
              <w:rPr>
                <w:rFonts w:ascii="Aptos" w:hAnsi="Aptos" w:cstheme="minorHAnsi"/>
                <w:color w:val="FFFFFF" w:themeColor="background1"/>
                <w:sz w:val="22"/>
                <w:szCs w:val="22"/>
              </w:rPr>
              <w:t>22</w:t>
            </w:r>
          </w:p>
        </w:tc>
        <w:tc>
          <w:tcPr>
            <w:tcW w:w="9446" w:type="dxa"/>
            <w:tcBorders>
              <w:top w:val="single" w:sz="8" w:space="0" w:color="00B0F0"/>
              <w:left w:val="single" w:sz="8" w:space="0" w:color="00B0F0"/>
              <w:bottom w:val="single" w:sz="8" w:space="0" w:color="00B0F0"/>
              <w:right w:val="single" w:sz="8" w:space="0" w:color="00B0F0"/>
            </w:tcBorders>
            <w:shd w:val="clear" w:color="auto" w:fill="E6F9FE"/>
          </w:tcPr>
          <w:p w14:paraId="46FB09FB" w14:textId="2883C244" w:rsidR="005D1DC0" w:rsidRPr="007C06BA" w:rsidRDefault="005D1DC0" w:rsidP="00052FDE">
            <w:pPr>
              <w:autoSpaceDE w:val="0"/>
              <w:autoSpaceDN w:val="0"/>
              <w:adjustRightInd w:val="0"/>
              <w:rPr>
                <w:rFonts w:ascii="Aptos" w:hAnsi="Aptos" w:cstheme="minorHAnsi"/>
                <w:sz w:val="22"/>
                <w:szCs w:val="22"/>
              </w:rPr>
            </w:pPr>
            <w:r w:rsidRPr="007C06BA">
              <w:rPr>
                <w:rFonts w:ascii="Aptos" w:hAnsi="Aptos" w:cstheme="minorHAnsi"/>
                <w:sz w:val="22"/>
                <w:szCs w:val="22"/>
              </w:rPr>
              <w:t>Do you have your insurance company’s details in order to contact them immediately at the time of an incident?</w:t>
            </w:r>
          </w:p>
        </w:tc>
        <w:tc>
          <w:tcPr>
            <w:tcW w:w="625" w:type="dxa"/>
            <w:tcBorders>
              <w:top w:val="single" w:sz="8" w:space="0" w:color="00B0F0"/>
              <w:left w:val="single" w:sz="8" w:space="0" w:color="00B0F0"/>
              <w:bottom w:val="single" w:sz="8" w:space="0" w:color="00B0F0"/>
              <w:right w:val="single" w:sz="18" w:space="0" w:color="00B0F0"/>
            </w:tcBorders>
          </w:tcPr>
          <w:p w14:paraId="27BACDB5" w14:textId="77777777" w:rsidR="005D1DC0" w:rsidRPr="007C06BA" w:rsidRDefault="005D1DC0" w:rsidP="00052FDE">
            <w:pPr>
              <w:autoSpaceDE w:val="0"/>
              <w:autoSpaceDN w:val="0"/>
              <w:adjustRightInd w:val="0"/>
              <w:rPr>
                <w:rFonts w:ascii="Aptos" w:hAnsi="Aptos" w:cstheme="minorHAnsi"/>
                <w:sz w:val="22"/>
                <w:szCs w:val="22"/>
              </w:rPr>
            </w:pPr>
          </w:p>
        </w:tc>
      </w:tr>
      <w:tr w:rsidR="005D1DC0" w:rsidRPr="007C06BA" w14:paraId="57AA1C7A" w14:textId="77777777" w:rsidTr="00C66B5A">
        <w:tc>
          <w:tcPr>
            <w:tcW w:w="589" w:type="dxa"/>
            <w:tcBorders>
              <w:top w:val="single" w:sz="8" w:space="0" w:color="00B0F0"/>
              <w:left w:val="single" w:sz="18" w:space="0" w:color="00B0F0"/>
              <w:bottom w:val="single" w:sz="8" w:space="0" w:color="00B0F0"/>
              <w:right w:val="single" w:sz="8" w:space="0" w:color="00B0F0"/>
            </w:tcBorders>
            <w:shd w:val="clear" w:color="auto" w:fill="17365D" w:themeFill="text2" w:themeFillShade="BF"/>
          </w:tcPr>
          <w:p w14:paraId="6489D6B7" w14:textId="572F51B1" w:rsidR="005D1DC0" w:rsidRPr="00F501CD" w:rsidRDefault="005D1DC0" w:rsidP="00F501CD">
            <w:pPr>
              <w:autoSpaceDE w:val="0"/>
              <w:autoSpaceDN w:val="0"/>
              <w:adjustRightInd w:val="0"/>
              <w:jc w:val="center"/>
              <w:rPr>
                <w:rFonts w:ascii="Aptos" w:hAnsi="Aptos" w:cstheme="minorHAnsi"/>
                <w:color w:val="FFFFFF" w:themeColor="background1"/>
                <w:sz w:val="22"/>
                <w:szCs w:val="22"/>
              </w:rPr>
            </w:pPr>
            <w:r w:rsidRPr="00F501CD">
              <w:rPr>
                <w:rFonts w:ascii="Aptos" w:hAnsi="Aptos" w:cstheme="minorHAnsi"/>
                <w:color w:val="FFFFFF" w:themeColor="background1"/>
                <w:sz w:val="22"/>
                <w:szCs w:val="22"/>
              </w:rPr>
              <w:t>23</w:t>
            </w:r>
          </w:p>
        </w:tc>
        <w:tc>
          <w:tcPr>
            <w:tcW w:w="9446" w:type="dxa"/>
            <w:tcBorders>
              <w:top w:val="single" w:sz="8" w:space="0" w:color="00B0F0"/>
              <w:left w:val="single" w:sz="8" w:space="0" w:color="00B0F0"/>
              <w:bottom w:val="single" w:sz="8" w:space="0" w:color="00B0F0"/>
              <w:right w:val="single" w:sz="8" w:space="0" w:color="00B0F0"/>
            </w:tcBorders>
            <w:shd w:val="clear" w:color="auto" w:fill="E6F9FE"/>
          </w:tcPr>
          <w:p w14:paraId="73A639C7" w14:textId="74D0CA15" w:rsidR="005D1DC0" w:rsidRPr="007C06BA" w:rsidRDefault="005D1DC0" w:rsidP="00052FDE">
            <w:pPr>
              <w:autoSpaceDE w:val="0"/>
              <w:autoSpaceDN w:val="0"/>
              <w:adjustRightInd w:val="0"/>
              <w:rPr>
                <w:rFonts w:ascii="Aptos" w:hAnsi="Aptos" w:cstheme="minorHAnsi"/>
                <w:sz w:val="22"/>
                <w:szCs w:val="22"/>
              </w:rPr>
            </w:pPr>
            <w:r w:rsidRPr="007C06BA">
              <w:rPr>
                <w:rFonts w:ascii="Aptos" w:hAnsi="Aptos" w:cstheme="minorHAnsi"/>
                <w:sz w:val="22"/>
                <w:szCs w:val="22"/>
              </w:rPr>
              <w:t>What preventative measures can you take to prevent them from</w:t>
            </w:r>
          </w:p>
          <w:p w14:paraId="4B038792" w14:textId="77777777" w:rsidR="005D1DC0" w:rsidRPr="007C06BA" w:rsidRDefault="005D1DC0" w:rsidP="00052FDE">
            <w:pPr>
              <w:autoSpaceDE w:val="0"/>
              <w:autoSpaceDN w:val="0"/>
              <w:adjustRightInd w:val="0"/>
              <w:rPr>
                <w:rFonts w:ascii="Aptos" w:hAnsi="Aptos" w:cstheme="minorHAnsi"/>
                <w:sz w:val="22"/>
                <w:szCs w:val="22"/>
              </w:rPr>
            </w:pPr>
            <w:r w:rsidRPr="007C06BA">
              <w:rPr>
                <w:rFonts w:ascii="Aptos" w:hAnsi="Aptos" w:cstheme="minorHAnsi"/>
                <w:sz w:val="22"/>
                <w:szCs w:val="22"/>
              </w:rPr>
              <w:t>happening or minimise the effect they will have on your business?</w:t>
            </w:r>
          </w:p>
        </w:tc>
        <w:tc>
          <w:tcPr>
            <w:tcW w:w="625" w:type="dxa"/>
            <w:tcBorders>
              <w:top w:val="single" w:sz="8" w:space="0" w:color="00B0F0"/>
              <w:left w:val="single" w:sz="8" w:space="0" w:color="00B0F0"/>
              <w:bottom w:val="single" w:sz="8" w:space="0" w:color="00B0F0"/>
              <w:right w:val="single" w:sz="18" w:space="0" w:color="00B0F0"/>
            </w:tcBorders>
          </w:tcPr>
          <w:p w14:paraId="6174C4AD" w14:textId="77777777" w:rsidR="005D1DC0" w:rsidRPr="007C06BA" w:rsidRDefault="005D1DC0" w:rsidP="00052FDE">
            <w:pPr>
              <w:autoSpaceDE w:val="0"/>
              <w:autoSpaceDN w:val="0"/>
              <w:adjustRightInd w:val="0"/>
              <w:rPr>
                <w:rFonts w:ascii="Aptos" w:hAnsi="Aptos" w:cstheme="minorHAnsi"/>
                <w:sz w:val="22"/>
                <w:szCs w:val="22"/>
              </w:rPr>
            </w:pPr>
          </w:p>
        </w:tc>
      </w:tr>
      <w:tr w:rsidR="005D1DC0" w:rsidRPr="007C06BA" w14:paraId="06D9EC7D" w14:textId="77777777" w:rsidTr="00C66B5A">
        <w:tc>
          <w:tcPr>
            <w:tcW w:w="589" w:type="dxa"/>
            <w:tcBorders>
              <w:top w:val="single" w:sz="8" w:space="0" w:color="00B0F0"/>
              <w:left w:val="single" w:sz="18" w:space="0" w:color="00B0F0"/>
              <w:bottom w:val="single" w:sz="8" w:space="0" w:color="00B0F0"/>
              <w:right w:val="single" w:sz="8" w:space="0" w:color="00B0F0"/>
            </w:tcBorders>
            <w:shd w:val="clear" w:color="auto" w:fill="17365D" w:themeFill="text2" w:themeFillShade="BF"/>
          </w:tcPr>
          <w:p w14:paraId="50F96817" w14:textId="50D75083" w:rsidR="005D1DC0" w:rsidRPr="00F501CD" w:rsidRDefault="005D1DC0" w:rsidP="00F501CD">
            <w:pPr>
              <w:autoSpaceDE w:val="0"/>
              <w:autoSpaceDN w:val="0"/>
              <w:adjustRightInd w:val="0"/>
              <w:jc w:val="center"/>
              <w:rPr>
                <w:rFonts w:ascii="Aptos" w:hAnsi="Aptos" w:cstheme="minorHAnsi"/>
                <w:color w:val="FFFFFF" w:themeColor="background1"/>
                <w:sz w:val="22"/>
                <w:szCs w:val="22"/>
              </w:rPr>
            </w:pPr>
            <w:r w:rsidRPr="00F501CD">
              <w:rPr>
                <w:rFonts w:ascii="Aptos" w:hAnsi="Aptos" w:cstheme="minorHAnsi"/>
                <w:color w:val="FFFFFF" w:themeColor="background1"/>
                <w:sz w:val="22"/>
                <w:szCs w:val="22"/>
              </w:rPr>
              <w:t>24</w:t>
            </w:r>
          </w:p>
        </w:tc>
        <w:tc>
          <w:tcPr>
            <w:tcW w:w="9446" w:type="dxa"/>
            <w:tcBorders>
              <w:top w:val="single" w:sz="8" w:space="0" w:color="00B0F0"/>
              <w:left w:val="single" w:sz="8" w:space="0" w:color="00B0F0"/>
              <w:bottom w:val="single" w:sz="8" w:space="0" w:color="00B0F0"/>
              <w:right w:val="single" w:sz="8" w:space="0" w:color="00B0F0"/>
            </w:tcBorders>
            <w:shd w:val="clear" w:color="auto" w:fill="E6F9FE"/>
          </w:tcPr>
          <w:p w14:paraId="34136949" w14:textId="16FF0898" w:rsidR="005D1DC0" w:rsidRPr="007C06BA" w:rsidRDefault="005D1DC0" w:rsidP="00052FDE">
            <w:pPr>
              <w:autoSpaceDE w:val="0"/>
              <w:autoSpaceDN w:val="0"/>
              <w:adjustRightInd w:val="0"/>
              <w:rPr>
                <w:rFonts w:ascii="Aptos" w:hAnsi="Aptos" w:cstheme="minorHAnsi"/>
                <w:sz w:val="22"/>
                <w:szCs w:val="22"/>
              </w:rPr>
            </w:pPr>
            <w:r w:rsidRPr="007C06BA">
              <w:rPr>
                <w:rFonts w:ascii="Aptos" w:hAnsi="Aptos" w:cstheme="minorHAnsi"/>
                <w:sz w:val="22"/>
                <w:szCs w:val="22"/>
              </w:rPr>
              <w:t>Do you know how long it would take to recover IT functions if your system went down?</w:t>
            </w:r>
          </w:p>
        </w:tc>
        <w:tc>
          <w:tcPr>
            <w:tcW w:w="625" w:type="dxa"/>
            <w:tcBorders>
              <w:top w:val="single" w:sz="8" w:space="0" w:color="00B0F0"/>
              <w:left w:val="single" w:sz="8" w:space="0" w:color="00B0F0"/>
              <w:bottom w:val="single" w:sz="8" w:space="0" w:color="00B0F0"/>
              <w:right w:val="single" w:sz="18" w:space="0" w:color="00B0F0"/>
            </w:tcBorders>
          </w:tcPr>
          <w:p w14:paraId="67BADDC0" w14:textId="77777777" w:rsidR="005D1DC0" w:rsidRPr="007C06BA" w:rsidRDefault="005D1DC0" w:rsidP="00052FDE">
            <w:pPr>
              <w:autoSpaceDE w:val="0"/>
              <w:autoSpaceDN w:val="0"/>
              <w:adjustRightInd w:val="0"/>
              <w:rPr>
                <w:rFonts w:ascii="Aptos" w:hAnsi="Aptos" w:cstheme="minorHAnsi"/>
                <w:sz w:val="22"/>
                <w:szCs w:val="22"/>
              </w:rPr>
            </w:pPr>
          </w:p>
        </w:tc>
      </w:tr>
      <w:tr w:rsidR="005D1DC0" w:rsidRPr="007C06BA" w14:paraId="2A1A092B" w14:textId="77777777" w:rsidTr="00C66B5A">
        <w:tc>
          <w:tcPr>
            <w:tcW w:w="589" w:type="dxa"/>
            <w:tcBorders>
              <w:top w:val="single" w:sz="8" w:space="0" w:color="00B0F0"/>
              <w:left w:val="single" w:sz="18" w:space="0" w:color="00B0F0"/>
              <w:bottom w:val="single" w:sz="18" w:space="0" w:color="00B0F0"/>
              <w:right w:val="single" w:sz="8" w:space="0" w:color="00B0F0"/>
            </w:tcBorders>
            <w:shd w:val="clear" w:color="auto" w:fill="17365D" w:themeFill="text2" w:themeFillShade="BF"/>
          </w:tcPr>
          <w:p w14:paraId="281C3CC3" w14:textId="2DBC545D" w:rsidR="005D1DC0" w:rsidRPr="00F501CD" w:rsidRDefault="005D1DC0" w:rsidP="00F501CD">
            <w:pPr>
              <w:autoSpaceDE w:val="0"/>
              <w:autoSpaceDN w:val="0"/>
              <w:adjustRightInd w:val="0"/>
              <w:jc w:val="center"/>
              <w:rPr>
                <w:rFonts w:ascii="Aptos" w:hAnsi="Aptos" w:cstheme="minorHAnsi"/>
                <w:color w:val="FFFFFF" w:themeColor="background1"/>
                <w:sz w:val="22"/>
                <w:szCs w:val="22"/>
              </w:rPr>
            </w:pPr>
            <w:r w:rsidRPr="00F501CD">
              <w:rPr>
                <w:rFonts w:ascii="Aptos" w:hAnsi="Aptos" w:cstheme="minorHAnsi"/>
                <w:color w:val="FFFFFF" w:themeColor="background1"/>
                <w:sz w:val="22"/>
                <w:szCs w:val="22"/>
              </w:rPr>
              <w:t>25</w:t>
            </w:r>
          </w:p>
        </w:tc>
        <w:tc>
          <w:tcPr>
            <w:tcW w:w="9446" w:type="dxa"/>
            <w:tcBorders>
              <w:top w:val="single" w:sz="8" w:space="0" w:color="00B0F0"/>
              <w:left w:val="single" w:sz="8" w:space="0" w:color="00B0F0"/>
              <w:bottom w:val="single" w:sz="18" w:space="0" w:color="00B0F0"/>
              <w:right w:val="single" w:sz="8" w:space="0" w:color="00B0F0"/>
            </w:tcBorders>
            <w:shd w:val="clear" w:color="auto" w:fill="E6F9FE"/>
          </w:tcPr>
          <w:p w14:paraId="715233CD" w14:textId="3C84BB92" w:rsidR="005D1DC0" w:rsidRPr="007C06BA" w:rsidRDefault="005D1DC0" w:rsidP="00052FDE">
            <w:pPr>
              <w:autoSpaceDE w:val="0"/>
              <w:autoSpaceDN w:val="0"/>
              <w:adjustRightInd w:val="0"/>
              <w:rPr>
                <w:rFonts w:ascii="Aptos" w:hAnsi="Aptos" w:cstheme="minorHAnsi"/>
                <w:sz w:val="22"/>
                <w:szCs w:val="22"/>
              </w:rPr>
            </w:pPr>
            <w:r w:rsidRPr="007C06BA">
              <w:rPr>
                <w:rFonts w:ascii="Aptos" w:hAnsi="Aptos" w:cstheme="minorHAnsi"/>
                <w:sz w:val="22"/>
                <w:szCs w:val="22"/>
              </w:rPr>
              <w:t>Do you have alternative suppliers for critical equipment/ stores/ parts/goods/ products etc</w:t>
            </w:r>
            <w:r w:rsidR="00B4313A" w:rsidRPr="007C06BA">
              <w:rPr>
                <w:rFonts w:ascii="Aptos" w:hAnsi="Aptos" w:cstheme="minorHAnsi"/>
                <w:sz w:val="22"/>
                <w:szCs w:val="22"/>
              </w:rPr>
              <w:t>?</w:t>
            </w:r>
          </w:p>
        </w:tc>
        <w:tc>
          <w:tcPr>
            <w:tcW w:w="625" w:type="dxa"/>
            <w:tcBorders>
              <w:top w:val="single" w:sz="8" w:space="0" w:color="00B0F0"/>
              <w:left w:val="single" w:sz="8" w:space="0" w:color="00B0F0"/>
              <w:bottom w:val="single" w:sz="18" w:space="0" w:color="00B0F0"/>
              <w:right w:val="single" w:sz="18" w:space="0" w:color="00B0F0"/>
            </w:tcBorders>
          </w:tcPr>
          <w:p w14:paraId="799A28BE" w14:textId="77777777" w:rsidR="005D1DC0" w:rsidRPr="007C06BA" w:rsidRDefault="005D1DC0" w:rsidP="00052FDE">
            <w:pPr>
              <w:autoSpaceDE w:val="0"/>
              <w:autoSpaceDN w:val="0"/>
              <w:adjustRightInd w:val="0"/>
              <w:rPr>
                <w:rFonts w:ascii="Aptos" w:hAnsi="Aptos" w:cstheme="minorHAnsi"/>
                <w:sz w:val="22"/>
                <w:szCs w:val="22"/>
              </w:rPr>
            </w:pPr>
          </w:p>
        </w:tc>
      </w:tr>
    </w:tbl>
    <w:p w14:paraId="43DE921C" w14:textId="77777777" w:rsidR="00AB6AF9" w:rsidRPr="007C06BA" w:rsidRDefault="00AB6AF9" w:rsidP="00AB6AF9">
      <w:pPr>
        <w:autoSpaceDE w:val="0"/>
        <w:autoSpaceDN w:val="0"/>
        <w:adjustRightInd w:val="0"/>
        <w:spacing w:after="0" w:line="240" w:lineRule="auto"/>
        <w:rPr>
          <w:rFonts w:ascii="Aptos" w:hAnsi="Aptos" w:cstheme="minorHAnsi"/>
        </w:rPr>
      </w:pPr>
    </w:p>
    <w:p w14:paraId="4C980DB2" w14:textId="7BD89052" w:rsidR="00AB6AF9" w:rsidRPr="00F501CD" w:rsidRDefault="00AB6AF9" w:rsidP="00AB6AF9">
      <w:pPr>
        <w:autoSpaceDE w:val="0"/>
        <w:autoSpaceDN w:val="0"/>
        <w:adjustRightInd w:val="0"/>
        <w:spacing w:after="0" w:line="240" w:lineRule="auto"/>
        <w:rPr>
          <w:rFonts w:ascii="Aptos" w:hAnsi="Aptos" w:cstheme="minorHAnsi"/>
          <w:b/>
          <w:color w:val="009EDE"/>
          <w:sz w:val="28"/>
          <w:szCs w:val="28"/>
        </w:rPr>
      </w:pPr>
      <w:r w:rsidRPr="00F501CD">
        <w:rPr>
          <w:rFonts w:ascii="Aptos" w:hAnsi="Aptos" w:cstheme="minorHAnsi"/>
          <w:b/>
          <w:color w:val="009EDE"/>
          <w:sz w:val="28"/>
          <w:szCs w:val="28"/>
        </w:rPr>
        <w:t xml:space="preserve">Scores - </w:t>
      </w:r>
      <w:r w:rsidRPr="00F501CD">
        <w:rPr>
          <w:rFonts w:ascii="Aptos" w:hAnsi="Aptos" w:cstheme="minorHAnsi"/>
          <w:b/>
          <w:i/>
          <w:iCs/>
          <w:color w:val="009EDE"/>
          <w:sz w:val="28"/>
          <w:szCs w:val="28"/>
        </w:rPr>
        <w:t>How well did you do?</w:t>
      </w:r>
    </w:p>
    <w:p w14:paraId="3E25859C" w14:textId="77777777" w:rsidR="0093417E" w:rsidRPr="007C06BA" w:rsidRDefault="0093417E" w:rsidP="00AB6AF9">
      <w:pPr>
        <w:autoSpaceDE w:val="0"/>
        <w:autoSpaceDN w:val="0"/>
        <w:adjustRightInd w:val="0"/>
        <w:spacing w:after="0" w:line="240" w:lineRule="auto"/>
        <w:rPr>
          <w:rFonts w:ascii="Aptos" w:hAnsi="Aptos" w:cstheme="minorHAnsi"/>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9526"/>
      </w:tblGrid>
      <w:tr w:rsidR="00AB6AF9" w:rsidRPr="007C06BA" w14:paraId="00BA3B28" w14:textId="77777777" w:rsidTr="00F501CD">
        <w:tc>
          <w:tcPr>
            <w:tcW w:w="1129" w:type="dxa"/>
          </w:tcPr>
          <w:p w14:paraId="0052311F" w14:textId="77777777" w:rsidR="00AB6AF9" w:rsidRPr="00C66B5A" w:rsidRDefault="00AB6AF9" w:rsidP="00052FDE">
            <w:pPr>
              <w:autoSpaceDE w:val="0"/>
              <w:autoSpaceDN w:val="0"/>
              <w:adjustRightInd w:val="0"/>
              <w:rPr>
                <w:rFonts w:ascii="Aptos" w:hAnsi="Aptos" w:cstheme="minorHAnsi"/>
                <w:b/>
                <w:color w:val="009EDE"/>
                <w:sz w:val="26"/>
                <w:szCs w:val="26"/>
              </w:rPr>
            </w:pPr>
            <w:r w:rsidRPr="00C66B5A">
              <w:rPr>
                <w:rFonts w:ascii="Aptos" w:hAnsi="Aptos" w:cstheme="minorHAnsi"/>
                <w:b/>
                <w:color w:val="009EDE"/>
                <w:sz w:val="26"/>
                <w:szCs w:val="26"/>
              </w:rPr>
              <w:t>20-25</w:t>
            </w:r>
          </w:p>
        </w:tc>
        <w:tc>
          <w:tcPr>
            <w:tcW w:w="9526" w:type="dxa"/>
          </w:tcPr>
          <w:p w14:paraId="6C33225D" w14:textId="77777777" w:rsidR="00AB6AF9" w:rsidRPr="007C06BA" w:rsidRDefault="00AB6AF9" w:rsidP="00052FDE">
            <w:pPr>
              <w:autoSpaceDE w:val="0"/>
              <w:autoSpaceDN w:val="0"/>
              <w:adjustRightInd w:val="0"/>
              <w:rPr>
                <w:rFonts w:ascii="Aptos" w:hAnsi="Aptos" w:cstheme="minorHAnsi"/>
                <w:sz w:val="22"/>
                <w:szCs w:val="22"/>
              </w:rPr>
            </w:pPr>
            <w:r w:rsidRPr="007C06BA">
              <w:rPr>
                <w:rFonts w:ascii="Aptos" w:hAnsi="Aptos" w:cstheme="minorHAnsi"/>
                <w:sz w:val="22"/>
                <w:szCs w:val="22"/>
              </w:rPr>
              <w:t>You are well prepared for any major incident and your business is well protected.</w:t>
            </w:r>
          </w:p>
        </w:tc>
      </w:tr>
      <w:tr w:rsidR="00AB6AF9" w:rsidRPr="007C06BA" w14:paraId="51352DCA" w14:textId="77777777" w:rsidTr="00F501CD">
        <w:tc>
          <w:tcPr>
            <w:tcW w:w="1129" w:type="dxa"/>
          </w:tcPr>
          <w:p w14:paraId="037C28A7" w14:textId="77777777" w:rsidR="00AB6AF9" w:rsidRPr="00C66B5A" w:rsidRDefault="00AB6AF9" w:rsidP="00052FDE">
            <w:pPr>
              <w:autoSpaceDE w:val="0"/>
              <w:autoSpaceDN w:val="0"/>
              <w:adjustRightInd w:val="0"/>
              <w:rPr>
                <w:rFonts w:ascii="Aptos" w:hAnsi="Aptos" w:cstheme="minorHAnsi"/>
                <w:b/>
                <w:color w:val="009EDE"/>
                <w:sz w:val="26"/>
                <w:szCs w:val="26"/>
              </w:rPr>
            </w:pPr>
            <w:r w:rsidRPr="00C66B5A">
              <w:rPr>
                <w:rFonts w:ascii="Aptos" w:hAnsi="Aptos" w:cstheme="minorHAnsi"/>
                <w:b/>
                <w:color w:val="009EDE"/>
                <w:sz w:val="26"/>
                <w:szCs w:val="26"/>
              </w:rPr>
              <w:t>15-20</w:t>
            </w:r>
          </w:p>
        </w:tc>
        <w:tc>
          <w:tcPr>
            <w:tcW w:w="9526" w:type="dxa"/>
          </w:tcPr>
          <w:p w14:paraId="4D304E35" w14:textId="3B7EDD14" w:rsidR="00AB6AF9" w:rsidRPr="007C06BA" w:rsidRDefault="00AB6AF9" w:rsidP="00052FDE">
            <w:pPr>
              <w:autoSpaceDE w:val="0"/>
              <w:autoSpaceDN w:val="0"/>
              <w:adjustRightInd w:val="0"/>
              <w:rPr>
                <w:rFonts w:ascii="Aptos" w:hAnsi="Aptos" w:cstheme="minorHAnsi"/>
                <w:sz w:val="22"/>
                <w:szCs w:val="22"/>
              </w:rPr>
            </w:pPr>
            <w:r w:rsidRPr="007C06BA">
              <w:rPr>
                <w:rFonts w:ascii="Aptos" w:hAnsi="Aptos" w:cstheme="minorHAnsi"/>
                <w:sz w:val="22"/>
                <w:szCs w:val="22"/>
              </w:rPr>
              <w:t xml:space="preserve">You need to make some improvements or your business may be vulnerable. </w:t>
            </w:r>
          </w:p>
        </w:tc>
      </w:tr>
      <w:tr w:rsidR="00AB6AF9" w:rsidRPr="007C06BA" w14:paraId="7E21F784" w14:textId="77777777" w:rsidTr="00F501CD">
        <w:tc>
          <w:tcPr>
            <w:tcW w:w="1129" w:type="dxa"/>
          </w:tcPr>
          <w:p w14:paraId="002A7381" w14:textId="77777777" w:rsidR="00AB6AF9" w:rsidRPr="00C66B5A" w:rsidRDefault="00AB6AF9" w:rsidP="00052FDE">
            <w:pPr>
              <w:autoSpaceDE w:val="0"/>
              <w:autoSpaceDN w:val="0"/>
              <w:adjustRightInd w:val="0"/>
              <w:rPr>
                <w:rFonts w:ascii="Aptos" w:hAnsi="Aptos" w:cstheme="minorHAnsi"/>
                <w:b/>
                <w:color w:val="009EDE"/>
                <w:sz w:val="26"/>
                <w:szCs w:val="26"/>
              </w:rPr>
            </w:pPr>
            <w:r w:rsidRPr="00C66B5A">
              <w:rPr>
                <w:rFonts w:ascii="Aptos" w:hAnsi="Aptos" w:cstheme="minorHAnsi"/>
                <w:b/>
                <w:color w:val="009EDE"/>
                <w:sz w:val="26"/>
                <w:szCs w:val="26"/>
              </w:rPr>
              <w:t>Below 15</w:t>
            </w:r>
          </w:p>
        </w:tc>
        <w:tc>
          <w:tcPr>
            <w:tcW w:w="9526" w:type="dxa"/>
          </w:tcPr>
          <w:p w14:paraId="779DDC86" w14:textId="4F5CBB9F" w:rsidR="00AB6AF9" w:rsidRPr="007C06BA" w:rsidRDefault="00AB6AF9" w:rsidP="00052FDE">
            <w:pPr>
              <w:autoSpaceDE w:val="0"/>
              <w:autoSpaceDN w:val="0"/>
              <w:adjustRightInd w:val="0"/>
              <w:rPr>
                <w:rFonts w:ascii="Aptos" w:hAnsi="Aptos" w:cstheme="minorHAnsi"/>
                <w:sz w:val="22"/>
                <w:szCs w:val="22"/>
              </w:rPr>
            </w:pPr>
            <w:r w:rsidRPr="007C06BA">
              <w:rPr>
                <w:rFonts w:ascii="Aptos" w:hAnsi="Aptos" w:cstheme="minorHAnsi"/>
                <w:sz w:val="22"/>
                <w:szCs w:val="22"/>
              </w:rPr>
              <w:t>Your business is vulnerable to a major incident and Ha</w:t>
            </w:r>
            <w:r w:rsidR="007C1E6E" w:rsidRPr="007C06BA">
              <w:rPr>
                <w:rFonts w:ascii="Aptos" w:hAnsi="Aptos" w:cstheme="minorHAnsi"/>
                <w:sz w:val="22"/>
                <w:szCs w:val="22"/>
              </w:rPr>
              <w:t>rrow BID</w:t>
            </w:r>
            <w:r w:rsidRPr="007C06BA">
              <w:rPr>
                <w:rFonts w:ascii="Aptos" w:hAnsi="Aptos" w:cstheme="minorHAnsi"/>
                <w:sz w:val="22"/>
                <w:szCs w:val="22"/>
              </w:rPr>
              <w:t xml:space="preserve"> can help you develop a business continuity plan that will help protect your premises and staff</w:t>
            </w:r>
          </w:p>
        </w:tc>
      </w:tr>
    </w:tbl>
    <w:p w14:paraId="4382F2B9" w14:textId="77777777" w:rsidR="00CD754C" w:rsidRPr="007C06BA" w:rsidRDefault="00CD754C" w:rsidP="001718A9">
      <w:pPr>
        <w:rPr>
          <w:rFonts w:ascii="Aptos" w:hAnsi="Aptos"/>
          <w:b/>
          <w:bCs/>
        </w:rPr>
      </w:pPr>
    </w:p>
    <w:p w14:paraId="156090E1" w14:textId="220BF846" w:rsidR="00115AE9" w:rsidRPr="00E0513F" w:rsidRDefault="00115AE9" w:rsidP="00A1759D">
      <w:pPr>
        <w:pStyle w:val="Heading1"/>
        <w:spacing w:before="0" w:line="240" w:lineRule="auto"/>
        <w:rPr>
          <w:rFonts w:ascii="Rockwell Extra Bold" w:hAnsi="Rockwell Extra Bold"/>
          <w:color w:val="009EDE"/>
          <w:sz w:val="36"/>
          <w:szCs w:val="36"/>
        </w:rPr>
      </w:pPr>
      <w:bookmarkStart w:id="0" w:name="_Toc217993795"/>
      <w:r w:rsidRPr="00E0513F">
        <w:rPr>
          <w:rFonts w:ascii="Rockwell Extra Bold" w:hAnsi="Rockwell Extra Bold"/>
          <w:color w:val="009EDE"/>
          <w:sz w:val="36"/>
          <w:szCs w:val="36"/>
        </w:rPr>
        <w:lastRenderedPageBreak/>
        <w:t>Busi</w:t>
      </w:r>
      <w:r w:rsidR="008372B5" w:rsidRPr="00E0513F">
        <w:rPr>
          <w:rFonts w:ascii="Rockwell Extra Bold" w:hAnsi="Rockwell Extra Bold"/>
          <w:color w:val="009EDE"/>
          <w:sz w:val="36"/>
          <w:szCs w:val="36"/>
        </w:rPr>
        <w:t>ness Continuity Plan</w:t>
      </w:r>
      <w:bookmarkEnd w:id="0"/>
    </w:p>
    <w:p w14:paraId="56A470DF" w14:textId="77777777" w:rsidR="00C66B5A" w:rsidRPr="00C66B5A" w:rsidRDefault="00C66B5A" w:rsidP="00C66B5A">
      <w:pPr>
        <w:autoSpaceDE w:val="0"/>
        <w:autoSpaceDN w:val="0"/>
        <w:adjustRightInd w:val="0"/>
        <w:spacing w:after="0" w:line="240" w:lineRule="auto"/>
        <w:rPr>
          <w:rFonts w:ascii="Trade Gothic Inline" w:hAnsi="Trade Gothic Inline" w:cs="Quire Sans"/>
          <w:b/>
          <w:bCs/>
          <w:color w:val="009EDE"/>
          <w:sz w:val="40"/>
          <w:szCs w:val="40"/>
        </w:rPr>
      </w:pPr>
    </w:p>
    <w:p w14:paraId="4D49E0D5" w14:textId="77777777" w:rsidR="00A1759D" w:rsidRDefault="008372B5" w:rsidP="00A1759D">
      <w:pPr>
        <w:autoSpaceDE w:val="0"/>
        <w:autoSpaceDN w:val="0"/>
        <w:adjustRightInd w:val="0"/>
        <w:spacing w:after="0" w:line="240" w:lineRule="auto"/>
        <w:rPr>
          <w:rFonts w:ascii="Aptos" w:hAnsi="Aptos" w:cstheme="minorHAnsi"/>
          <w:b/>
          <w:color w:val="009EDE"/>
          <w:sz w:val="28"/>
          <w:szCs w:val="28"/>
        </w:rPr>
      </w:pPr>
      <w:r w:rsidRPr="00A1759D">
        <w:rPr>
          <w:rFonts w:ascii="Aptos" w:hAnsi="Aptos" w:cstheme="minorHAnsi"/>
          <w:b/>
          <w:color w:val="009EDE"/>
          <w:sz w:val="28"/>
          <w:szCs w:val="28"/>
        </w:rPr>
        <w:t xml:space="preserve">Part </w:t>
      </w:r>
    </w:p>
    <w:p w14:paraId="7B254DEC" w14:textId="77777777" w:rsidR="00A1759D" w:rsidRDefault="00A1759D" w:rsidP="00A1759D">
      <w:pPr>
        <w:autoSpaceDE w:val="0"/>
        <w:autoSpaceDN w:val="0"/>
        <w:adjustRightInd w:val="0"/>
        <w:spacing w:after="0" w:line="240" w:lineRule="auto"/>
        <w:rPr>
          <w:rFonts w:ascii="Aptos" w:hAnsi="Aptos" w:cstheme="minorHAnsi"/>
          <w:b/>
          <w:color w:val="009EDE"/>
          <w:sz w:val="28"/>
          <w:szCs w:val="28"/>
        </w:rPr>
      </w:pPr>
      <w:r>
        <w:rPr>
          <w:rFonts w:ascii="Aptos" w:hAnsi="Aptos" w:cstheme="minorHAnsi"/>
          <w:b/>
          <w:noProof/>
          <w:color w:val="009EDE"/>
          <w:sz w:val="28"/>
          <w:szCs w:val="28"/>
        </w:rPr>
        <w:drawing>
          <wp:inline distT="0" distB="0" distL="0" distR="0" wp14:anchorId="58C42D75" wp14:editId="597464FD">
            <wp:extent cx="355600" cy="355600"/>
            <wp:effectExtent l="0" t="0" r="6350" b="6350"/>
            <wp:docPr id="106592357" name="Graphic 5" descr="Badge 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92357" name="Graphic 106592357" descr="Badge 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355600" cy="355600"/>
                    </a:xfrm>
                    <a:prstGeom prst="rect">
                      <a:avLst/>
                    </a:prstGeom>
                  </pic:spPr>
                </pic:pic>
              </a:graphicData>
            </a:graphic>
          </wp:inline>
        </w:drawing>
      </w:r>
    </w:p>
    <w:p w14:paraId="15609133" w14:textId="264333C2" w:rsidR="008372B5" w:rsidRPr="00A1759D" w:rsidRDefault="008372B5" w:rsidP="00A1759D">
      <w:pPr>
        <w:autoSpaceDE w:val="0"/>
        <w:autoSpaceDN w:val="0"/>
        <w:adjustRightInd w:val="0"/>
        <w:spacing w:after="0" w:line="240" w:lineRule="auto"/>
        <w:rPr>
          <w:rFonts w:ascii="Aptos" w:hAnsi="Aptos" w:cstheme="minorHAnsi"/>
          <w:b/>
          <w:color w:val="009EDE"/>
          <w:sz w:val="28"/>
          <w:szCs w:val="28"/>
        </w:rPr>
      </w:pPr>
      <w:r w:rsidRPr="00A1759D">
        <w:rPr>
          <w:rFonts w:ascii="Aptos" w:hAnsi="Aptos" w:cstheme="minorHAnsi"/>
          <w:b/>
          <w:color w:val="009EDE"/>
          <w:sz w:val="28"/>
          <w:szCs w:val="28"/>
        </w:rPr>
        <w:t>Business Continuity</w:t>
      </w:r>
    </w:p>
    <w:p w14:paraId="15609134" w14:textId="5D6D2507" w:rsidR="008372B5" w:rsidRPr="007C06BA" w:rsidRDefault="008372B5" w:rsidP="004A0425">
      <w:pPr>
        <w:pStyle w:val="NoSpacing"/>
        <w:rPr>
          <w:rFonts w:ascii="Aptos" w:eastAsia="Times New Roman" w:hAnsi="Aptos" w:cs="Times New Roman"/>
          <w:b/>
          <w:lang w:eastAsia="en-GB"/>
        </w:rPr>
      </w:pPr>
    </w:p>
    <w:p w14:paraId="3F327102" w14:textId="7FF0A7C2" w:rsidR="00C22C1C" w:rsidRPr="007C06BA" w:rsidRDefault="006B27BA" w:rsidP="004A0425">
      <w:pPr>
        <w:pStyle w:val="NoSpacing"/>
        <w:rPr>
          <w:rFonts w:ascii="Aptos" w:eastAsia="Times New Roman" w:hAnsi="Aptos" w:cs="Times New Roman"/>
          <w:b/>
          <w:lang w:eastAsia="en-GB"/>
        </w:rPr>
      </w:pPr>
      <w:r w:rsidRPr="007C06BA">
        <w:rPr>
          <w:rFonts w:ascii="Aptos" w:eastAsia="Times New Roman" w:hAnsi="Aptos" w:cs="Times New Roman"/>
          <w:b/>
          <w:lang w:eastAsia="en-GB"/>
        </w:rPr>
        <w:t>This forms the most essential part of your Ha</w:t>
      </w:r>
      <w:r w:rsidR="00693D65" w:rsidRPr="007C06BA">
        <w:rPr>
          <w:rFonts w:ascii="Aptos" w:eastAsia="Times New Roman" w:hAnsi="Aptos" w:cs="Times New Roman"/>
          <w:b/>
          <w:lang w:eastAsia="en-GB"/>
        </w:rPr>
        <w:t xml:space="preserve">rrow </w:t>
      </w:r>
      <w:r w:rsidRPr="007C06BA">
        <w:rPr>
          <w:rFonts w:ascii="Aptos" w:eastAsia="Times New Roman" w:hAnsi="Aptos" w:cs="Times New Roman"/>
          <w:b/>
          <w:lang w:eastAsia="en-GB"/>
        </w:rPr>
        <w:t xml:space="preserve">Business Continuity Plan. </w:t>
      </w:r>
      <w:r w:rsidR="00C22C1C" w:rsidRPr="007C06BA">
        <w:rPr>
          <w:rFonts w:ascii="Aptos" w:eastAsia="Times New Roman" w:hAnsi="Aptos" w:cs="Times New Roman"/>
          <w:b/>
          <w:lang w:eastAsia="en-GB"/>
        </w:rPr>
        <w:t>Please fill in all parts of the incident management section, instructions and</w:t>
      </w:r>
      <w:r w:rsidR="008C071A" w:rsidRPr="007C06BA">
        <w:rPr>
          <w:rFonts w:ascii="Aptos" w:eastAsia="Times New Roman" w:hAnsi="Aptos" w:cs="Times New Roman"/>
          <w:b/>
          <w:lang w:eastAsia="en-GB"/>
        </w:rPr>
        <w:t xml:space="preserve"> advice are available in part</w:t>
      </w:r>
      <w:r w:rsidR="00C22C1C" w:rsidRPr="007C06BA">
        <w:rPr>
          <w:rFonts w:ascii="Aptos" w:eastAsia="Times New Roman" w:hAnsi="Aptos" w:cs="Times New Roman"/>
          <w:b/>
          <w:lang w:eastAsia="en-GB"/>
        </w:rPr>
        <w:t xml:space="preserve"> 2.</w:t>
      </w:r>
    </w:p>
    <w:p w14:paraId="2A005DB6" w14:textId="77777777" w:rsidR="00C22C1C" w:rsidRPr="007C06BA" w:rsidRDefault="00C22C1C" w:rsidP="004A0425">
      <w:pPr>
        <w:pStyle w:val="NoSpacing"/>
        <w:rPr>
          <w:rFonts w:ascii="Aptos" w:eastAsia="Times New Roman" w:hAnsi="Aptos" w:cs="Times New Roman"/>
          <w:b/>
          <w:lang w:eastAsia="en-GB"/>
        </w:rPr>
      </w:pPr>
    </w:p>
    <w:p w14:paraId="15609135" w14:textId="6C82910B" w:rsidR="004A0425" w:rsidRPr="0007153C" w:rsidRDefault="004A0425">
      <w:pPr>
        <w:pStyle w:val="Heading2"/>
        <w:numPr>
          <w:ilvl w:val="0"/>
          <w:numId w:val="40"/>
        </w:numPr>
        <w:rPr>
          <w:rFonts w:ascii="Aptos" w:eastAsia="Times New Roman" w:hAnsi="Aptos"/>
          <w:b/>
          <w:bCs/>
          <w:color w:val="009EDE"/>
          <w:lang w:eastAsia="en-GB"/>
        </w:rPr>
      </w:pPr>
      <w:bookmarkStart w:id="1" w:name="_Toc217993796"/>
      <w:r w:rsidRPr="0007153C">
        <w:rPr>
          <w:rFonts w:ascii="Aptos" w:eastAsia="Times New Roman" w:hAnsi="Aptos"/>
          <w:b/>
          <w:bCs/>
          <w:color w:val="009EDE"/>
          <w:lang w:eastAsia="en-GB"/>
        </w:rPr>
        <w:t>Contact Lists</w:t>
      </w:r>
      <w:bookmarkEnd w:id="1"/>
    </w:p>
    <w:p w14:paraId="16D0D5ED" w14:textId="66301C22" w:rsidR="00CD6ECF" w:rsidRPr="007C06BA" w:rsidRDefault="008372B5" w:rsidP="00CD6ECF">
      <w:pPr>
        <w:spacing w:after="0" w:line="240" w:lineRule="auto"/>
        <w:jc w:val="both"/>
        <w:rPr>
          <w:rFonts w:ascii="Aptos" w:eastAsia="Times New Roman" w:hAnsi="Aptos" w:cs="Times New Roman"/>
          <w:lang w:eastAsia="en-GB"/>
        </w:rPr>
      </w:pPr>
      <w:r w:rsidRPr="007C06BA">
        <w:rPr>
          <w:rFonts w:ascii="Aptos" w:eastAsia="Times New Roman" w:hAnsi="Aptos" w:cs="Times New Roman"/>
          <w:lang w:eastAsia="en-GB"/>
        </w:rPr>
        <w:t xml:space="preserve">One of the most vital elements of business continuity is the ability to communicate with staff. </w:t>
      </w:r>
      <w:r w:rsidR="00A1759D">
        <w:rPr>
          <w:rFonts w:ascii="Aptos" w:eastAsia="Times New Roman" w:hAnsi="Aptos" w:cs="Times New Roman"/>
          <w:lang w:eastAsia="en-GB"/>
        </w:rPr>
        <w:t xml:space="preserve">  </w:t>
      </w:r>
      <w:r w:rsidRPr="007C06BA">
        <w:rPr>
          <w:rFonts w:ascii="Aptos" w:eastAsia="Times New Roman" w:hAnsi="Aptos" w:cs="Times New Roman"/>
          <w:lang w:eastAsia="en-GB"/>
        </w:rPr>
        <w:t xml:space="preserve">Please fill in the table below with your essential staff details so you can contact them in an emergency </w:t>
      </w:r>
      <w:r w:rsidR="003D349D" w:rsidRPr="007C06BA">
        <w:rPr>
          <w:rFonts w:ascii="Aptos" w:eastAsia="Times New Roman" w:hAnsi="Aptos" w:cs="Times New Roman"/>
          <w:lang w:eastAsia="en-GB"/>
        </w:rPr>
        <w:t xml:space="preserve">and </w:t>
      </w:r>
      <w:r w:rsidRPr="007C06BA">
        <w:rPr>
          <w:rFonts w:ascii="Aptos" w:eastAsia="Times New Roman" w:hAnsi="Aptos" w:cs="Times New Roman"/>
          <w:lang w:eastAsia="en-GB"/>
        </w:rPr>
        <w:t>wh</w:t>
      </w:r>
      <w:r w:rsidR="00CD6ECF" w:rsidRPr="007C06BA">
        <w:rPr>
          <w:rFonts w:ascii="Aptos" w:eastAsia="Times New Roman" w:hAnsi="Aptos" w:cs="Times New Roman"/>
          <w:lang w:eastAsia="en-GB"/>
        </w:rPr>
        <w:t xml:space="preserve">ether they are on or off site. </w:t>
      </w:r>
    </w:p>
    <w:p w14:paraId="79C39D59" w14:textId="18278A11" w:rsidR="00414EAD" w:rsidRPr="007C06BA" w:rsidRDefault="00414EAD" w:rsidP="00CD6ECF">
      <w:pPr>
        <w:spacing w:after="0" w:line="240" w:lineRule="auto"/>
        <w:jc w:val="both"/>
        <w:rPr>
          <w:rFonts w:ascii="Aptos" w:eastAsia="Times New Roman" w:hAnsi="Aptos" w:cs="Times New Roman"/>
          <w:lang w:eastAsia="en-GB"/>
        </w:rPr>
      </w:pPr>
    </w:p>
    <w:p w14:paraId="3507A791" w14:textId="77777777" w:rsidR="00CD754C" w:rsidRPr="007C06BA" w:rsidRDefault="00CD754C" w:rsidP="00CD6ECF">
      <w:pPr>
        <w:spacing w:after="0" w:line="240" w:lineRule="auto"/>
        <w:jc w:val="both"/>
        <w:rPr>
          <w:rFonts w:ascii="Aptos" w:eastAsia="Times New Roman" w:hAnsi="Aptos" w:cs="Times New Roman"/>
          <w:lang w:eastAsia="en-GB"/>
        </w:rPr>
      </w:pPr>
    </w:p>
    <w:tbl>
      <w:tblPr>
        <w:tblStyle w:val="TableGrid"/>
        <w:tblpPr w:leftFromText="180" w:rightFromText="180" w:vertAnchor="text" w:tblpY="1"/>
        <w:tblOverlap w:val="never"/>
        <w:tblW w:w="0" w:type="auto"/>
        <w:tblInd w:w="0" w:type="dxa"/>
        <w:tblBorders>
          <w:top w:val="single" w:sz="18" w:space="0" w:color="00B0F0"/>
          <w:left w:val="single" w:sz="18" w:space="0" w:color="00B0F0"/>
          <w:bottom w:val="single" w:sz="18" w:space="0" w:color="00B0F0"/>
          <w:right w:val="single" w:sz="18" w:space="0" w:color="00B0F0"/>
          <w:insideH w:val="single" w:sz="8" w:space="0" w:color="00B0F0"/>
          <w:insideV w:val="single" w:sz="8" w:space="0" w:color="00B0F0"/>
        </w:tblBorders>
        <w:tblLook w:val="04A0" w:firstRow="1" w:lastRow="0" w:firstColumn="1" w:lastColumn="0" w:noHBand="0" w:noVBand="1"/>
      </w:tblPr>
      <w:tblGrid>
        <w:gridCol w:w="1549"/>
        <w:gridCol w:w="1061"/>
        <w:gridCol w:w="1201"/>
        <w:gridCol w:w="1700"/>
        <w:gridCol w:w="3661"/>
        <w:gridCol w:w="1554"/>
      </w:tblGrid>
      <w:tr w:rsidR="008372B5" w:rsidRPr="007C06BA" w14:paraId="15609140" w14:textId="77777777" w:rsidTr="00354BBC">
        <w:trPr>
          <w:trHeight w:val="454"/>
        </w:trPr>
        <w:tc>
          <w:tcPr>
            <w:tcW w:w="1549" w:type="dxa"/>
            <w:shd w:val="clear" w:color="auto" w:fill="E6F9FE"/>
          </w:tcPr>
          <w:p w14:paraId="1560913A" w14:textId="114EF709" w:rsidR="008372B5" w:rsidRPr="007C06BA" w:rsidRDefault="008372B5" w:rsidP="00CD6ECF">
            <w:pPr>
              <w:jc w:val="center"/>
              <w:rPr>
                <w:rFonts w:ascii="Aptos" w:eastAsia="Times New Roman" w:hAnsi="Aptos"/>
                <w:b/>
                <w:sz w:val="22"/>
                <w:szCs w:val="22"/>
              </w:rPr>
            </w:pPr>
            <w:r w:rsidRPr="007C06BA">
              <w:rPr>
                <w:rFonts w:ascii="Aptos" w:eastAsia="Times New Roman" w:hAnsi="Aptos"/>
                <w:b/>
                <w:sz w:val="22"/>
                <w:szCs w:val="22"/>
              </w:rPr>
              <w:t>Name</w:t>
            </w:r>
          </w:p>
        </w:tc>
        <w:tc>
          <w:tcPr>
            <w:tcW w:w="1061" w:type="dxa"/>
            <w:shd w:val="clear" w:color="auto" w:fill="E6F9FE"/>
          </w:tcPr>
          <w:p w14:paraId="1560913B" w14:textId="77777777" w:rsidR="008372B5" w:rsidRPr="007C06BA" w:rsidRDefault="008372B5" w:rsidP="00CD6ECF">
            <w:pPr>
              <w:jc w:val="center"/>
              <w:rPr>
                <w:rFonts w:ascii="Aptos" w:eastAsia="Times New Roman" w:hAnsi="Aptos"/>
                <w:b/>
                <w:sz w:val="22"/>
                <w:szCs w:val="22"/>
              </w:rPr>
            </w:pPr>
            <w:r w:rsidRPr="007C06BA">
              <w:rPr>
                <w:rFonts w:ascii="Aptos" w:eastAsia="Times New Roman" w:hAnsi="Aptos"/>
                <w:b/>
                <w:sz w:val="22"/>
                <w:szCs w:val="22"/>
              </w:rPr>
              <w:t>Title</w:t>
            </w:r>
          </w:p>
        </w:tc>
        <w:tc>
          <w:tcPr>
            <w:tcW w:w="1201" w:type="dxa"/>
            <w:shd w:val="clear" w:color="auto" w:fill="E6F9FE"/>
          </w:tcPr>
          <w:p w14:paraId="1560913C" w14:textId="77777777" w:rsidR="008372B5" w:rsidRPr="007C06BA" w:rsidRDefault="008372B5" w:rsidP="00CD6ECF">
            <w:pPr>
              <w:jc w:val="center"/>
              <w:rPr>
                <w:rFonts w:ascii="Aptos" w:eastAsia="Times New Roman" w:hAnsi="Aptos"/>
                <w:b/>
                <w:sz w:val="22"/>
                <w:szCs w:val="22"/>
              </w:rPr>
            </w:pPr>
            <w:r w:rsidRPr="007C06BA">
              <w:rPr>
                <w:rFonts w:ascii="Aptos" w:eastAsia="Times New Roman" w:hAnsi="Aptos"/>
                <w:b/>
                <w:sz w:val="22"/>
                <w:szCs w:val="22"/>
              </w:rPr>
              <w:t>Work Phone</w:t>
            </w:r>
          </w:p>
        </w:tc>
        <w:tc>
          <w:tcPr>
            <w:tcW w:w="1700" w:type="dxa"/>
            <w:shd w:val="clear" w:color="auto" w:fill="E6F9FE"/>
          </w:tcPr>
          <w:p w14:paraId="1560913D" w14:textId="77777777" w:rsidR="008372B5" w:rsidRPr="007C06BA" w:rsidRDefault="00B3751C" w:rsidP="00CD6ECF">
            <w:pPr>
              <w:jc w:val="center"/>
              <w:rPr>
                <w:rFonts w:ascii="Aptos" w:eastAsia="Times New Roman" w:hAnsi="Aptos"/>
                <w:b/>
                <w:sz w:val="22"/>
                <w:szCs w:val="22"/>
              </w:rPr>
            </w:pPr>
            <w:r w:rsidRPr="007C06BA">
              <w:rPr>
                <w:rFonts w:ascii="Aptos" w:eastAsia="Times New Roman" w:hAnsi="Aptos"/>
                <w:b/>
                <w:sz w:val="22"/>
                <w:szCs w:val="22"/>
              </w:rPr>
              <w:t>Mobile/Home</w:t>
            </w:r>
          </w:p>
        </w:tc>
        <w:tc>
          <w:tcPr>
            <w:tcW w:w="3661" w:type="dxa"/>
            <w:shd w:val="clear" w:color="auto" w:fill="E6F9FE"/>
          </w:tcPr>
          <w:p w14:paraId="1560913E" w14:textId="77777777" w:rsidR="008372B5" w:rsidRPr="007C06BA" w:rsidRDefault="00B3751C" w:rsidP="00CD6ECF">
            <w:pPr>
              <w:jc w:val="center"/>
              <w:rPr>
                <w:rFonts w:ascii="Aptos" w:eastAsia="Times New Roman" w:hAnsi="Aptos"/>
                <w:b/>
                <w:sz w:val="22"/>
                <w:szCs w:val="22"/>
              </w:rPr>
            </w:pPr>
            <w:r w:rsidRPr="007C06BA">
              <w:rPr>
                <w:rFonts w:ascii="Aptos" w:eastAsia="Times New Roman" w:hAnsi="Aptos"/>
                <w:b/>
                <w:sz w:val="22"/>
                <w:szCs w:val="22"/>
              </w:rPr>
              <w:t>Email</w:t>
            </w:r>
          </w:p>
        </w:tc>
        <w:tc>
          <w:tcPr>
            <w:tcW w:w="1554" w:type="dxa"/>
            <w:shd w:val="clear" w:color="auto" w:fill="E6F9FE"/>
          </w:tcPr>
          <w:p w14:paraId="1560913F" w14:textId="77777777" w:rsidR="008372B5" w:rsidRPr="007C06BA" w:rsidRDefault="00B3751C" w:rsidP="00CD6ECF">
            <w:pPr>
              <w:jc w:val="center"/>
              <w:rPr>
                <w:rFonts w:ascii="Aptos" w:eastAsia="Times New Roman" w:hAnsi="Aptos"/>
                <w:b/>
                <w:sz w:val="22"/>
                <w:szCs w:val="22"/>
              </w:rPr>
            </w:pPr>
            <w:r w:rsidRPr="007C06BA">
              <w:rPr>
                <w:rFonts w:ascii="Aptos" w:eastAsia="Times New Roman" w:hAnsi="Aptos"/>
                <w:b/>
                <w:sz w:val="22"/>
                <w:szCs w:val="22"/>
              </w:rPr>
              <w:t>On/Off site</w:t>
            </w:r>
          </w:p>
        </w:tc>
      </w:tr>
      <w:tr w:rsidR="008372B5" w:rsidRPr="007C06BA" w14:paraId="15609147" w14:textId="77777777" w:rsidTr="00354BBC">
        <w:trPr>
          <w:trHeight w:val="454"/>
        </w:trPr>
        <w:tc>
          <w:tcPr>
            <w:tcW w:w="1549" w:type="dxa"/>
          </w:tcPr>
          <w:p w14:paraId="15609141" w14:textId="77777777" w:rsidR="008372B5" w:rsidRPr="007C06BA" w:rsidRDefault="008372B5" w:rsidP="00CD6ECF">
            <w:pPr>
              <w:jc w:val="center"/>
              <w:rPr>
                <w:rFonts w:ascii="Aptos" w:eastAsia="Times New Roman" w:hAnsi="Aptos"/>
                <w:sz w:val="22"/>
                <w:szCs w:val="22"/>
              </w:rPr>
            </w:pPr>
          </w:p>
        </w:tc>
        <w:tc>
          <w:tcPr>
            <w:tcW w:w="1061" w:type="dxa"/>
          </w:tcPr>
          <w:p w14:paraId="15609142" w14:textId="77777777" w:rsidR="008372B5" w:rsidRPr="007C06BA" w:rsidRDefault="008372B5" w:rsidP="00CD6ECF">
            <w:pPr>
              <w:jc w:val="center"/>
              <w:rPr>
                <w:rFonts w:ascii="Aptos" w:eastAsia="Times New Roman" w:hAnsi="Aptos"/>
                <w:sz w:val="22"/>
                <w:szCs w:val="22"/>
              </w:rPr>
            </w:pPr>
          </w:p>
        </w:tc>
        <w:tc>
          <w:tcPr>
            <w:tcW w:w="1201" w:type="dxa"/>
          </w:tcPr>
          <w:p w14:paraId="15609143" w14:textId="77777777" w:rsidR="008372B5" w:rsidRPr="007C06BA" w:rsidRDefault="008372B5" w:rsidP="00CD6ECF">
            <w:pPr>
              <w:jc w:val="center"/>
              <w:rPr>
                <w:rFonts w:ascii="Aptos" w:eastAsia="Times New Roman" w:hAnsi="Aptos"/>
                <w:sz w:val="22"/>
                <w:szCs w:val="22"/>
              </w:rPr>
            </w:pPr>
          </w:p>
        </w:tc>
        <w:tc>
          <w:tcPr>
            <w:tcW w:w="1700" w:type="dxa"/>
          </w:tcPr>
          <w:p w14:paraId="15609144" w14:textId="77777777" w:rsidR="008372B5" w:rsidRPr="007C06BA" w:rsidRDefault="008372B5" w:rsidP="00CD6ECF">
            <w:pPr>
              <w:jc w:val="center"/>
              <w:rPr>
                <w:rFonts w:ascii="Aptos" w:eastAsia="Times New Roman" w:hAnsi="Aptos"/>
                <w:sz w:val="22"/>
                <w:szCs w:val="22"/>
              </w:rPr>
            </w:pPr>
          </w:p>
        </w:tc>
        <w:tc>
          <w:tcPr>
            <w:tcW w:w="3661" w:type="dxa"/>
          </w:tcPr>
          <w:p w14:paraId="15609145" w14:textId="77777777" w:rsidR="008372B5" w:rsidRPr="007C06BA" w:rsidRDefault="008372B5" w:rsidP="00CD6ECF">
            <w:pPr>
              <w:jc w:val="center"/>
              <w:rPr>
                <w:rFonts w:ascii="Aptos" w:eastAsia="Times New Roman" w:hAnsi="Aptos"/>
                <w:sz w:val="22"/>
                <w:szCs w:val="22"/>
              </w:rPr>
            </w:pPr>
          </w:p>
        </w:tc>
        <w:tc>
          <w:tcPr>
            <w:tcW w:w="1554" w:type="dxa"/>
          </w:tcPr>
          <w:p w14:paraId="15609146" w14:textId="77777777" w:rsidR="008372B5" w:rsidRPr="007C06BA" w:rsidRDefault="008372B5" w:rsidP="00CD6ECF">
            <w:pPr>
              <w:jc w:val="center"/>
              <w:rPr>
                <w:rFonts w:ascii="Aptos" w:eastAsia="Times New Roman" w:hAnsi="Aptos"/>
                <w:sz w:val="22"/>
                <w:szCs w:val="22"/>
              </w:rPr>
            </w:pPr>
          </w:p>
        </w:tc>
      </w:tr>
      <w:tr w:rsidR="008372B5" w:rsidRPr="007C06BA" w14:paraId="1560914E" w14:textId="77777777" w:rsidTr="00354BBC">
        <w:trPr>
          <w:trHeight w:val="454"/>
        </w:trPr>
        <w:tc>
          <w:tcPr>
            <w:tcW w:w="1549" w:type="dxa"/>
          </w:tcPr>
          <w:p w14:paraId="15609148" w14:textId="77777777" w:rsidR="008372B5" w:rsidRPr="007C06BA" w:rsidRDefault="008372B5" w:rsidP="00CD6ECF">
            <w:pPr>
              <w:jc w:val="center"/>
              <w:rPr>
                <w:rFonts w:ascii="Aptos" w:eastAsia="Times New Roman" w:hAnsi="Aptos"/>
                <w:sz w:val="22"/>
                <w:szCs w:val="22"/>
              </w:rPr>
            </w:pPr>
          </w:p>
        </w:tc>
        <w:tc>
          <w:tcPr>
            <w:tcW w:w="1061" w:type="dxa"/>
          </w:tcPr>
          <w:p w14:paraId="15609149" w14:textId="77777777" w:rsidR="008372B5" w:rsidRPr="007C06BA" w:rsidRDefault="008372B5" w:rsidP="00CD6ECF">
            <w:pPr>
              <w:jc w:val="center"/>
              <w:rPr>
                <w:rFonts w:ascii="Aptos" w:eastAsia="Times New Roman" w:hAnsi="Aptos"/>
                <w:sz w:val="22"/>
                <w:szCs w:val="22"/>
              </w:rPr>
            </w:pPr>
          </w:p>
        </w:tc>
        <w:tc>
          <w:tcPr>
            <w:tcW w:w="1201" w:type="dxa"/>
          </w:tcPr>
          <w:p w14:paraId="1560914A" w14:textId="77777777" w:rsidR="008372B5" w:rsidRPr="007C06BA" w:rsidRDefault="008372B5" w:rsidP="00CD6ECF">
            <w:pPr>
              <w:jc w:val="center"/>
              <w:rPr>
                <w:rFonts w:ascii="Aptos" w:eastAsia="Times New Roman" w:hAnsi="Aptos"/>
                <w:sz w:val="22"/>
                <w:szCs w:val="22"/>
              </w:rPr>
            </w:pPr>
          </w:p>
        </w:tc>
        <w:tc>
          <w:tcPr>
            <w:tcW w:w="1700" w:type="dxa"/>
          </w:tcPr>
          <w:p w14:paraId="1560914B" w14:textId="77777777" w:rsidR="008372B5" w:rsidRPr="007C06BA" w:rsidRDefault="008372B5" w:rsidP="00CD6ECF">
            <w:pPr>
              <w:jc w:val="center"/>
              <w:rPr>
                <w:rFonts w:ascii="Aptos" w:eastAsia="Times New Roman" w:hAnsi="Aptos"/>
                <w:sz w:val="22"/>
                <w:szCs w:val="22"/>
              </w:rPr>
            </w:pPr>
          </w:p>
        </w:tc>
        <w:tc>
          <w:tcPr>
            <w:tcW w:w="3661" w:type="dxa"/>
          </w:tcPr>
          <w:p w14:paraId="1560914C" w14:textId="77777777" w:rsidR="008372B5" w:rsidRPr="007C06BA" w:rsidRDefault="008372B5" w:rsidP="00CD6ECF">
            <w:pPr>
              <w:jc w:val="center"/>
              <w:rPr>
                <w:rFonts w:ascii="Aptos" w:eastAsia="Times New Roman" w:hAnsi="Aptos"/>
                <w:sz w:val="22"/>
                <w:szCs w:val="22"/>
              </w:rPr>
            </w:pPr>
          </w:p>
        </w:tc>
        <w:tc>
          <w:tcPr>
            <w:tcW w:w="1554" w:type="dxa"/>
          </w:tcPr>
          <w:p w14:paraId="1560914D" w14:textId="77777777" w:rsidR="008372B5" w:rsidRPr="007C06BA" w:rsidRDefault="008372B5" w:rsidP="00CD6ECF">
            <w:pPr>
              <w:jc w:val="center"/>
              <w:rPr>
                <w:rFonts w:ascii="Aptos" w:eastAsia="Times New Roman" w:hAnsi="Aptos"/>
                <w:sz w:val="22"/>
                <w:szCs w:val="22"/>
              </w:rPr>
            </w:pPr>
          </w:p>
        </w:tc>
      </w:tr>
      <w:tr w:rsidR="008372B5" w:rsidRPr="007C06BA" w14:paraId="1560915C" w14:textId="77777777" w:rsidTr="00354BBC">
        <w:trPr>
          <w:trHeight w:val="454"/>
        </w:trPr>
        <w:tc>
          <w:tcPr>
            <w:tcW w:w="1549" w:type="dxa"/>
          </w:tcPr>
          <w:p w14:paraId="15609156" w14:textId="77777777" w:rsidR="008372B5" w:rsidRPr="007C06BA" w:rsidRDefault="008372B5" w:rsidP="00CD6ECF">
            <w:pPr>
              <w:jc w:val="center"/>
              <w:rPr>
                <w:rFonts w:ascii="Aptos" w:eastAsia="Times New Roman" w:hAnsi="Aptos"/>
                <w:sz w:val="22"/>
                <w:szCs w:val="22"/>
              </w:rPr>
            </w:pPr>
          </w:p>
        </w:tc>
        <w:tc>
          <w:tcPr>
            <w:tcW w:w="1061" w:type="dxa"/>
          </w:tcPr>
          <w:p w14:paraId="15609157" w14:textId="77777777" w:rsidR="008372B5" w:rsidRPr="007C06BA" w:rsidRDefault="008372B5" w:rsidP="00CD6ECF">
            <w:pPr>
              <w:jc w:val="center"/>
              <w:rPr>
                <w:rFonts w:ascii="Aptos" w:eastAsia="Times New Roman" w:hAnsi="Aptos"/>
                <w:sz w:val="22"/>
                <w:szCs w:val="22"/>
              </w:rPr>
            </w:pPr>
          </w:p>
        </w:tc>
        <w:tc>
          <w:tcPr>
            <w:tcW w:w="1201" w:type="dxa"/>
          </w:tcPr>
          <w:p w14:paraId="15609158" w14:textId="77777777" w:rsidR="008372B5" w:rsidRPr="007C06BA" w:rsidRDefault="008372B5" w:rsidP="00CD6ECF">
            <w:pPr>
              <w:jc w:val="center"/>
              <w:rPr>
                <w:rFonts w:ascii="Aptos" w:eastAsia="Times New Roman" w:hAnsi="Aptos"/>
                <w:sz w:val="22"/>
                <w:szCs w:val="22"/>
              </w:rPr>
            </w:pPr>
          </w:p>
        </w:tc>
        <w:tc>
          <w:tcPr>
            <w:tcW w:w="1700" w:type="dxa"/>
          </w:tcPr>
          <w:p w14:paraId="15609159" w14:textId="77777777" w:rsidR="008372B5" w:rsidRPr="007C06BA" w:rsidRDefault="008372B5" w:rsidP="00CD6ECF">
            <w:pPr>
              <w:jc w:val="center"/>
              <w:rPr>
                <w:rFonts w:ascii="Aptos" w:eastAsia="Times New Roman" w:hAnsi="Aptos"/>
                <w:sz w:val="22"/>
                <w:szCs w:val="22"/>
              </w:rPr>
            </w:pPr>
          </w:p>
        </w:tc>
        <w:tc>
          <w:tcPr>
            <w:tcW w:w="3661" w:type="dxa"/>
          </w:tcPr>
          <w:p w14:paraId="1560915A" w14:textId="77777777" w:rsidR="008372B5" w:rsidRPr="007C06BA" w:rsidRDefault="008372B5" w:rsidP="00CD6ECF">
            <w:pPr>
              <w:jc w:val="center"/>
              <w:rPr>
                <w:rFonts w:ascii="Aptos" w:eastAsia="Times New Roman" w:hAnsi="Aptos"/>
                <w:sz w:val="22"/>
                <w:szCs w:val="22"/>
              </w:rPr>
            </w:pPr>
          </w:p>
        </w:tc>
        <w:tc>
          <w:tcPr>
            <w:tcW w:w="1554" w:type="dxa"/>
          </w:tcPr>
          <w:p w14:paraId="1560915B" w14:textId="77777777" w:rsidR="008372B5" w:rsidRPr="007C06BA" w:rsidRDefault="008372B5" w:rsidP="00CD6ECF">
            <w:pPr>
              <w:jc w:val="center"/>
              <w:rPr>
                <w:rFonts w:ascii="Aptos" w:eastAsia="Times New Roman" w:hAnsi="Aptos"/>
                <w:sz w:val="22"/>
                <w:szCs w:val="22"/>
              </w:rPr>
            </w:pPr>
          </w:p>
        </w:tc>
      </w:tr>
      <w:tr w:rsidR="008372B5" w:rsidRPr="007C06BA" w14:paraId="15609163" w14:textId="77777777" w:rsidTr="00354BBC">
        <w:trPr>
          <w:trHeight w:val="454"/>
        </w:trPr>
        <w:tc>
          <w:tcPr>
            <w:tcW w:w="1549" w:type="dxa"/>
          </w:tcPr>
          <w:p w14:paraId="1560915D" w14:textId="77777777" w:rsidR="008372B5" w:rsidRPr="007C06BA" w:rsidRDefault="008372B5" w:rsidP="00CD6ECF">
            <w:pPr>
              <w:jc w:val="center"/>
              <w:rPr>
                <w:rFonts w:ascii="Aptos" w:eastAsia="Times New Roman" w:hAnsi="Aptos"/>
                <w:sz w:val="22"/>
                <w:szCs w:val="22"/>
              </w:rPr>
            </w:pPr>
          </w:p>
        </w:tc>
        <w:tc>
          <w:tcPr>
            <w:tcW w:w="1061" w:type="dxa"/>
          </w:tcPr>
          <w:p w14:paraId="1560915E" w14:textId="77777777" w:rsidR="008372B5" w:rsidRPr="007C06BA" w:rsidRDefault="008372B5" w:rsidP="00CD6ECF">
            <w:pPr>
              <w:jc w:val="center"/>
              <w:rPr>
                <w:rFonts w:ascii="Aptos" w:eastAsia="Times New Roman" w:hAnsi="Aptos"/>
                <w:sz w:val="22"/>
                <w:szCs w:val="22"/>
              </w:rPr>
            </w:pPr>
          </w:p>
        </w:tc>
        <w:tc>
          <w:tcPr>
            <w:tcW w:w="1201" w:type="dxa"/>
          </w:tcPr>
          <w:p w14:paraId="1560915F" w14:textId="77777777" w:rsidR="008372B5" w:rsidRPr="007C06BA" w:rsidRDefault="008372B5" w:rsidP="00CD6ECF">
            <w:pPr>
              <w:jc w:val="center"/>
              <w:rPr>
                <w:rFonts w:ascii="Aptos" w:eastAsia="Times New Roman" w:hAnsi="Aptos"/>
                <w:sz w:val="22"/>
                <w:szCs w:val="22"/>
              </w:rPr>
            </w:pPr>
          </w:p>
        </w:tc>
        <w:tc>
          <w:tcPr>
            <w:tcW w:w="1700" w:type="dxa"/>
          </w:tcPr>
          <w:p w14:paraId="15609160" w14:textId="77777777" w:rsidR="008372B5" w:rsidRPr="007C06BA" w:rsidRDefault="008372B5" w:rsidP="00CD6ECF">
            <w:pPr>
              <w:jc w:val="center"/>
              <w:rPr>
                <w:rFonts w:ascii="Aptos" w:eastAsia="Times New Roman" w:hAnsi="Aptos"/>
                <w:sz w:val="22"/>
                <w:szCs w:val="22"/>
              </w:rPr>
            </w:pPr>
          </w:p>
        </w:tc>
        <w:tc>
          <w:tcPr>
            <w:tcW w:w="3661" w:type="dxa"/>
          </w:tcPr>
          <w:p w14:paraId="15609161" w14:textId="77777777" w:rsidR="008372B5" w:rsidRPr="007C06BA" w:rsidRDefault="008372B5" w:rsidP="00CD6ECF">
            <w:pPr>
              <w:jc w:val="center"/>
              <w:rPr>
                <w:rFonts w:ascii="Aptos" w:eastAsia="Times New Roman" w:hAnsi="Aptos"/>
                <w:sz w:val="22"/>
                <w:szCs w:val="22"/>
              </w:rPr>
            </w:pPr>
          </w:p>
        </w:tc>
        <w:tc>
          <w:tcPr>
            <w:tcW w:w="1554" w:type="dxa"/>
          </w:tcPr>
          <w:p w14:paraId="15609162" w14:textId="77777777" w:rsidR="008372B5" w:rsidRPr="007C06BA" w:rsidRDefault="008372B5" w:rsidP="00CD6ECF">
            <w:pPr>
              <w:jc w:val="center"/>
              <w:rPr>
                <w:rFonts w:ascii="Aptos" w:eastAsia="Times New Roman" w:hAnsi="Aptos"/>
                <w:sz w:val="22"/>
                <w:szCs w:val="22"/>
              </w:rPr>
            </w:pPr>
          </w:p>
        </w:tc>
      </w:tr>
      <w:tr w:rsidR="008372B5" w:rsidRPr="007C06BA" w14:paraId="1560916A" w14:textId="77777777" w:rsidTr="00354BBC">
        <w:trPr>
          <w:trHeight w:val="454"/>
        </w:trPr>
        <w:tc>
          <w:tcPr>
            <w:tcW w:w="1549" w:type="dxa"/>
          </w:tcPr>
          <w:p w14:paraId="15609164" w14:textId="77777777" w:rsidR="008372B5" w:rsidRPr="007C06BA" w:rsidRDefault="008372B5" w:rsidP="00CD6ECF">
            <w:pPr>
              <w:jc w:val="center"/>
              <w:rPr>
                <w:rFonts w:ascii="Aptos" w:eastAsia="Times New Roman" w:hAnsi="Aptos"/>
                <w:sz w:val="22"/>
                <w:szCs w:val="22"/>
              </w:rPr>
            </w:pPr>
          </w:p>
        </w:tc>
        <w:tc>
          <w:tcPr>
            <w:tcW w:w="1061" w:type="dxa"/>
          </w:tcPr>
          <w:p w14:paraId="15609165" w14:textId="77777777" w:rsidR="008372B5" w:rsidRPr="007C06BA" w:rsidRDefault="008372B5" w:rsidP="00CD6ECF">
            <w:pPr>
              <w:jc w:val="center"/>
              <w:rPr>
                <w:rFonts w:ascii="Aptos" w:eastAsia="Times New Roman" w:hAnsi="Aptos"/>
                <w:sz w:val="22"/>
                <w:szCs w:val="22"/>
              </w:rPr>
            </w:pPr>
          </w:p>
        </w:tc>
        <w:tc>
          <w:tcPr>
            <w:tcW w:w="1201" w:type="dxa"/>
          </w:tcPr>
          <w:p w14:paraId="15609166" w14:textId="77777777" w:rsidR="008372B5" w:rsidRPr="007C06BA" w:rsidRDefault="008372B5" w:rsidP="00CD6ECF">
            <w:pPr>
              <w:jc w:val="center"/>
              <w:rPr>
                <w:rFonts w:ascii="Aptos" w:eastAsia="Times New Roman" w:hAnsi="Aptos"/>
                <w:sz w:val="22"/>
                <w:szCs w:val="22"/>
              </w:rPr>
            </w:pPr>
          </w:p>
        </w:tc>
        <w:tc>
          <w:tcPr>
            <w:tcW w:w="1700" w:type="dxa"/>
          </w:tcPr>
          <w:p w14:paraId="15609167" w14:textId="77777777" w:rsidR="008372B5" w:rsidRPr="007C06BA" w:rsidRDefault="008372B5" w:rsidP="00CD6ECF">
            <w:pPr>
              <w:jc w:val="center"/>
              <w:rPr>
                <w:rFonts w:ascii="Aptos" w:eastAsia="Times New Roman" w:hAnsi="Aptos"/>
                <w:sz w:val="22"/>
                <w:szCs w:val="22"/>
              </w:rPr>
            </w:pPr>
          </w:p>
        </w:tc>
        <w:tc>
          <w:tcPr>
            <w:tcW w:w="3661" w:type="dxa"/>
          </w:tcPr>
          <w:p w14:paraId="15609168" w14:textId="77777777" w:rsidR="008372B5" w:rsidRPr="007C06BA" w:rsidRDefault="008372B5" w:rsidP="00CD6ECF">
            <w:pPr>
              <w:jc w:val="center"/>
              <w:rPr>
                <w:rFonts w:ascii="Aptos" w:eastAsia="Times New Roman" w:hAnsi="Aptos"/>
                <w:sz w:val="22"/>
                <w:szCs w:val="22"/>
              </w:rPr>
            </w:pPr>
          </w:p>
        </w:tc>
        <w:tc>
          <w:tcPr>
            <w:tcW w:w="1554" w:type="dxa"/>
          </w:tcPr>
          <w:p w14:paraId="15609169" w14:textId="77777777" w:rsidR="008372B5" w:rsidRPr="007C06BA" w:rsidRDefault="008372B5" w:rsidP="00CD6ECF">
            <w:pPr>
              <w:jc w:val="center"/>
              <w:rPr>
                <w:rFonts w:ascii="Aptos" w:eastAsia="Times New Roman" w:hAnsi="Aptos"/>
                <w:sz w:val="22"/>
                <w:szCs w:val="22"/>
              </w:rPr>
            </w:pPr>
          </w:p>
        </w:tc>
      </w:tr>
      <w:tr w:rsidR="008372B5" w:rsidRPr="007C06BA" w14:paraId="15609171" w14:textId="77777777" w:rsidTr="00354BBC">
        <w:trPr>
          <w:trHeight w:val="454"/>
        </w:trPr>
        <w:tc>
          <w:tcPr>
            <w:tcW w:w="1549" w:type="dxa"/>
          </w:tcPr>
          <w:p w14:paraId="1560916B" w14:textId="77777777" w:rsidR="008372B5" w:rsidRPr="007C06BA" w:rsidRDefault="008372B5" w:rsidP="00CD6ECF">
            <w:pPr>
              <w:jc w:val="center"/>
              <w:rPr>
                <w:rFonts w:ascii="Aptos" w:eastAsia="Times New Roman" w:hAnsi="Aptos"/>
                <w:sz w:val="22"/>
                <w:szCs w:val="22"/>
              </w:rPr>
            </w:pPr>
          </w:p>
        </w:tc>
        <w:tc>
          <w:tcPr>
            <w:tcW w:w="1061" w:type="dxa"/>
          </w:tcPr>
          <w:p w14:paraId="1560916C" w14:textId="77777777" w:rsidR="008372B5" w:rsidRPr="007C06BA" w:rsidRDefault="008372B5" w:rsidP="00CD6ECF">
            <w:pPr>
              <w:jc w:val="center"/>
              <w:rPr>
                <w:rFonts w:ascii="Aptos" w:eastAsia="Times New Roman" w:hAnsi="Aptos"/>
                <w:sz w:val="22"/>
                <w:szCs w:val="22"/>
              </w:rPr>
            </w:pPr>
          </w:p>
        </w:tc>
        <w:tc>
          <w:tcPr>
            <w:tcW w:w="1201" w:type="dxa"/>
          </w:tcPr>
          <w:p w14:paraId="1560916D" w14:textId="77777777" w:rsidR="008372B5" w:rsidRPr="007C06BA" w:rsidRDefault="008372B5" w:rsidP="00CD6ECF">
            <w:pPr>
              <w:jc w:val="center"/>
              <w:rPr>
                <w:rFonts w:ascii="Aptos" w:eastAsia="Times New Roman" w:hAnsi="Aptos"/>
                <w:sz w:val="22"/>
                <w:szCs w:val="22"/>
              </w:rPr>
            </w:pPr>
          </w:p>
        </w:tc>
        <w:tc>
          <w:tcPr>
            <w:tcW w:w="1700" w:type="dxa"/>
          </w:tcPr>
          <w:p w14:paraId="1560916E" w14:textId="77777777" w:rsidR="008372B5" w:rsidRPr="007C06BA" w:rsidRDefault="008372B5" w:rsidP="00CD6ECF">
            <w:pPr>
              <w:jc w:val="center"/>
              <w:rPr>
                <w:rFonts w:ascii="Aptos" w:eastAsia="Times New Roman" w:hAnsi="Aptos"/>
                <w:sz w:val="22"/>
                <w:szCs w:val="22"/>
              </w:rPr>
            </w:pPr>
          </w:p>
        </w:tc>
        <w:tc>
          <w:tcPr>
            <w:tcW w:w="3661" w:type="dxa"/>
          </w:tcPr>
          <w:p w14:paraId="1560916F" w14:textId="77777777" w:rsidR="008372B5" w:rsidRPr="007C06BA" w:rsidRDefault="008372B5" w:rsidP="00CD6ECF">
            <w:pPr>
              <w:jc w:val="center"/>
              <w:rPr>
                <w:rFonts w:ascii="Aptos" w:eastAsia="Times New Roman" w:hAnsi="Aptos"/>
                <w:sz w:val="22"/>
                <w:szCs w:val="22"/>
              </w:rPr>
            </w:pPr>
          </w:p>
        </w:tc>
        <w:tc>
          <w:tcPr>
            <w:tcW w:w="1554" w:type="dxa"/>
          </w:tcPr>
          <w:p w14:paraId="15609170" w14:textId="77777777" w:rsidR="008372B5" w:rsidRPr="007C06BA" w:rsidRDefault="008372B5" w:rsidP="00CD6ECF">
            <w:pPr>
              <w:jc w:val="center"/>
              <w:rPr>
                <w:rFonts w:ascii="Aptos" w:eastAsia="Times New Roman" w:hAnsi="Aptos"/>
                <w:sz w:val="22"/>
                <w:szCs w:val="22"/>
              </w:rPr>
            </w:pPr>
          </w:p>
        </w:tc>
      </w:tr>
      <w:tr w:rsidR="008372B5" w:rsidRPr="007C06BA" w14:paraId="15609178" w14:textId="77777777" w:rsidTr="00354BBC">
        <w:trPr>
          <w:trHeight w:val="454"/>
        </w:trPr>
        <w:tc>
          <w:tcPr>
            <w:tcW w:w="1549" w:type="dxa"/>
          </w:tcPr>
          <w:p w14:paraId="15609172" w14:textId="77777777" w:rsidR="008372B5" w:rsidRPr="007C06BA" w:rsidRDefault="008372B5" w:rsidP="00CD6ECF">
            <w:pPr>
              <w:jc w:val="center"/>
              <w:rPr>
                <w:rFonts w:ascii="Aptos" w:eastAsia="Times New Roman" w:hAnsi="Aptos"/>
                <w:sz w:val="22"/>
                <w:szCs w:val="22"/>
              </w:rPr>
            </w:pPr>
          </w:p>
        </w:tc>
        <w:tc>
          <w:tcPr>
            <w:tcW w:w="1061" w:type="dxa"/>
          </w:tcPr>
          <w:p w14:paraId="15609173" w14:textId="77777777" w:rsidR="008372B5" w:rsidRPr="007C06BA" w:rsidRDefault="008372B5" w:rsidP="00CD6ECF">
            <w:pPr>
              <w:jc w:val="center"/>
              <w:rPr>
                <w:rFonts w:ascii="Aptos" w:eastAsia="Times New Roman" w:hAnsi="Aptos"/>
                <w:sz w:val="22"/>
                <w:szCs w:val="22"/>
              </w:rPr>
            </w:pPr>
          </w:p>
        </w:tc>
        <w:tc>
          <w:tcPr>
            <w:tcW w:w="1201" w:type="dxa"/>
          </w:tcPr>
          <w:p w14:paraId="15609174" w14:textId="77777777" w:rsidR="008372B5" w:rsidRPr="007C06BA" w:rsidRDefault="008372B5" w:rsidP="00CD6ECF">
            <w:pPr>
              <w:jc w:val="center"/>
              <w:rPr>
                <w:rFonts w:ascii="Aptos" w:eastAsia="Times New Roman" w:hAnsi="Aptos"/>
                <w:sz w:val="22"/>
                <w:szCs w:val="22"/>
              </w:rPr>
            </w:pPr>
          </w:p>
        </w:tc>
        <w:tc>
          <w:tcPr>
            <w:tcW w:w="1700" w:type="dxa"/>
          </w:tcPr>
          <w:p w14:paraId="15609175" w14:textId="77777777" w:rsidR="008372B5" w:rsidRPr="007C06BA" w:rsidRDefault="008372B5" w:rsidP="00CD6ECF">
            <w:pPr>
              <w:jc w:val="center"/>
              <w:rPr>
                <w:rFonts w:ascii="Aptos" w:eastAsia="Times New Roman" w:hAnsi="Aptos"/>
                <w:sz w:val="22"/>
                <w:szCs w:val="22"/>
              </w:rPr>
            </w:pPr>
          </w:p>
        </w:tc>
        <w:tc>
          <w:tcPr>
            <w:tcW w:w="3661" w:type="dxa"/>
          </w:tcPr>
          <w:p w14:paraId="15609176" w14:textId="77777777" w:rsidR="008372B5" w:rsidRPr="007C06BA" w:rsidRDefault="008372B5" w:rsidP="00CD6ECF">
            <w:pPr>
              <w:jc w:val="center"/>
              <w:rPr>
                <w:rFonts w:ascii="Aptos" w:eastAsia="Times New Roman" w:hAnsi="Aptos"/>
                <w:sz w:val="22"/>
                <w:szCs w:val="22"/>
              </w:rPr>
            </w:pPr>
          </w:p>
        </w:tc>
        <w:tc>
          <w:tcPr>
            <w:tcW w:w="1554" w:type="dxa"/>
          </w:tcPr>
          <w:p w14:paraId="15609177" w14:textId="77777777" w:rsidR="008372B5" w:rsidRPr="007C06BA" w:rsidRDefault="008372B5" w:rsidP="00CD6ECF">
            <w:pPr>
              <w:jc w:val="center"/>
              <w:rPr>
                <w:rFonts w:ascii="Aptos" w:eastAsia="Times New Roman" w:hAnsi="Aptos"/>
                <w:sz w:val="22"/>
                <w:szCs w:val="22"/>
              </w:rPr>
            </w:pPr>
          </w:p>
        </w:tc>
      </w:tr>
      <w:tr w:rsidR="008372B5" w:rsidRPr="007C06BA" w14:paraId="1560917F" w14:textId="77777777" w:rsidTr="00354BBC">
        <w:trPr>
          <w:trHeight w:val="454"/>
        </w:trPr>
        <w:tc>
          <w:tcPr>
            <w:tcW w:w="1549" w:type="dxa"/>
          </w:tcPr>
          <w:p w14:paraId="15609179" w14:textId="77777777" w:rsidR="008372B5" w:rsidRPr="007C06BA" w:rsidRDefault="008372B5" w:rsidP="00CD6ECF">
            <w:pPr>
              <w:jc w:val="center"/>
              <w:rPr>
                <w:rFonts w:ascii="Aptos" w:eastAsia="Times New Roman" w:hAnsi="Aptos"/>
                <w:sz w:val="22"/>
                <w:szCs w:val="22"/>
              </w:rPr>
            </w:pPr>
          </w:p>
        </w:tc>
        <w:tc>
          <w:tcPr>
            <w:tcW w:w="1061" w:type="dxa"/>
          </w:tcPr>
          <w:p w14:paraId="1560917A" w14:textId="77777777" w:rsidR="008372B5" w:rsidRPr="007C06BA" w:rsidRDefault="008372B5" w:rsidP="00CD6ECF">
            <w:pPr>
              <w:jc w:val="center"/>
              <w:rPr>
                <w:rFonts w:ascii="Aptos" w:eastAsia="Times New Roman" w:hAnsi="Aptos"/>
                <w:sz w:val="22"/>
                <w:szCs w:val="22"/>
              </w:rPr>
            </w:pPr>
          </w:p>
        </w:tc>
        <w:tc>
          <w:tcPr>
            <w:tcW w:w="1201" w:type="dxa"/>
          </w:tcPr>
          <w:p w14:paraId="1560917B" w14:textId="77777777" w:rsidR="008372B5" w:rsidRPr="007C06BA" w:rsidRDefault="008372B5" w:rsidP="00CD6ECF">
            <w:pPr>
              <w:jc w:val="center"/>
              <w:rPr>
                <w:rFonts w:ascii="Aptos" w:eastAsia="Times New Roman" w:hAnsi="Aptos"/>
                <w:sz w:val="22"/>
                <w:szCs w:val="22"/>
              </w:rPr>
            </w:pPr>
          </w:p>
        </w:tc>
        <w:tc>
          <w:tcPr>
            <w:tcW w:w="1700" w:type="dxa"/>
          </w:tcPr>
          <w:p w14:paraId="1560917C" w14:textId="77777777" w:rsidR="008372B5" w:rsidRPr="007C06BA" w:rsidRDefault="008372B5" w:rsidP="00CD6ECF">
            <w:pPr>
              <w:jc w:val="center"/>
              <w:rPr>
                <w:rFonts w:ascii="Aptos" w:eastAsia="Times New Roman" w:hAnsi="Aptos"/>
                <w:sz w:val="22"/>
                <w:szCs w:val="22"/>
              </w:rPr>
            </w:pPr>
          </w:p>
        </w:tc>
        <w:tc>
          <w:tcPr>
            <w:tcW w:w="3661" w:type="dxa"/>
          </w:tcPr>
          <w:p w14:paraId="1560917D" w14:textId="77777777" w:rsidR="008372B5" w:rsidRPr="007C06BA" w:rsidRDefault="008372B5" w:rsidP="00CD6ECF">
            <w:pPr>
              <w:jc w:val="center"/>
              <w:rPr>
                <w:rFonts w:ascii="Aptos" w:eastAsia="Times New Roman" w:hAnsi="Aptos"/>
                <w:sz w:val="22"/>
                <w:szCs w:val="22"/>
              </w:rPr>
            </w:pPr>
          </w:p>
        </w:tc>
        <w:tc>
          <w:tcPr>
            <w:tcW w:w="1554" w:type="dxa"/>
          </w:tcPr>
          <w:p w14:paraId="1560917E" w14:textId="77777777" w:rsidR="008372B5" w:rsidRPr="007C06BA" w:rsidRDefault="008372B5" w:rsidP="00CD6ECF">
            <w:pPr>
              <w:jc w:val="center"/>
              <w:rPr>
                <w:rFonts w:ascii="Aptos" w:eastAsia="Times New Roman" w:hAnsi="Aptos"/>
                <w:sz w:val="22"/>
                <w:szCs w:val="22"/>
              </w:rPr>
            </w:pPr>
          </w:p>
        </w:tc>
      </w:tr>
      <w:tr w:rsidR="008372B5" w:rsidRPr="007C06BA" w14:paraId="15609186" w14:textId="77777777" w:rsidTr="00354BBC">
        <w:trPr>
          <w:trHeight w:val="454"/>
        </w:trPr>
        <w:tc>
          <w:tcPr>
            <w:tcW w:w="1549" w:type="dxa"/>
          </w:tcPr>
          <w:p w14:paraId="15609180" w14:textId="77777777" w:rsidR="008372B5" w:rsidRPr="007C06BA" w:rsidRDefault="008372B5" w:rsidP="00CD6ECF">
            <w:pPr>
              <w:jc w:val="center"/>
              <w:rPr>
                <w:rFonts w:ascii="Aptos" w:eastAsia="Times New Roman" w:hAnsi="Aptos"/>
                <w:sz w:val="22"/>
                <w:szCs w:val="22"/>
              </w:rPr>
            </w:pPr>
          </w:p>
        </w:tc>
        <w:tc>
          <w:tcPr>
            <w:tcW w:w="1061" w:type="dxa"/>
          </w:tcPr>
          <w:p w14:paraId="15609181" w14:textId="77777777" w:rsidR="008372B5" w:rsidRPr="007C06BA" w:rsidRDefault="008372B5" w:rsidP="00CD6ECF">
            <w:pPr>
              <w:jc w:val="center"/>
              <w:rPr>
                <w:rFonts w:ascii="Aptos" w:eastAsia="Times New Roman" w:hAnsi="Aptos"/>
                <w:sz w:val="22"/>
                <w:szCs w:val="22"/>
              </w:rPr>
            </w:pPr>
          </w:p>
        </w:tc>
        <w:tc>
          <w:tcPr>
            <w:tcW w:w="1201" w:type="dxa"/>
          </w:tcPr>
          <w:p w14:paraId="15609182" w14:textId="77777777" w:rsidR="008372B5" w:rsidRPr="007C06BA" w:rsidRDefault="008372B5" w:rsidP="00CD6ECF">
            <w:pPr>
              <w:jc w:val="center"/>
              <w:rPr>
                <w:rFonts w:ascii="Aptos" w:eastAsia="Times New Roman" w:hAnsi="Aptos"/>
                <w:sz w:val="22"/>
                <w:szCs w:val="22"/>
              </w:rPr>
            </w:pPr>
          </w:p>
        </w:tc>
        <w:tc>
          <w:tcPr>
            <w:tcW w:w="1700" w:type="dxa"/>
          </w:tcPr>
          <w:p w14:paraId="15609183" w14:textId="77777777" w:rsidR="008372B5" w:rsidRPr="007C06BA" w:rsidRDefault="008372B5" w:rsidP="00CD6ECF">
            <w:pPr>
              <w:jc w:val="center"/>
              <w:rPr>
                <w:rFonts w:ascii="Aptos" w:eastAsia="Times New Roman" w:hAnsi="Aptos"/>
                <w:sz w:val="22"/>
                <w:szCs w:val="22"/>
              </w:rPr>
            </w:pPr>
          </w:p>
        </w:tc>
        <w:tc>
          <w:tcPr>
            <w:tcW w:w="3661" w:type="dxa"/>
          </w:tcPr>
          <w:p w14:paraId="15609184" w14:textId="77777777" w:rsidR="008372B5" w:rsidRPr="007C06BA" w:rsidRDefault="008372B5" w:rsidP="00CD6ECF">
            <w:pPr>
              <w:jc w:val="center"/>
              <w:rPr>
                <w:rFonts w:ascii="Aptos" w:eastAsia="Times New Roman" w:hAnsi="Aptos"/>
                <w:sz w:val="22"/>
                <w:szCs w:val="22"/>
              </w:rPr>
            </w:pPr>
          </w:p>
        </w:tc>
        <w:tc>
          <w:tcPr>
            <w:tcW w:w="1554" w:type="dxa"/>
          </w:tcPr>
          <w:p w14:paraId="15609185" w14:textId="77777777" w:rsidR="008372B5" w:rsidRPr="007C06BA" w:rsidRDefault="008372B5" w:rsidP="00CD6ECF">
            <w:pPr>
              <w:jc w:val="center"/>
              <w:rPr>
                <w:rFonts w:ascii="Aptos" w:eastAsia="Times New Roman" w:hAnsi="Aptos"/>
                <w:sz w:val="22"/>
                <w:szCs w:val="22"/>
              </w:rPr>
            </w:pPr>
          </w:p>
        </w:tc>
      </w:tr>
      <w:tr w:rsidR="00CD6ECF" w:rsidRPr="007C06BA" w14:paraId="780F8D58" w14:textId="77777777" w:rsidTr="00354BBC">
        <w:trPr>
          <w:trHeight w:val="454"/>
        </w:trPr>
        <w:tc>
          <w:tcPr>
            <w:tcW w:w="1549" w:type="dxa"/>
          </w:tcPr>
          <w:p w14:paraId="3DA59902" w14:textId="77777777" w:rsidR="00CD6ECF" w:rsidRPr="007C06BA" w:rsidRDefault="00CD6ECF" w:rsidP="00CD6ECF">
            <w:pPr>
              <w:jc w:val="center"/>
              <w:rPr>
                <w:rFonts w:ascii="Aptos" w:eastAsia="Times New Roman" w:hAnsi="Aptos"/>
                <w:sz w:val="22"/>
                <w:szCs w:val="22"/>
              </w:rPr>
            </w:pPr>
          </w:p>
        </w:tc>
        <w:tc>
          <w:tcPr>
            <w:tcW w:w="1061" w:type="dxa"/>
          </w:tcPr>
          <w:p w14:paraId="14EBC04A" w14:textId="77777777" w:rsidR="00CD6ECF" w:rsidRPr="007C06BA" w:rsidRDefault="00CD6ECF" w:rsidP="00CD6ECF">
            <w:pPr>
              <w:jc w:val="center"/>
              <w:rPr>
                <w:rFonts w:ascii="Aptos" w:eastAsia="Times New Roman" w:hAnsi="Aptos"/>
                <w:sz w:val="22"/>
                <w:szCs w:val="22"/>
              </w:rPr>
            </w:pPr>
          </w:p>
        </w:tc>
        <w:tc>
          <w:tcPr>
            <w:tcW w:w="1201" w:type="dxa"/>
          </w:tcPr>
          <w:p w14:paraId="333C9334" w14:textId="77777777" w:rsidR="00CD6ECF" w:rsidRPr="007C06BA" w:rsidRDefault="00CD6ECF" w:rsidP="00CD6ECF">
            <w:pPr>
              <w:jc w:val="center"/>
              <w:rPr>
                <w:rFonts w:ascii="Aptos" w:eastAsia="Times New Roman" w:hAnsi="Aptos"/>
                <w:sz w:val="22"/>
                <w:szCs w:val="22"/>
              </w:rPr>
            </w:pPr>
          </w:p>
        </w:tc>
        <w:tc>
          <w:tcPr>
            <w:tcW w:w="1700" w:type="dxa"/>
          </w:tcPr>
          <w:p w14:paraId="35E7EDD6" w14:textId="77777777" w:rsidR="00CD6ECF" w:rsidRPr="007C06BA" w:rsidRDefault="00CD6ECF" w:rsidP="00CD6ECF">
            <w:pPr>
              <w:jc w:val="center"/>
              <w:rPr>
                <w:rFonts w:ascii="Aptos" w:eastAsia="Times New Roman" w:hAnsi="Aptos"/>
                <w:sz w:val="22"/>
                <w:szCs w:val="22"/>
              </w:rPr>
            </w:pPr>
          </w:p>
        </w:tc>
        <w:tc>
          <w:tcPr>
            <w:tcW w:w="3661" w:type="dxa"/>
          </w:tcPr>
          <w:p w14:paraId="1D9BEA35" w14:textId="77777777" w:rsidR="00CD6ECF" w:rsidRPr="007C06BA" w:rsidRDefault="00CD6ECF" w:rsidP="00CD6ECF">
            <w:pPr>
              <w:jc w:val="center"/>
              <w:rPr>
                <w:rFonts w:ascii="Aptos" w:eastAsia="Times New Roman" w:hAnsi="Aptos"/>
                <w:sz w:val="22"/>
                <w:szCs w:val="22"/>
              </w:rPr>
            </w:pPr>
          </w:p>
        </w:tc>
        <w:tc>
          <w:tcPr>
            <w:tcW w:w="1554" w:type="dxa"/>
          </w:tcPr>
          <w:p w14:paraId="0174C754" w14:textId="77777777" w:rsidR="00CD6ECF" w:rsidRPr="007C06BA" w:rsidRDefault="00CD6ECF" w:rsidP="00CD6ECF">
            <w:pPr>
              <w:jc w:val="center"/>
              <w:rPr>
                <w:rFonts w:ascii="Aptos" w:eastAsia="Times New Roman" w:hAnsi="Aptos"/>
                <w:sz w:val="22"/>
                <w:szCs w:val="22"/>
              </w:rPr>
            </w:pPr>
          </w:p>
        </w:tc>
      </w:tr>
      <w:tr w:rsidR="00CD754C" w:rsidRPr="007C06BA" w14:paraId="729BEC25" w14:textId="77777777" w:rsidTr="00354BBC">
        <w:trPr>
          <w:trHeight w:val="454"/>
        </w:trPr>
        <w:tc>
          <w:tcPr>
            <w:tcW w:w="1549" w:type="dxa"/>
          </w:tcPr>
          <w:p w14:paraId="1034D1B6" w14:textId="77777777" w:rsidR="00CD754C" w:rsidRPr="007C06BA" w:rsidRDefault="00CD754C" w:rsidP="00CD6ECF">
            <w:pPr>
              <w:jc w:val="center"/>
              <w:rPr>
                <w:rFonts w:ascii="Aptos" w:eastAsia="Times New Roman" w:hAnsi="Aptos"/>
              </w:rPr>
            </w:pPr>
          </w:p>
        </w:tc>
        <w:tc>
          <w:tcPr>
            <w:tcW w:w="1061" w:type="dxa"/>
          </w:tcPr>
          <w:p w14:paraId="555DF979" w14:textId="77777777" w:rsidR="00CD754C" w:rsidRPr="007C06BA" w:rsidRDefault="00CD754C" w:rsidP="00CD6ECF">
            <w:pPr>
              <w:jc w:val="center"/>
              <w:rPr>
                <w:rFonts w:ascii="Aptos" w:eastAsia="Times New Roman" w:hAnsi="Aptos"/>
              </w:rPr>
            </w:pPr>
          </w:p>
        </w:tc>
        <w:tc>
          <w:tcPr>
            <w:tcW w:w="1201" w:type="dxa"/>
          </w:tcPr>
          <w:p w14:paraId="1138864E" w14:textId="77777777" w:rsidR="00CD754C" w:rsidRPr="007C06BA" w:rsidRDefault="00CD754C" w:rsidP="00CD6ECF">
            <w:pPr>
              <w:jc w:val="center"/>
              <w:rPr>
                <w:rFonts w:ascii="Aptos" w:eastAsia="Times New Roman" w:hAnsi="Aptos"/>
              </w:rPr>
            </w:pPr>
          </w:p>
        </w:tc>
        <w:tc>
          <w:tcPr>
            <w:tcW w:w="1700" w:type="dxa"/>
          </w:tcPr>
          <w:p w14:paraId="40850EAA" w14:textId="77777777" w:rsidR="00CD754C" w:rsidRPr="007C06BA" w:rsidRDefault="00CD754C" w:rsidP="00CD6ECF">
            <w:pPr>
              <w:jc w:val="center"/>
              <w:rPr>
                <w:rFonts w:ascii="Aptos" w:eastAsia="Times New Roman" w:hAnsi="Aptos"/>
              </w:rPr>
            </w:pPr>
          </w:p>
        </w:tc>
        <w:tc>
          <w:tcPr>
            <w:tcW w:w="3661" w:type="dxa"/>
          </w:tcPr>
          <w:p w14:paraId="4B906FAA" w14:textId="77777777" w:rsidR="00CD754C" w:rsidRPr="007C06BA" w:rsidRDefault="00CD754C" w:rsidP="00CD6ECF">
            <w:pPr>
              <w:jc w:val="center"/>
              <w:rPr>
                <w:rFonts w:ascii="Aptos" w:eastAsia="Times New Roman" w:hAnsi="Aptos"/>
              </w:rPr>
            </w:pPr>
          </w:p>
        </w:tc>
        <w:tc>
          <w:tcPr>
            <w:tcW w:w="1554" w:type="dxa"/>
          </w:tcPr>
          <w:p w14:paraId="7F18B9C6" w14:textId="77777777" w:rsidR="00CD754C" w:rsidRPr="007C06BA" w:rsidRDefault="00CD754C" w:rsidP="00CD6ECF">
            <w:pPr>
              <w:jc w:val="center"/>
              <w:rPr>
                <w:rFonts w:ascii="Aptos" w:eastAsia="Times New Roman" w:hAnsi="Aptos"/>
              </w:rPr>
            </w:pPr>
          </w:p>
        </w:tc>
      </w:tr>
      <w:tr w:rsidR="00CD754C" w:rsidRPr="007C06BA" w14:paraId="6614144D" w14:textId="77777777" w:rsidTr="00354BBC">
        <w:trPr>
          <w:trHeight w:val="454"/>
        </w:trPr>
        <w:tc>
          <w:tcPr>
            <w:tcW w:w="1549" w:type="dxa"/>
          </w:tcPr>
          <w:p w14:paraId="163A094C" w14:textId="77777777" w:rsidR="00CD754C" w:rsidRPr="007C06BA" w:rsidRDefault="00CD754C" w:rsidP="00CD6ECF">
            <w:pPr>
              <w:jc w:val="center"/>
              <w:rPr>
                <w:rFonts w:ascii="Aptos" w:eastAsia="Times New Roman" w:hAnsi="Aptos"/>
              </w:rPr>
            </w:pPr>
          </w:p>
        </w:tc>
        <w:tc>
          <w:tcPr>
            <w:tcW w:w="1061" w:type="dxa"/>
          </w:tcPr>
          <w:p w14:paraId="4B8365C0" w14:textId="77777777" w:rsidR="00CD754C" w:rsidRPr="007C06BA" w:rsidRDefault="00CD754C" w:rsidP="00CD6ECF">
            <w:pPr>
              <w:jc w:val="center"/>
              <w:rPr>
                <w:rFonts w:ascii="Aptos" w:eastAsia="Times New Roman" w:hAnsi="Aptos"/>
              </w:rPr>
            </w:pPr>
          </w:p>
        </w:tc>
        <w:tc>
          <w:tcPr>
            <w:tcW w:w="1201" w:type="dxa"/>
          </w:tcPr>
          <w:p w14:paraId="0AE358FC" w14:textId="77777777" w:rsidR="00CD754C" w:rsidRPr="007C06BA" w:rsidRDefault="00CD754C" w:rsidP="00CD6ECF">
            <w:pPr>
              <w:jc w:val="center"/>
              <w:rPr>
                <w:rFonts w:ascii="Aptos" w:eastAsia="Times New Roman" w:hAnsi="Aptos"/>
              </w:rPr>
            </w:pPr>
          </w:p>
        </w:tc>
        <w:tc>
          <w:tcPr>
            <w:tcW w:w="1700" w:type="dxa"/>
          </w:tcPr>
          <w:p w14:paraId="4ED9740B" w14:textId="77777777" w:rsidR="00CD754C" w:rsidRPr="007C06BA" w:rsidRDefault="00CD754C" w:rsidP="00CD6ECF">
            <w:pPr>
              <w:jc w:val="center"/>
              <w:rPr>
                <w:rFonts w:ascii="Aptos" w:eastAsia="Times New Roman" w:hAnsi="Aptos"/>
              </w:rPr>
            </w:pPr>
          </w:p>
        </w:tc>
        <w:tc>
          <w:tcPr>
            <w:tcW w:w="3661" w:type="dxa"/>
          </w:tcPr>
          <w:p w14:paraId="0745A231" w14:textId="77777777" w:rsidR="00CD754C" w:rsidRPr="007C06BA" w:rsidRDefault="00CD754C" w:rsidP="00CD6ECF">
            <w:pPr>
              <w:jc w:val="center"/>
              <w:rPr>
                <w:rFonts w:ascii="Aptos" w:eastAsia="Times New Roman" w:hAnsi="Aptos"/>
              </w:rPr>
            </w:pPr>
          </w:p>
        </w:tc>
        <w:tc>
          <w:tcPr>
            <w:tcW w:w="1554" w:type="dxa"/>
          </w:tcPr>
          <w:p w14:paraId="156BDD43" w14:textId="77777777" w:rsidR="00CD754C" w:rsidRPr="007C06BA" w:rsidRDefault="00CD754C" w:rsidP="00CD6ECF">
            <w:pPr>
              <w:jc w:val="center"/>
              <w:rPr>
                <w:rFonts w:ascii="Aptos" w:eastAsia="Times New Roman" w:hAnsi="Aptos"/>
              </w:rPr>
            </w:pPr>
          </w:p>
        </w:tc>
      </w:tr>
      <w:tr w:rsidR="00E94BCB" w:rsidRPr="007C06BA" w14:paraId="1560919B" w14:textId="77777777" w:rsidTr="00354BBC">
        <w:trPr>
          <w:trHeight w:val="454"/>
        </w:trPr>
        <w:tc>
          <w:tcPr>
            <w:tcW w:w="1549" w:type="dxa"/>
          </w:tcPr>
          <w:p w14:paraId="15609195" w14:textId="77777777" w:rsidR="00E94BCB" w:rsidRPr="007C06BA" w:rsidRDefault="00E94BCB" w:rsidP="00CD6ECF">
            <w:pPr>
              <w:jc w:val="center"/>
              <w:rPr>
                <w:rFonts w:ascii="Aptos" w:eastAsia="Times New Roman" w:hAnsi="Aptos"/>
                <w:sz w:val="22"/>
                <w:szCs w:val="22"/>
              </w:rPr>
            </w:pPr>
          </w:p>
        </w:tc>
        <w:tc>
          <w:tcPr>
            <w:tcW w:w="1061" w:type="dxa"/>
          </w:tcPr>
          <w:p w14:paraId="15609196" w14:textId="77777777" w:rsidR="00E94BCB" w:rsidRPr="007C06BA" w:rsidRDefault="00E94BCB" w:rsidP="00CD6ECF">
            <w:pPr>
              <w:jc w:val="center"/>
              <w:rPr>
                <w:rFonts w:ascii="Aptos" w:eastAsia="Times New Roman" w:hAnsi="Aptos"/>
                <w:sz w:val="22"/>
                <w:szCs w:val="22"/>
              </w:rPr>
            </w:pPr>
          </w:p>
        </w:tc>
        <w:tc>
          <w:tcPr>
            <w:tcW w:w="1201" w:type="dxa"/>
          </w:tcPr>
          <w:p w14:paraId="15609197" w14:textId="77777777" w:rsidR="00E94BCB" w:rsidRPr="007C06BA" w:rsidRDefault="00E94BCB" w:rsidP="00CD6ECF">
            <w:pPr>
              <w:jc w:val="center"/>
              <w:rPr>
                <w:rFonts w:ascii="Aptos" w:eastAsia="Times New Roman" w:hAnsi="Aptos"/>
                <w:sz w:val="22"/>
                <w:szCs w:val="22"/>
              </w:rPr>
            </w:pPr>
          </w:p>
        </w:tc>
        <w:tc>
          <w:tcPr>
            <w:tcW w:w="1700" w:type="dxa"/>
          </w:tcPr>
          <w:p w14:paraId="15609198" w14:textId="77777777" w:rsidR="00E94BCB" w:rsidRPr="007C06BA" w:rsidRDefault="00E94BCB" w:rsidP="00CD6ECF">
            <w:pPr>
              <w:jc w:val="center"/>
              <w:rPr>
                <w:rFonts w:ascii="Aptos" w:eastAsia="Times New Roman" w:hAnsi="Aptos"/>
                <w:sz w:val="22"/>
                <w:szCs w:val="22"/>
              </w:rPr>
            </w:pPr>
          </w:p>
        </w:tc>
        <w:tc>
          <w:tcPr>
            <w:tcW w:w="3661" w:type="dxa"/>
          </w:tcPr>
          <w:p w14:paraId="15609199" w14:textId="77777777" w:rsidR="00E94BCB" w:rsidRPr="007C06BA" w:rsidRDefault="00E94BCB" w:rsidP="00CD6ECF">
            <w:pPr>
              <w:jc w:val="center"/>
              <w:rPr>
                <w:rFonts w:ascii="Aptos" w:eastAsia="Times New Roman" w:hAnsi="Aptos"/>
                <w:sz w:val="22"/>
                <w:szCs w:val="22"/>
              </w:rPr>
            </w:pPr>
          </w:p>
        </w:tc>
        <w:tc>
          <w:tcPr>
            <w:tcW w:w="1554" w:type="dxa"/>
          </w:tcPr>
          <w:p w14:paraId="1560919A" w14:textId="77777777" w:rsidR="00E94BCB" w:rsidRPr="007C06BA" w:rsidRDefault="00E94BCB" w:rsidP="00CD6ECF">
            <w:pPr>
              <w:jc w:val="center"/>
              <w:rPr>
                <w:rFonts w:ascii="Aptos" w:eastAsia="Times New Roman" w:hAnsi="Aptos"/>
                <w:sz w:val="22"/>
                <w:szCs w:val="22"/>
              </w:rPr>
            </w:pPr>
          </w:p>
        </w:tc>
      </w:tr>
      <w:tr w:rsidR="00E94BCB" w:rsidRPr="007C06BA" w14:paraId="156091A2" w14:textId="77777777" w:rsidTr="00354BBC">
        <w:trPr>
          <w:trHeight w:val="454"/>
        </w:trPr>
        <w:tc>
          <w:tcPr>
            <w:tcW w:w="1549" w:type="dxa"/>
          </w:tcPr>
          <w:p w14:paraId="1560919C" w14:textId="77777777" w:rsidR="00E94BCB" w:rsidRPr="007C06BA" w:rsidRDefault="00E94BCB" w:rsidP="00CD6ECF">
            <w:pPr>
              <w:jc w:val="center"/>
              <w:rPr>
                <w:rFonts w:ascii="Aptos" w:eastAsia="Times New Roman" w:hAnsi="Aptos"/>
                <w:sz w:val="22"/>
                <w:szCs w:val="22"/>
              </w:rPr>
            </w:pPr>
          </w:p>
        </w:tc>
        <w:tc>
          <w:tcPr>
            <w:tcW w:w="1061" w:type="dxa"/>
          </w:tcPr>
          <w:p w14:paraId="1560919D" w14:textId="77777777" w:rsidR="00E94BCB" w:rsidRPr="007C06BA" w:rsidRDefault="00E94BCB" w:rsidP="00CD6ECF">
            <w:pPr>
              <w:jc w:val="center"/>
              <w:rPr>
                <w:rFonts w:ascii="Aptos" w:eastAsia="Times New Roman" w:hAnsi="Aptos"/>
                <w:sz w:val="22"/>
                <w:szCs w:val="22"/>
              </w:rPr>
            </w:pPr>
          </w:p>
        </w:tc>
        <w:tc>
          <w:tcPr>
            <w:tcW w:w="1201" w:type="dxa"/>
          </w:tcPr>
          <w:p w14:paraId="1560919E" w14:textId="77777777" w:rsidR="00E94BCB" w:rsidRPr="007C06BA" w:rsidRDefault="00E94BCB" w:rsidP="00CD6ECF">
            <w:pPr>
              <w:jc w:val="center"/>
              <w:rPr>
                <w:rFonts w:ascii="Aptos" w:eastAsia="Times New Roman" w:hAnsi="Aptos"/>
                <w:sz w:val="22"/>
                <w:szCs w:val="22"/>
              </w:rPr>
            </w:pPr>
          </w:p>
        </w:tc>
        <w:tc>
          <w:tcPr>
            <w:tcW w:w="1700" w:type="dxa"/>
          </w:tcPr>
          <w:p w14:paraId="1560919F" w14:textId="77777777" w:rsidR="00E94BCB" w:rsidRPr="007C06BA" w:rsidRDefault="00E94BCB" w:rsidP="00CD6ECF">
            <w:pPr>
              <w:jc w:val="center"/>
              <w:rPr>
                <w:rFonts w:ascii="Aptos" w:eastAsia="Times New Roman" w:hAnsi="Aptos"/>
                <w:sz w:val="22"/>
                <w:szCs w:val="22"/>
              </w:rPr>
            </w:pPr>
          </w:p>
        </w:tc>
        <w:tc>
          <w:tcPr>
            <w:tcW w:w="3661" w:type="dxa"/>
          </w:tcPr>
          <w:p w14:paraId="156091A0" w14:textId="77777777" w:rsidR="00E94BCB" w:rsidRPr="007C06BA" w:rsidRDefault="00E94BCB" w:rsidP="00CD6ECF">
            <w:pPr>
              <w:jc w:val="center"/>
              <w:rPr>
                <w:rFonts w:ascii="Aptos" w:eastAsia="Times New Roman" w:hAnsi="Aptos"/>
                <w:sz w:val="22"/>
                <w:szCs w:val="22"/>
              </w:rPr>
            </w:pPr>
          </w:p>
        </w:tc>
        <w:tc>
          <w:tcPr>
            <w:tcW w:w="1554" w:type="dxa"/>
          </w:tcPr>
          <w:p w14:paraId="156091A1" w14:textId="77777777" w:rsidR="00E94BCB" w:rsidRPr="007C06BA" w:rsidRDefault="00E94BCB" w:rsidP="00CD6ECF">
            <w:pPr>
              <w:jc w:val="center"/>
              <w:rPr>
                <w:rFonts w:ascii="Aptos" w:eastAsia="Times New Roman" w:hAnsi="Aptos"/>
                <w:sz w:val="22"/>
                <w:szCs w:val="22"/>
              </w:rPr>
            </w:pPr>
          </w:p>
        </w:tc>
      </w:tr>
      <w:tr w:rsidR="00414EAD" w:rsidRPr="007C06BA" w14:paraId="0F7BC325" w14:textId="77777777" w:rsidTr="00354BBC">
        <w:trPr>
          <w:trHeight w:val="454"/>
        </w:trPr>
        <w:tc>
          <w:tcPr>
            <w:tcW w:w="1549" w:type="dxa"/>
          </w:tcPr>
          <w:p w14:paraId="237CDB9C" w14:textId="77777777" w:rsidR="00414EAD" w:rsidRPr="007C06BA" w:rsidRDefault="00414EAD" w:rsidP="00CD6ECF">
            <w:pPr>
              <w:jc w:val="center"/>
              <w:rPr>
                <w:rFonts w:ascii="Aptos" w:eastAsia="Times New Roman" w:hAnsi="Aptos"/>
                <w:sz w:val="22"/>
                <w:szCs w:val="22"/>
              </w:rPr>
            </w:pPr>
          </w:p>
        </w:tc>
        <w:tc>
          <w:tcPr>
            <w:tcW w:w="1061" w:type="dxa"/>
          </w:tcPr>
          <w:p w14:paraId="0801C338" w14:textId="77777777" w:rsidR="00414EAD" w:rsidRPr="007C06BA" w:rsidRDefault="00414EAD" w:rsidP="00CD6ECF">
            <w:pPr>
              <w:jc w:val="center"/>
              <w:rPr>
                <w:rFonts w:ascii="Aptos" w:eastAsia="Times New Roman" w:hAnsi="Aptos"/>
                <w:sz w:val="22"/>
                <w:szCs w:val="22"/>
              </w:rPr>
            </w:pPr>
          </w:p>
        </w:tc>
        <w:tc>
          <w:tcPr>
            <w:tcW w:w="1201" w:type="dxa"/>
          </w:tcPr>
          <w:p w14:paraId="46AB0320" w14:textId="77777777" w:rsidR="00414EAD" w:rsidRPr="007C06BA" w:rsidRDefault="00414EAD" w:rsidP="00CD6ECF">
            <w:pPr>
              <w:jc w:val="center"/>
              <w:rPr>
                <w:rFonts w:ascii="Aptos" w:eastAsia="Times New Roman" w:hAnsi="Aptos"/>
                <w:sz w:val="22"/>
                <w:szCs w:val="22"/>
              </w:rPr>
            </w:pPr>
          </w:p>
        </w:tc>
        <w:tc>
          <w:tcPr>
            <w:tcW w:w="1700" w:type="dxa"/>
          </w:tcPr>
          <w:p w14:paraId="29A3BCEA" w14:textId="77777777" w:rsidR="00414EAD" w:rsidRPr="007C06BA" w:rsidRDefault="00414EAD" w:rsidP="00CD6ECF">
            <w:pPr>
              <w:jc w:val="center"/>
              <w:rPr>
                <w:rFonts w:ascii="Aptos" w:eastAsia="Times New Roman" w:hAnsi="Aptos"/>
                <w:sz w:val="22"/>
                <w:szCs w:val="22"/>
              </w:rPr>
            </w:pPr>
          </w:p>
        </w:tc>
        <w:tc>
          <w:tcPr>
            <w:tcW w:w="3661" w:type="dxa"/>
          </w:tcPr>
          <w:p w14:paraId="09933221" w14:textId="77777777" w:rsidR="00414EAD" w:rsidRPr="007C06BA" w:rsidRDefault="00414EAD" w:rsidP="00CD6ECF">
            <w:pPr>
              <w:jc w:val="center"/>
              <w:rPr>
                <w:rFonts w:ascii="Aptos" w:eastAsia="Times New Roman" w:hAnsi="Aptos"/>
                <w:sz w:val="22"/>
                <w:szCs w:val="22"/>
              </w:rPr>
            </w:pPr>
          </w:p>
        </w:tc>
        <w:tc>
          <w:tcPr>
            <w:tcW w:w="1554" w:type="dxa"/>
          </w:tcPr>
          <w:p w14:paraId="6EF6DCA6" w14:textId="77777777" w:rsidR="00414EAD" w:rsidRPr="007C06BA" w:rsidRDefault="00414EAD" w:rsidP="00CD6ECF">
            <w:pPr>
              <w:jc w:val="center"/>
              <w:rPr>
                <w:rFonts w:ascii="Aptos" w:eastAsia="Times New Roman" w:hAnsi="Aptos"/>
                <w:sz w:val="22"/>
                <w:szCs w:val="22"/>
              </w:rPr>
            </w:pPr>
          </w:p>
        </w:tc>
      </w:tr>
      <w:tr w:rsidR="00414EAD" w:rsidRPr="007C06BA" w14:paraId="3E487FC6" w14:textId="77777777" w:rsidTr="00354BBC">
        <w:trPr>
          <w:trHeight w:val="454"/>
        </w:trPr>
        <w:tc>
          <w:tcPr>
            <w:tcW w:w="1549" w:type="dxa"/>
          </w:tcPr>
          <w:p w14:paraId="5B24077E" w14:textId="77777777" w:rsidR="00414EAD" w:rsidRPr="007C06BA" w:rsidRDefault="00414EAD" w:rsidP="00CD6ECF">
            <w:pPr>
              <w:jc w:val="center"/>
              <w:rPr>
                <w:rFonts w:ascii="Aptos" w:eastAsia="Times New Roman" w:hAnsi="Aptos"/>
                <w:sz w:val="22"/>
                <w:szCs w:val="22"/>
              </w:rPr>
            </w:pPr>
          </w:p>
        </w:tc>
        <w:tc>
          <w:tcPr>
            <w:tcW w:w="1061" w:type="dxa"/>
          </w:tcPr>
          <w:p w14:paraId="10405B39" w14:textId="77777777" w:rsidR="00414EAD" w:rsidRPr="007C06BA" w:rsidRDefault="00414EAD" w:rsidP="00CD6ECF">
            <w:pPr>
              <w:jc w:val="center"/>
              <w:rPr>
                <w:rFonts w:ascii="Aptos" w:eastAsia="Times New Roman" w:hAnsi="Aptos"/>
                <w:sz w:val="22"/>
                <w:szCs w:val="22"/>
              </w:rPr>
            </w:pPr>
          </w:p>
        </w:tc>
        <w:tc>
          <w:tcPr>
            <w:tcW w:w="1201" w:type="dxa"/>
          </w:tcPr>
          <w:p w14:paraId="0FF84325" w14:textId="77777777" w:rsidR="00414EAD" w:rsidRPr="007C06BA" w:rsidRDefault="00414EAD" w:rsidP="00CD6ECF">
            <w:pPr>
              <w:jc w:val="center"/>
              <w:rPr>
                <w:rFonts w:ascii="Aptos" w:eastAsia="Times New Roman" w:hAnsi="Aptos"/>
                <w:sz w:val="22"/>
                <w:szCs w:val="22"/>
              </w:rPr>
            </w:pPr>
          </w:p>
        </w:tc>
        <w:tc>
          <w:tcPr>
            <w:tcW w:w="1700" w:type="dxa"/>
          </w:tcPr>
          <w:p w14:paraId="4234A713" w14:textId="77777777" w:rsidR="00414EAD" w:rsidRPr="007C06BA" w:rsidRDefault="00414EAD" w:rsidP="00CD6ECF">
            <w:pPr>
              <w:jc w:val="center"/>
              <w:rPr>
                <w:rFonts w:ascii="Aptos" w:eastAsia="Times New Roman" w:hAnsi="Aptos"/>
                <w:sz w:val="22"/>
                <w:szCs w:val="22"/>
              </w:rPr>
            </w:pPr>
          </w:p>
        </w:tc>
        <w:tc>
          <w:tcPr>
            <w:tcW w:w="3661" w:type="dxa"/>
          </w:tcPr>
          <w:p w14:paraId="78FA6C6D" w14:textId="77777777" w:rsidR="00414EAD" w:rsidRPr="007C06BA" w:rsidRDefault="00414EAD" w:rsidP="00CD6ECF">
            <w:pPr>
              <w:jc w:val="center"/>
              <w:rPr>
                <w:rFonts w:ascii="Aptos" w:eastAsia="Times New Roman" w:hAnsi="Aptos"/>
                <w:sz w:val="22"/>
                <w:szCs w:val="22"/>
              </w:rPr>
            </w:pPr>
          </w:p>
        </w:tc>
        <w:tc>
          <w:tcPr>
            <w:tcW w:w="1554" w:type="dxa"/>
          </w:tcPr>
          <w:p w14:paraId="3A1E7A59" w14:textId="77777777" w:rsidR="00414EAD" w:rsidRPr="007C06BA" w:rsidRDefault="00414EAD" w:rsidP="00CD6ECF">
            <w:pPr>
              <w:jc w:val="center"/>
              <w:rPr>
                <w:rFonts w:ascii="Aptos" w:eastAsia="Times New Roman" w:hAnsi="Aptos"/>
                <w:sz w:val="22"/>
                <w:szCs w:val="22"/>
              </w:rPr>
            </w:pPr>
          </w:p>
        </w:tc>
      </w:tr>
      <w:tr w:rsidR="00354BBC" w:rsidRPr="007C06BA" w14:paraId="0B0EEE35" w14:textId="77777777" w:rsidTr="00354BBC">
        <w:trPr>
          <w:trHeight w:val="454"/>
        </w:trPr>
        <w:tc>
          <w:tcPr>
            <w:tcW w:w="1549" w:type="dxa"/>
          </w:tcPr>
          <w:p w14:paraId="57119AF3" w14:textId="77777777" w:rsidR="00354BBC" w:rsidRPr="007C06BA" w:rsidRDefault="00354BBC" w:rsidP="00CD6ECF">
            <w:pPr>
              <w:jc w:val="center"/>
              <w:rPr>
                <w:rFonts w:ascii="Aptos" w:eastAsia="Times New Roman" w:hAnsi="Aptos"/>
              </w:rPr>
            </w:pPr>
          </w:p>
        </w:tc>
        <w:tc>
          <w:tcPr>
            <w:tcW w:w="1061" w:type="dxa"/>
          </w:tcPr>
          <w:p w14:paraId="597231C5" w14:textId="77777777" w:rsidR="00354BBC" w:rsidRPr="007C06BA" w:rsidRDefault="00354BBC" w:rsidP="00CD6ECF">
            <w:pPr>
              <w:jc w:val="center"/>
              <w:rPr>
                <w:rFonts w:ascii="Aptos" w:eastAsia="Times New Roman" w:hAnsi="Aptos"/>
              </w:rPr>
            </w:pPr>
          </w:p>
        </w:tc>
        <w:tc>
          <w:tcPr>
            <w:tcW w:w="1201" w:type="dxa"/>
          </w:tcPr>
          <w:p w14:paraId="0CEC3613" w14:textId="77777777" w:rsidR="00354BBC" w:rsidRPr="007C06BA" w:rsidRDefault="00354BBC" w:rsidP="00CD6ECF">
            <w:pPr>
              <w:jc w:val="center"/>
              <w:rPr>
                <w:rFonts w:ascii="Aptos" w:eastAsia="Times New Roman" w:hAnsi="Aptos"/>
              </w:rPr>
            </w:pPr>
          </w:p>
        </w:tc>
        <w:tc>
          <w:tcPr>
            <w:tcW w:w="1700" w:type="dxa"/>
          </w:tcPr>
          <w:p w14:paraId="5CE332C5" w14:textId="77777777" w:rsidR="00354BBC" w:rsidRPr="007C06BA" w:rsidRDefault="00354BBC" w:rsidP="00CD6ECF">
            <w:pPr>
              <w:jc w:val="center"/>
              <w:rPr>
                <w:rFonts w:ascii="Aptos" w:eastAsia="Times New Roman" w:hAnsi="Aptos"/>
              </w:rPr>
            </w:pPr>
          </w:p>
        </w:tc>
        <w:tc>
          <w:tcPr>
            <w:tcW w:w="3661" w:type="dxa"/>
          </w:tcPr>
          <w:p w14:paraId="131F8E6E" w14:textId="77777777" w:rsidR="00354BBC" w:rsidRPr="007C06BA" w:rsidRDefault="00354BBC" w:rsidP="00CD6ECF">
            <w:pPr>
              <w:jc w:val="center"/>
              <w:rPr>
                <w:rFonts w:ascii="Aptos" w:eastAsia="Times New Roman" w:hAnsi="Aptos"/>
              </w:rPr>
            </w:pPr>
          </w:p>
        </w:tc>
        <w:tc>
          <w:tcPr>
            <w:tcW w:w="1554" w:type="dxa"/>
          </w:tcPr>
          <w:p w14:paraId="3CA7C3CA" w14:textId="77777777" w:rsidR="00354BBC" w:rsidRPr="007C06BA" w:rsidRDefault="00354BBC" w:rsidP="00CD6ECF">
            <w:pPr>
              <w:jc w:val="center"/>
              <w:rPr>
                <w:rFonts w:ascii="Aptos" w:eastAsia="Times New Roman" w:hAnsi="Aptos"/>
              </w:rPr>
            </w:pPr>
          </w:p>
        </w:tc>
      </w:tr>
      <w:tr w:rsidR="00CD6ECF" w:rsidRPr="007C06BA" w14:paraId="5404A921" w14:textId="77777777" w:rsidTr="00354BBC">
        <w:trPr>
          <w:trHeight w:val="454"/>
        </w:trPr>
        <w:tc>
          <w:tcPr>
            <w:tcW w:w="1549" w:type="dxa"/>
          </w:tcPr>
          <w:p w14:paraId="694432E2" w14:textId="77777777" w:rsidR="00CD6ECF" w:rsidRPr="007C06BA" w:rsidRDefault="00CD6ECF" w:rsidP="00CD6ECF">
            <w:pPr>
              <w:jc w:val="center"/>
              <w:rPr>
                <w:rFonts w:ascii="Aptos" w:eastAsia="Times New Roman" w:hAnsi="Aptos"/>
                <w:sz w:val="22"/>
                <w:szCs w:val="22"/>
              </w:rPr>
            </w:pPr>
          </w:p>
        </w:tc>
        <w:tc>
          <w:tcPr>
            <w:tcW w:w="1061" w:type="dxa"/>
          </w:tcPr>
          <w:p w14:paraId="78610621" w14:textId="77777777" w:rsidR="00CD6ECF" w:rsidRPr="007C06BA" w:rsidRDefault="00CD6ECF" w:rsidP="00CD6ECF">
            <w:pPr>
              <w:jc w:val="center"/>
              <w:rPr>
                <w:rFonts w:ascii="Aptos" w:eastAsia="Times New Roman" w:hAnsi="Aptos"/>
                <w:sz w:val="22"/>
                <w:szCs w:val="22"/>
              </w:rPr>
            </w:pPr>
          </w:p>
        </w:tc>
        <w:tc>
          <w:tcPr>
            <w:tcW w:w="1201" w:type="dxa"/>
          </w:tcPr>
          <w:p w14:paraId="3D350DC2" w14:textId="77777777" w:rsidR="00CD6ECF" w:rsidRPr="007C06BA" w:rsidRDefault="00CD6ECF" w:rsidP="00CD6ECF">
            <w:pPr>
              <w:jc w:val="center"/>
              <w:rPr>
                <w:rFonts w:ascii="Aptos" w:eastAsia="Times New Roman" w:hAnsi="Aptos"/>
                <w:sz w:val="22"/>
                <w:szCs w:val="22"/>
              </w:rPr>
            </w:pPr>
          </w:p>
        </w:tc>
        <w:tc>
          <w:tcPr>
            <w:tcW w:w="1700" w:type="dxa"/>
          </w:tcPr>
          <w:p w14:paraId="375DA95D" w14:textId="77777777" w:rsidR="00CD6ECF" w:rsidRPr="007C06BA" w:rsidRDefault="00CD6ECF" w:rsidP="00CD6ECF">
            <w:pPr>
              <w:jc w:val="center"/>
              <w:rPr>
                <w:rFonts w:ascii="Aptos" w:eastAsia="Times New Roman" w:hAnsi="Aptos"/>
                <w:sz w:val="22"/>
                <w:szCs w:val="22"/>
              </w:rPr>
            </w:pPr>
          </w:p>
        </w:tc>
        <w:tc>
          <w:tcPr>
            <w:tcW w:w="3661" w:type="dxa"/>
          </w:tcPr>
          <w:p w14:paraId="1F371F1E" w14:textId="77777777" w:rsidR="00CD6ECF" w:rsidRPr="007C06BA" w:rsidRDefault="00CD6ECF" w:rsidP="00CD6ECF">
            <w:pPr>
              <w:jc w:val="center"/>
              <w:rPr>
                <w:rFonts w:ascii="Aptos" w:eastAsia="Times New Roman" w:hAnsi="Aptos"/>
                <w:sz w:val="22"/>
                <w:szCs w:val="22"/>
              </w:rPr>
            </w:pPr>
          </w:p>
        </w:tc>
        <w:tc>
          <w:tcPr>
            <w:tcW w:w="1554" w:type="dxa"/>
          </w:tcPr>
          <w:p w14:paraId="20B17C92" w14:textId="77777777" w:rsidR="00CD6ECF" w:rsidRPr="007C06BA" w:rsidRDefault="00CD6ECF" w:rsidP="00CD6ECF">
            <w:pPr>
              <w:jc w:val="center"/>
              <w:rPr>
                <w:rFonts w:ascii="Aptos" w:eastAsia="Times New Roman" w:hAnsi="Aptos"/>
                <w:sz w:val="22"/>
                <w:szCs w:val="22"/>
              </w:rPr>
            </w:pPr>
          </w:p>
        </w:tc>
      </w:tr>
      <w:tr w:rsidR="00E94BCB" w:rsidRPr="007C06BA" w14:paraId="156091B7" w14:textId="77777777" w:rsidTr="00354BBC">
        <w:trPr>
          <w:trHeight w:val="454"/>
        </w:trPr>
        <w:tc>
          <w:tcPr>
            <w:tcW w:w="1549" w:type="dxa"/>
          </w:tcPr>
          <w:p w14:paraId="156091B1" w14:textId="77777777" w:rsidR="00E94BCB" w:rsidRPr="007C06BA" w:rsidRDefault="00E94BCB" w:rsidP="00CD6ECF">
            <w:pPr>
              <w:jc w:val="center"/>
              <w:rPr>
                <w:rFonts w:ascii="Aptos" w:eastAsia="Times New Roman" w:hAnsi="Aptos"/>
                <w:sz w:val="22"/>
                <w:szCs w:val="22"/>
              </w:rPr>
            </w:pPr>
          </w:p>
        </w:tc>
        <w:tc>
          <w:tcPr>
            <w:tcW w:w="1061" w:type="dxa"/>
          </w:tcPr>
          <w:p w14:paraId="156091B2" w14:textId="77777777" w:rsidR="00E94BCB" w:rsidRPr="007C06BA" w:rsidRDefault="00E94BCB" w:rsidP="00CD6ECF">
            <w:pPr>
              <w:jc w:val="center"/>
              <w:rPr>
                <w:rFonts w:ascii="Aptos" w:eastAsia="Times New Roman" w:hAnsi="Aptos"/>
                <w:sz w:val="22"/>
                <w:szCs w:val="22"/>
              </w:rPr>
            </w:pPr>
          </w:p>
        </w:tc>
        <w:tc>
          <w:tcPr>
            <w:tcW w:w="1201" w:type="dxa"/>
          </w:tcPr>
          <w:p w14:paraId="156091B3" w14:textId="77777777" w:rsidR="00E94BCB" w:rsidRPr="007C06BA" w:rsidRDefault="00E94BCB" w:rsidP="00CD6ECF">
            <w:pPr>
              <w:jc w:val="center"/>
              <w:rPr>
                <w:rFonts w:ascii="Aptos" w:eastAsia="Times New Roman" w:hAnsi="Aptos"/>
                <w:sz w:val="22"/>
                <w:szCs w:val="22"/>
              </w:rPr>
            </w:pPr>
          </w:p>
        </w:tc>
        <w:tc>
          <w:tcPr>
            <w:tcW w:w="1700" w:type="dxa"/>
          </w:tcPr>
          <w:p w14:paraId="156091B4" w14:textId="77777777" w:rsidR="00E94BCB" w:rsidRPr="007C06BA" w:rsidRDefault="00E94BCB" w:rsidP="00CD6ECF">
            <w:pPr>
              <w:jc w:val="center"/>
              <w:rPr>
                <w:rFonts w:ascii="Aptos" w:eastAsia="Times New Roman" w:hAnsi="Aptos"/>
                <w:sz w:val="22"/>
                <w:szCs w:val="22"/>
              </w:rPr>
            </w:pPr>
          </w:p>
        </w:tc>
        <w:tc>
          <w:tcPr>
            <w:tcW w:w="3661" w:type="dxa"/>
          </w:tcPr>
          <w:p w14:paraId="156091B5" w14:textId="77777777" w:rsidR="00E94BCB" w:rsidRPr="007C06BA" w:rsidRDefault="00E94BCB" w:rsidP="00CD6ECF">
            <w:pPr>
              <w:jc w:val="center"/>
              <w:rPr>
                <w:rFonts w:ascii="Aptos" w:eastAsia="Times New Roman" w:hAnsi="Aptos"/>
                <w:sz w:val="22"/>
                <w:szCs w:val="22"/>
              </w:rPr>
            </w:pPr>
          </w:p>
        </w:tc>
        <w:tc>
          <w:tcPr>
            <w:tcW w:w="1554" w:type="dxa"/>
          </w:tcPr>
          <w:p w14:paraId="156091B6" w14:textId="77777777" w:rsidR="00E94BCB" w:rsidRPr="007C06BA" w:rsidRDefault="00E94BCB" w:rsidP="00CD6ECF">
            <w:pPr>
              <w:jc w:val="center"/>
              <w:rPr>
                <w:rFonts w:ascii="Aptos" w:eastAsia="Times New Roman" w:hAnsi="Aptos"/>
                <w:sz w:val="22"/>
                <w:szCs w:val="22"/>
              </w:rPr>
            </w:pPr>
          </w:p>
        </w:tc>
      </w:tr>
    </w:tbl>
    <w:p w14:paraId="156091F9" w14:textId="0053FFFF" w:rsidR="004A0425" w:rsidRDefault="00CD6ECF" w:rsidP="00A1759D">
      <w:pPr>
        <w:pStyle w:val="NoSpacing"/>
        <w:jc w:val="center"/>
        <w:rPr>
          <w:rFonts w:ascii="Aptos" w:hAnsi="Aptos" w:cs="Arial"/>
          <w:b/>
          <w:bCs/>
        </w:rPr>
      </w:pPr>
      <w:r w:rsidRPr="007C06BA">
        <w:rPr>
          <w:rFonts w:ascii="Aptos" w:hAnsi="Aptos" w:cs="Arial"/>
        </w:rPr>
        <w:br w:type="textWrapping" w:clear="all"/>
      </w:r>
      <w:r w:rsidR="003D349D" w:rsidRPr="007C06BA">
        <w:rPr>
          <w:rFonts w:ascii="Aptos" w:hAnsi="Aptos" w:cs="Arial"/>
          <w:b/>
          <w:bCs/>
        </w:rPr>
        <w:t>Remember: Update this list when a staff member joins or leaves.</w:t>
      </w:r>
    </w:p>
    <w:p w14:paraId="712700BB" w14:textId="77777777" w:rsidR="00A1759D" w:rsidRPr="007C06BA" w:rsidRDefault="00A1759D" w:rsidP="002345DF">
      <w:pPr>
        <w:pStyle w:val="NoSpacing"/>
        <w:jc w:val="center"/>
        <w:rPr>
          <w:rFonts w:ascii="Aptos" w:hAnsi="Aptos" w:cs="Arial"/>
          <w:b/>
          <w:bCs/>
        </w:rPr>
      </w:pPr>
    </w:p>
    <w:p w14:paraId="76823F80" w14:textId="4F806721" w:rsidR="0071039F" w:rsidRPr="00A1759D" w:rsidRDefault="0071039F">
      <w:pPr>
        <w:pStyle w:val="Heading2"/>
        <w:numPr>
          <w:ilvl w:val="0"/>
          <w:numId w:val="40"/>
        </w:numPr>
        <w:rPr>
          <w:rFonts w:ascii="Aptos" w:eastAsia="Times New Roman" w:hAnsi="Aptos"/>
          <w:b/>
          <w:bCs/>
          <w:color w:val="009EDE"/>
          <w:lang w:eastAsia="en-GB"/>
        </w:rPr>
      </w:pPr>
      <w:bookmarkStart w:id="2" w:name="_Toc217993797"/>
      <w:r w:rsidRPr="00A1759D">
        <w:rPr>
          <w:rFonts w:ascii="Aptos" w:eastAsia="Times New Roman" w:hAnsi="Aptos"/>
          <w:b/>
          <w:bCs/>
          <w:color w:val="009EDE"/>
          <w:lang w:eastAsia="en-GB"/>
        </w:rPr>
        <w:lastRenderedPageBreak/>
        <w:t xml:space="preserve">Risk </w:t>
      </w:r>
      <w:r w:rsidR="0007153C">
        <w:rPr>
          <w:rFonts w:ascii="Aptos" w:eastAsia="Times New Roman" w:hAnsi="Aptos"/>
          <w:b/>
          <w:bCs/>
          <w:color w:val="009EDE"/>
          <w:lang w:eastAsia="en-GB"/>
        </w:rPr>
        <w:t>A</w:t>
      </w:r>
      <w:r w:rsidRPr="00A1759D">
        <w:rPr>
          <w:rFonts w:ascii="Aptos" w:eastAsia="Times New Roman" w:hAnsi="Aptos"/>
          <w:b/>
          <w:bCs/>
          <w:color w:val="009EDE"/>
          <w:lang w:eastAsia="en-GB"/>
        </w:rPr>
        <w:t>ssessment</w:t>
      </w:r>
      <w:bookmarkEnd w:id="2"/>
    </w:p>
    <w:p w14:paraId="74C0DEAE" w14:textId="77777777" w:rsidR="00E86FAD" w:rsidRPr="007C06BA" w:rsidRDefault="00E86FAD" w:rsidP="0071039F">
      <w:pPr>
        <w:pStyle w:val="NoSpacing"/>
        <w:rPr>
          <w:rFonts w:ascii="Aptos" w:hAnsi="Aptos" w:cs="Arial"/>
          <w:b/>
        </w:rPr>
      </w:pPr>
    </w:p>
    <w:p w14:paraId="7DCAFBBF" w14:textId="62BF3429" w:rsidR="0071039F" w:rsidRPr="007C06BA" w:rsidRDefault="0071039F" w:rsidP="0071039F">
      <w:pPr>
        <w:autoSpaceDE w:val="0"/>
        <w:autoSpaceDN w:val="0"/>
        <w:adjustRightInd w:val="0"/>
        <w:spacing w:after="0" w:line="240" w:lineRule="auto"/>
        <w:rPr>
          <w:rFonts w:ascii="Aptos" w:hAnsi="Aptos" w:cs="CenturyGothic"/>
          <w:color w:val="000000" w:themeColor="text1"/>
        </w:rPr>
      </w:pPr>
      <w:r w:rsidRPr="007C06BA">
        <w:rPr>
          <w:rFonts w:ascii="Aptos" w:hAnsi="Aptos" w:cs="CenturyGothic"/>
          <w:color w:val="000000" w:themeColor="text1"/>
        </w:rPr>
        <w:t xml:space="preserve">Take some time to think about the most likely threats to your business, is a terrorist attack your main concern or is it loss of IT? </w:t>
      </w:r>
      <w:r w:rsidR="00CD754C" w:rsidRPr="007C06BA">
        <w:rPr>
          <w:rFonts w:ascii="Aptos" w:hAnsi="Aptos" w:cs="CenturyGothic"/>
          <w:color w:val="000000" w:themeColor="text1"/>
        </w:rPr>
        <w:t xml:space="preserve"> </w:t>
      </w:r>
      <w:r w:rsidRPr="007C06BA">
        <w:rPr>
          <w:rFonts w:ascii="Aptos" w:hAnsi="Aptos" w:cs="CenturyGothic"/>
          <w:color w:val="000000" w:themeColor="text1"/>
        </w:rPr>
        <w:t xml:space="preserve">What is more likely to impact on your business and what can you do to minimise the risk? </w:t>
      </w:r>
    </w:p>
    <w:p w14:paraId="6F28BE1A" w14:textId="77777777" w:rsidR="0071039F" w:rsidRPr="007C06BA" w:rsidRDefault="0071039F" w:rsidP="0071039F">
      <w:pPr>
        <w:autoSpaceDE w:val="0"/>
        <w:autoSpaceDN w:val="0"/>
        <w:adjustRightInd w:val="0"/>
        <w:spacing w:after="0" w:line="240" w:lineRule="auto"/>
        <w:rPr>
          <w:rFonts w:ascii="Aptos" w:hAnsi="Aptos" w:cs="CenturyGothic"/>
        </w:rPr>
      </w:pPr>
    </w:p>
    <w:p w14:paraId="0911E50F" w14:textId="77777777" w:rsidR="0071039F" w:rsidRPr="007C06BA" w:rsidRDefault="0071039F" w:rsidP="004F1546">
      <w:pPr>
        <w:autoSpaceDE w:val="0"/>
        <w:autoSpaceDN w:val="0"/>
        <w:adjustRightInd w:val="0"/>
        <w:spacing w:after="0" w:line="240" w:lineRule="auto"/>
        <w:rPr>
          <w:rFonts w:ascii="Aptos" w:hAnsi="Aptos" w:cs="CenturyGothic"/>
        </w:rPr>
      </w:pPr>
      <w:r w:rsidRPr="007C06BA">
        <w:rPr>
          <w:rFonts w:ascii="Aptos" w:hAnsi="Aptos" w:cs="CenturyGothic"/>
        </w:rPr>
        <w:t>Analyse the risk by asking yourself the following questions:</w:t>
      </w:r>
    </w:p>
    <w:p w14:paraId="0E8D1C6F" w14:textId="52263805" w:rsidR="0071039F" w:rsidRPr="007C06BA" w:rsidRDefault="0071039F">
      <w:pPr>
        <w:pStyle w:val="ListParagraph"/>
        <w:numPr>
          <w:ilvl w:val="0"/>
          <w:numId w:val="8"/>
        </w:numPr>
        <w:autoSpaceDE w:val="0"/>
        <w:autoSpaceDN w:val="0"/>
        <w:adjustRightInd w:val="0"/>
        <w:spacing w:after="0" w:line="240" w:lineRule="auto"/>
        <w:rPr>
          <w:rFonts w:ascii="Aptos" w:hAnsi="Aptos" w:cs="CenturyGothic"/>
        </w:rPr>
      </w:pPr>
      <w:r w:rsidRPr="007C06BA">
        <w:rPr>
          <w:rFonts w:ascii="Aptos" w:hAnsi="Aptos" w:cs="CenturyGothic"/>
        </w:rPr>
        <w:t>How likely is it to happen?</w:t>
      </w:r>
    </w:p>
    <w:p w14:paraId="568899B3" w14:textId="48CB3C72" w:rsidR="0071039F" w:rsidRPr="007C06BA" w:rsidRDefault="0071039F">
      <w:pPr>
        <w:pStyle w:val="ListParagraph"/>
        <w:numPr>
          <w:ilvl w:val="0"/>
          <w:numId w:val="8"/>
        </w:numPr>
        <w:autoSpaceDE w:val="0"/>
        <w:autoSpaceDN w:val="0"/>
        <w:adjustRightInd w:val="0"/>
        <w:spacing w:after="0" w:line="240" w:lineRule="auto"/>
        <w:rPr>
          <w:rFonts w:ascii="Aptos" w:hAnsi="Aptos" w:cs="CenturyGothic"/>
        </w:rPr>
      </w:pPr>
      <w:r w:rsidRPr="007C06BA">
        <w:rPr>
          <w:rFonts w:ascii="Aptos" w:hAnsi="Aptos" w:cs="CenturyGothic"/>
        </w:rPr>
        <w:t>What effect will it have on the business?</w:t>
      </w:r>
    </w:p>
    <w:p w14:paraId="5187C2F4" w14:textId="7FA08533" w:rsidR="0071039F" w:rsidRPr="007C06BA" w:rsidRDefault="0071039F">
      <w:pPr>
        <w:pStyle w:val="ListParagraph"/>
        <w:numPr>
          <w:ilvl w:val="0"/>
          <w:numId w:val="8"/>
        </w:numPr>
        <w:autoSpaceDE w:val="0"/>
        <w:autoSpaceDN w:val="0"/>
        <w:adjustRightInd w:val="0"/>
        <w:spacing w:after="0" w:line="240" w:lineRule="auto"/>
        <w:rPr>
          <w:rFonts w:ascii="Aptos" w:hAnsi="Aptos" w:cs="CenturyGothic"/>
        </w:rPr>
      </w:pPr>
      <w:r w:rsidRPr="007C06BA">
        <w:rPr>
          <w:rFonts w:ascii="Aptos" w:hAnsi="Aptos" w:cs="CenturyGothic"/>
        </w:rPr>
        <w:t>How can you cope with it i.e. what do you need to do to stay</w:t>
      </w:r>
      <w:r w:rsidR="00A33D2B" w:rsidRPr="007C06BA">
        <w:rPr>
          <w:rFonts w:ascii="Aptos" w:hAnsi="Aptos" w:cs="CenturyGothic"/>
        </w:rPr>
        <w:t xml:space="preserve"> </w:t>
      </w:r>
      <w:r w:rsidRPr="007C06BA">
        <w:rPr>
          <w:rFonts w:ascii="Aptos" w:hAnsi="Aptos" w:cs="CenturyGothic"/>
        </w:rPr>
        <w:t>operational if it takes place?</w:t>
      </w:r>
    </w:p>
    <w:p w14:paraId="4C8C20C5" w14:textId="155AF6D8" w:rsidR="0071039F" w:rsidRPr="007C06BA" w:rsidRDefault="0071039F">
      <w:pPr>
        <w:pStyle w:val="ListParagraph"/>
        <w:numPr>
          <w:ilvl w:val="0"/>
          <w:numId w:val="8"/>
        </w:numPr>
        <w:autoSpaceDE w:val="0"/>
        <w:autoSpaceDN w:val="0"/>
        <w:adjustRightInd w:val="0"/>
        <w:spacing w:after="0" w:line="240" w:lineRule="auto"/>
        <w:rPr>
          <w:rFonts w:ascii="Aptos" w:hAnsi="Aptos" w:cs="CenturyGothic"/>
        </w:rPr>
      </w:pPr>
      <w:r w:rsidRPr="007C06BA">
        <w:rPr>
          <w:rFonts w:ascii="Aptos" w:hAnsi="Aptos" w:cs="CenturyGothic"/>
        </w:rPr>
        <w:t>What preventative measures can you take to minimise the effect they will have on your business?</w:t>
      </w:r>
    </w:p>
    <w:p w14:paraId="36D20AF2" w14:textId="0A6E7188" w:rsidR="0071039F" w:rsidRPr="007C06BA" w:rsidRDefault="0071039F">
      <w:pPr>
        <w:pStyle w:val="ListParagraph"/>
        <w:numPr>
          <w:ilvl w:val="0"/>
          <w:numId w:val="8"/>
        </w:numPr>
        <w:autoSpaceDE w:val="0"/>
        <w:autoSpaceDN w:val="0"/>
        <w:adjustRightInd w:val="0"/>
        <w:spacing w:after="0" w:line="240" w:lineRule="auto"/>
        <w:rPr>
          <w:rFonts w:ascii="Aptos" w:hAnsi="Aptos" w:cs="CenturyGothic"/>
        </w:rPr>
      </w:pPr>
      <w:r w:rsidRPr="007C06BA">
        <w:rPr>
          <w:rFonts w:ascii="Aptos" w:hAnsi="Aptos" w:cs="CenturyGothic"/>
        </w:rPr>
        <w:t xml:space="preserve">Are you insured against the </w:t>
      </w:r>
      <w:r w:rsidRPr="0007153C">
        <w:rPr>
          <w:rFonts w:ascii="Aptos" w:eastAsia="Times New Roman" w:hAnsi="Aptos" w:cstheme="minorHAnsi"/>
          <w:lang w:eastAsia="en-GB"/>
        </w:rPr>
        <w:t>worst</w:t>
      </w:r>
      <w:r w:rsidRPr="007C06BA">
        <w:rPr>
          <w:rFonts w:ascii="Aptos" w:hAnsi="Aptos" w:cs="CenturyGothic"/>
        </w:rPr>
        <w:t xml:space="preserve"> eventualities?</w:t>
      </w:r>
    </w:p>
    <w:p w14:paraId="32FAB68A" w14:textId="77777777" w:rsidR="0071039F" w:rsidRPr="007C06BA" w:rsidRDefault="0071039F" w:rsidP="0071039F">
      <w:pPr>
        <w:pStyle w:val="NoSpacing"/>
        <w:rPr>
          <w:rFonts w:ascii="Aptos" w:hAnsi="Aptos" w:cs="Arial"/>
        </w:rPr>
      </w:pPr>
    </w:p>
    <w:tbl>
      <w:tblPr>
        <w:tblStyle w:val="TableGrid"/>
        <w:tblW w:w="0" w:type="auto"/>
        <w:tblInd w:w="0" w:type="dxa"/>
        <w:tblBorders>
          <w:top w:val="single" w:sz="18" w:space="0" w:color="1BBCF5"/>
          <w:left w:val="single" w:sz="18" w:space="0" w:color="1BBCF5"/>
          <w:bottom w:val="single" w:sz="18" w:space="0" w:color="1BBCF5"/>
          <w:right w:val="single" w:sz="18" w:space="0" w:color="1BBCF5"/>
          <w:insideH w:val="single" w:sz="8" w:space="0" w:color="00B0F0"/>
          <w:insideV w:val="single" w:sz="8" w:space="0" w:color="00B0F0"/>
        </w:tblBorders>
        <w:tblLayout w:type="fixed"/>
        <w:tblLook w:val="04A0" w:firstRow="1" w:lastRow="0" w:firstColumn="1" w:lastColumn="0" w:noHBand="0" w:noVBand="1"/>
      </w:tblPr>
      <w:tblGrid>
        <w:gridCol w:w="1384"/>
        <w:gridCol w:w="1559"/>
        <w:gridCol w:w="1985"/>
        <w:gridCol w:w="1304"/>
        <w:gridCol w:w="4536"/>
      </w:tblGrid>
      <w:tr w:rsidR="0071039F" w:rsidRPr="007C06BA" w14:paraId="2A693F19" w14:textId="77777777" w:rsidTr="0007153C">
        <w:tc>
          <w:tcPr>
            <w:tcW w:w="1384" w:type="dxa"/>
            <w:shd w:val="clear" w:color="auto" w:fill="E6F9FE"/>
          </w:tcPr>
          <w:p w14:paraId="573990B1" w14:textId="77777777" w:rsidR="0071039F" w:rsidRPr="007C06BA" w:rsidRDefault="0071039F" w:rsidP="0007153C">
            <w:pPr>
              <w:pStyle w:val="NoSpacing"/>
              <w:jc w:val="center"/>
              <w:rPr>
                <w:rFonts w:ascii="Aptos" w:hAnsi="Aptos" w:cs="Arial"/>
                <w:b/>
                <w:sz w:val="22"/>
                <w:szCs w:val="22"/>
              </w:rPr>
            </w:pPr>
            <w:r w:rsidRPr="007C06BA">
              <w:rPr>
                <w:rFonts w:ascii="Aptos" w:hAnsi="Aptos" w:cs="Arial"/>
                <w:b/>
                <w:sz w:val="22"/>
                <w:szCs w:val="22"/>
              </w:rPr>
              <w:t>Threat</w:t>
            </w:r>
          </w:p>
        </w:tc>
        <w:tc>
          <w:tcPr>
            <w:tcW w:w="1559" w:type="dxa"/>
            <w:shd w:val="clear" w:color="auto" w:fill="E6F9FE"/>
          </w:tcPr>
          <w:p w14:paraId="5670B7DB" w14:textId="77777777" w:rsidR="0071039F" w:rsidRPr="007C06BA" w:rsidRDefault="0071039F" w:rsidP="0007153C">
            <w:pPr>
              <w:pStyle w:val="NoSpacing"/>
              <w:jc w:val="center"/>
              <w:rPr>
                <w:rFonts w:ascii="Aptos" w:hAnsi="Aptos" w:cs="Arial"/>
                <w:b/>
                <w:sz w:val="22"/>
                <w:szCs w:val="22"/>
              </w:rPr>
            </w:pPr>
            <w:r w:rsidRPr="007C06BA">
              <w:rPr>
                <w:rFonts w:ascii="Aptos" w:hAnsi="Aptos" w:cs="Arial"/>
                <w:b/>
                <w:sz w:val="22"/>
                <w:szCs w:val="22"/>
              </w:rPr>
              <w:t>Possible Impact</w:t>
            </w:r>
          </w:p>
        </w:tc>
        <w:tc>
          <w:tcPr>
            <w:tcW w:w="1985" w:type="dxa"/>
            <w:shd w:val="clear" w:color="auto" w:fill="E6F9FE"/>
          </w:tcPr>
          <w:p w14:paraId="3D4A396E" w14:textId="77777777" w:rsidR="0071039F" w:rsidRPr="007C06BA" w:rsidRDefault="0071039F" w:rsidP="0007153C">
            <w:pPr>
              <w:pStyle w:val="NoSpacing"/>
              <w:jc w:val="center"/>
              <w:rPr>
                <w:rFonts w:ascii="Aptos" w:hAnsi="Aptos" w:cs="Arial"/>
                <w:b/>
                <w:sz w:val="22"/>
                <w:szCs w:val="22"/>
              </w:rPr>
            </w:pPr>
            <w:r w:rsidRPr="007C06BA">
              <w:rPr>
                <w:rFonts w:ascii="Aptos" w:hAnsi="Aptos" w:cs="Arial"/>
                <w:b/>
                <w:sz w:val="22"/>
                <w:szCs w:val="22"/>
              </w:rPr>
              <w:t>Staff/premises affected</w:t>
            </w:r>
          </w:p>
        </w:tc>
        <w:tc>
          <w:tcPr>
            <w:tcW w:w="1304" w:type="dxa"/>
            <w:shd w:val="clear" w:color="auto" w:fill="E6F9FE"/>
          </w:tcPr>
          <w:p w14:paraId="638A07E0" w14:textId="77777777" w:rsidR="0071039F" w:rsidRPr="007C06BA" w:rsidRDefault="0071039F" w:rsidP="0007153C">
            <w:pPr>
              <w:pStyle w:val="NoSpacing"/>
              <w:jc w:val="center"/>
              <w:rPr>
                <w:rFonts w:ascii="Aptos" w:hAnsi="Aptos" w:cs="Arial"/>
                <w:b/>
                <w:sz w:val="22"/>
                <w:szCs w:val="22"/>
              </w:rPr>
            </w:pPr>
            <w:r w:rsidRPr="007C06BA">
              <w:rPr>
                <w:rFonts w:ascii="Aptos" w:hAnsi="Aptos" w:cs="Arial"/>
                <w:b/>
                <w:sz w:val="22"/>
                <w:szCs w:val="22"/>
              </w:rPr>
              <w:t>Likelihood</w:t>
            </w:r>
          </w:p>
        </w:tc>
        <w:tc>
          <w:tcPr>
            <w:tcW w:w="4536" w:type="dxa"/>
            <w:shd w:val="clear" w:color="auto" w:fill="E6F9FE"/>
          </w:tcPr>
          <w:p w14:paraId="415D1130" w14:textId="77777777" w:rsidR="0071039F" w:rsidRPr="007C06BA" w:rsidRDefault="0071039F" w:rsidP="0007153C">
            <w:pPr>
              <w:pStyle w:val="NoSpacing"/>
              <w:jc w:val="center"/>
              <w:rPr>
                <w:rFonts w:ascii="Aptos" w:hAnsi="Aptos" w:cs="Arial"/>
                <w:b/>
                <w:sz w:val="22"/>
                <w:szCs w:val="22"/>
              </w:rPr>
            </w:pPr>
            <w:r w:rsidRPr="007C06BA">
              <w:rPr>
                <w:rFonts w:ascii="Aptos" w:hAnsi="Aptos" w:cs="Arial"/>
                <w:b/>
                <w:sz w:val="22"/>
                <w:szCs w:val="22"/>
              </w:rPr>
              <w:t>Measures in place</w:t>
            </w:r>
          </w:p>
        </w:tc>
      </w:tr>
      <w:tr w:rsidR="0071039F" w:rsidRPr="007C06BA" w14:paraId="5F16853C" w14:textId="77777777" w:rsidTr="0007153C">
        <w:tc>
          <w:tcPr>
            <w:tcW w:w="1384" w:type="dxa"/>
          </w:tcPr>
          <w:p w14:paraId="22A661B3" w14:textId="77777777" w:rsidR="0071039F" w:rsidRPr="007C06BA" w:rsidRDefault="0071039F" w:rsidP="00052FDE">
            <w:pPr>
              <w:pStyle w:val="NoSpacing"/>
              <w:rPr>
                <w:rFonts w:ascii="Aptos" w:hAnsi="Aptos" w:cs="Arial"/>
                <w:sz w:val="22"/>
                <w:szCs w:val="22"/>
              </w:rPr>
            </w:pPr>
          </w:p>
        </w:tc>
        <w:tc>
          <w:tcPr>
            <w:tcW w:w="1559" w:type="dxa"/>
          </w:tcPr>
          <w:p w14:paraId="63FECBAB" w14:textId="77777777" w:rsidR="0071039F" w:rsidRPr="007C06BA" w:rsidRDefault="0071039F" w:rsidP="00052FDE">
            <w:pPr>
              <w:pStyle w:val="NoSpacing"/>
              <w:rPr>
                <w:rFonts w:ascii="Aptos" w:hAnsi="Aptos" w:cs="Arial"/>
                <w:sz w:val="22"/>
                <w:szCs w:val="22"/>
              </w:rPr>
            </w:pPr>
          </w:p>
        </w:tc>
        <w:tc>
          <w:tcPr>
            <w:tcW w:w="1985" w:type="dxa"/>
          </w:tcPr>
          <w:p w14:paraId="40D84F70" w14:textId="77777777" w:rsidR="0071039F" w:rsidRPr="007C06BA" w:rsidRDefault="0071039F" w:rsidP="00052FDE">
            <w:pPr>
              <w:pStyle w:val="NoSpacing"/>
              <w:rPr>
                <w:rFonts w:ascii="Aptos" w:hAnsi="Aptos" w:cs="Arial"/>
                <w:sz w:val="22"/>
                <w:szCs w:val="22"/>
              </w:rPr>
            </w:pPr>
          </w:p>
        </w:tc>
        <w:tc>
          <w:tcPr>
            <w:tcW w:w="1304" w:type="dxa"/>
          </w:tcPr>
          <w:p w14:paraId="456C603E" w14:textId="77777777" w:rsidR="0071039F" w:rsidRPr="007C06BA" w:rsidRDefault="0071039F" w:rsidP="00052FDE">
            <w:pPr>
              <w:pStyle w:val="NoSpacing"/>
              <w:rPr>
                <w:rFonts w:ascii="Aptos" w:hAnsi="Aptos" w:cs="Arial"/>
                <w:sz w:val="22"/>
                <w:szCs w:val="22"/>
              </w:rPr>
            </w:pPr>
          </w:p>
        </w:tc>
        <w:tc>
          <w:tcPr>
            <w:tcW w:w="4536" w:type="dxa"/>
          </w:tcPr>
          <w:p w14:paraId="69B4FB38" w14:textId="77777777" w:rsidR="0071039F" w:rsidRPr="007C06BA" w:rsidRDefault="0071039F" w:rsidP="00052FDE">
            <w:pPr>
              <w:pStyle w:val="NoSpacing"/>
              <w:rPr>
                <w:rFonts w:ascii="Aptos" w:hAnsi="Aptos" w:cs="Arial"/>
                <w:sz w:val="22"/>
                <w:szCs w:val="22"/>
              </w:rPr>
            </w:pPr>
          </w:p>
        </w:tc>
      </w:tr>
      <w:tr w:rsidR="0071039F" w:rsidRPr="007C06BA" w14:paraId="36C273D3" w14:textId="77777777" w:rsidTr="0007153C">
        <w:tc>
          <w:tcPr>
            <w:tcW w:w="1384" w:type="dxa"/>
          </w:tcPr>
          <w:p w14:paraId="7E022C3B" w14:textId="77777777" w:rsidR="0071039F" w:rsidRPr="007C06BA" w:rsidRDefault="0071039F" w:rsidP="00052FDE">
            <w:pPr>
              <w:pStyle w:val="NoSpacing"/>
              <w:rPr>
                <w:rFonts w:ascii="Aptos" w:hAnsi="Aptos" w:cs="Arial"/>
                <w:sz w:val="22"/>
                <w:szCs w:val="22"/>
              </w:rPr>
            </w:pPr>
          </w:p>
        </w:tc>
        <w:tc>
          <w:tcPr>
            <w:tcW w:w="1559" w:type="dxa"/>
          </w:tcPr>
          <w:p w14:paraId="3467C0AE" w14:textId="77777777" w:rsidR="0071039F" w:rsidRPr="007C06BA" w:rsidRDefault="0071039F" w:rsidP="00052FDE">
            <w:pPr>
              <w:pStyle w:val="NoSpacing"/>
              <w:rPr>
                <w:rFonts w:ascii="Aptos" w:hAnsi="Aptos" w:cs="Arial"/>
                <w:sz w:val="22"/>
                <w:szCs w:val="22"/>
              </w:rPr>
            </w:pPr>
          </w:p>
        </w:tc>
        <w:tc>
          <w:tcPr>
            <w:tcW w:w="1985" w:type="dxa"/>
          </w:tcPr>
          <w:p w14:paraId="0B57A6C2" w14:textId="77777777" w:rsidR="0071039F" w:rsidRPr="007C06BA" w:rsidRDefault="0071039F" w:rsidP="00052FDE">
            <w:pPr>
              <w:pStyle w:val="NoSpacing"/>
              <w:rPr>
                <w:rFonts w:ascii="Aptos" w:hAnsi="Aptos" w:cs="Arial"/>
                <w:sz w:val="22"/>
                <w:szCs w:val="22"/>
              </w:rPr>
            </w:pPr>
          </w:p>
        </w:tc>
        <w:tc>
          <w:tcPr>
            <w:tcW w:w="1304" w:type="dxa"/>
          </w:tcPr>
          <w:p w14:paraId="3CA52842" w14:textId="77777777" w:rsidR="0071039F" w:rsidRPr="007C06BA" w:rsidRDefault="0071039F" w:rsidP="00052FDE">
            <w:pPr>
              <w:pStyle w:val="NoSpacing"/>
              <w:rPr>
                <w:rFonts w:ascii="Aptos" w:hAnsi="Aptos" w:cs="Arial"/>
                <w:sz w:val="22"/>
                <w:szCs w:val="22"/>
              </w:rPr>
            </w:pPr>
          </w:p>
        </w:tc>
        <w:tc>
          <w:tcPr>
            <w:tcW w:w="4536" w:type="dxa"/>
          </w:tcPr>
          <w:p w14:paraId="27064644" w14:textId="77777777" w:rsidR="0071039F" w:rsidRPr="007C06BA" w:rsidRDefault="0071039F" w:rsidP="00052FDE">
            <w:pPr>
              <w:pStyle w:val="NoSpacing"/>
              <w:rPr>
                <w:rFonts w:ascii="Aptos" w:hAnsi="Aptos" w:cs="Arial"/>
                <w:sz w:val="22"/>
                <w:szCs w:val="22"/>
              </w:rPr>
            </w:pPr>
          </w:p>
        </w:tc>
      </w:tr>
      <w:tr w:rsidR="0071039F" w:rsidRPr="007C06BA" w14:paraId="0F23DDFC" w14:textId="77777777" w:rsidTr="0007153C">
        <w:tc>
          <w:tcPr>
            <w:tcW w:w="1384" w:type="dxa"/>
          </w:tcPr>
          <w:p w14:paraId="5CE22650" w14:textId="77777777" w:rsidR="0071039F" w:rsidRPr="007C06BA" w:rsidRDefault="0071039F" w:rsidP="00052FDE">
            <w:pPr>
              <w:pStyle w:val="NoSpacing"/>
              <w:rPr>
                <w:rFonts w:ascii="Aptos" w:hAnsi="Aptos" w:cs="Arial"/>
                <w:sz w:val="22"/>
                <w:szCs w:val="22"/>
              </w:rPr>
            </w:pPr>
          </w:p>
        </w:tc>
        <w:tc>
          <w:tcPr>
            <w:tcW w:w="1559" w:type="dxa"/>
          </w:tcPr>
          <w:p w14:paraId="6AE4C1E5" w14:textId="77777777" w:rsidR="0071039F" w:rsidRPr="007C06BA" w:rsidRDefault="0071039F" w:rsidP="00052FDE">
            <w:pPr>
              <w:pStyle w:val="NoSpacing"/>
              <w:rPr>
                <w:rFonts w:ascii="Aptos" w:hAnsi="Aptos" w:cs="Arial"/>
                <w:sz w:val="22"/>
                <w:szCs w:val="22"/>
              </w:rPr>
            </w:pPr>
          </w:p>
        </w:tc>
        <w:tc>
          <w:tcPr>
            <w:tcW w:w="1985" w:type="dxa"/>
          </w:tcPr>
          <w:p w14:paraId="64EF718A" w14:textId="77777777" w:rsidR="0071039F" w:rsidRPr="007C06BA" w:rsidRDefault="0071039F" w:rsidP="00052FDE">
            <w:pPr>
              <w:pStyle w:val="NoSpacing"/>
              <w:rPr>
                <w:rFonts w:ascii="Aptos" w:hAnsi="Aptos" w:cs="Arial"/>
                <w:sz w:val="22"/>
                <w:szCs w:val="22"/>
              </w:rPr>
            </w:pPr>
          </w:p>
        </w:tc>
        <w:tc>
          <w:tcPr>
            <w:tcW w:w="1304" w:type="dxa"/>
          </w:tcPr>
          <w:p w14:paraId="50E3A501" w14:textId="77777777" w:rsidR="0071039F" w:rsidRPr="007C06BA" w:rsidRDefault="0071039F" w:rsidP="00052FDE">
            <w:pPr>
              <w:pStyle w:val="NoSpacing"/>
              <w:rPr>
                <w:rFonts w:ascii="Aptos" w:hAnsi="Aptos" w:cs="Arial"/>
                <w:sz w:val="22"/>
                <w:szCs w:val="22"/>
              </w:rPr>
            </w:pPr>
          </w:p>
        </w:tc>
        <w:tc>
          <w:tcPr>
            <w:tcW w:w="4536" w:type="dxa"/>
          </w:tcPr>
          <w:p w14:paraId="483E0A74" w14:textId="77777777" w:rsidR="0071039F" w:rsidRPr="007C06BA" w:rsidRDefault="0071039F" w:rsidP="00052FDE">
            <w:pPr>
              <w:pStyle w:val="NoSpacing"/>
              <w:rPr>
                <w:rFonts w:ascii="Aptos" w:hAnsi="Aptos" w:cs="Arial"/>
                <w:sz w:val="22"/>
                <w:szCs w:val="22"/>
              </w:rPr>
            </w:pPr>
          </w:p>
        </w:tc>
      </w:tr>
      <w:tr w:rsidR="0071039F" w:rsidRPr="007C06BA" w14:paraId="2562F5F6" w14:textId="77777777" w:rsidTr="0007153C">
        <w:tc>
          <w:tcPr>
            <w:tcW w:w="1384" w:type="dxa"/>
          </w:tcPr>
          <w:p w14:paraId="6E07B7DA" w14:textId="77777777" w:rsidR="0071039F" w:rsidRPr="007C06BA" w:rsidRDefault="0071039F" w:rsidP="00052FDE">
            <w:pPr>
              <w:pStyle w:val="NoSpacing"/>
              <w:rPr>
                <w:rFonts w:ascii="Aptos" w:hAnsi="Aptos" w:cs="Arial"/>
                <w:sz w:val="22"/>
                <w:szCs w:val="22"/>
              </w:rPr>
            </w:pPr>
          </w:p>
        </w:tc>
        <w:tc>
          <w:tcPr>
            <w:tcW w:w="1559" w:type="dxa"/>
          </w:tcPr>
          <w:p w14:paraId="392525F3" w14:textId="77777777" w:rsidR="0071039F" w:rsidRPr="007C06BA" w:rsidRDefault="0071039F" w:rsidP="00052FDE">
            <w:pPr>
              <w:pStyle w:val="NoSpacing"/>
              <w:rPr>
                <w:rFonts w:ascii="Aptos" w:hAnsi="Aptos" w:cs="Arial"/>
                <w:sz w:val="22"/>
                <w:szCs w:val="22"/>
              </w:rPr>
            </w:pPr>
          </w:p>
        </w:tc>
        <w:tc>
          <w:tcPr>
            <w:tcW w:w="1985" w:type="dxa"/>
          </w:tcPr>
          <w:p w14:paraId="612DA993" w14:textId="77777777" w:rsidR="0071039F" w:rsidRPr="007C06BA" w:rsidRDefault="0071039F" w:rsidP="00052FDE">
            <w:pPr>
              <w:pStyle w:val="NoSpacing"/>
              <w:rPr>
                <w:rFonts w:ascii="Aptos" w:hAnsi="Aptos" w:cs="Arial"/>
                <w:sz w:val="22"/>
                <w:szCs w:val="22"/>
              </w:rPr>
            </w:pPr>
          </w:p>
        </w:tc>
        <w:tc>
          <w:tcPr>
            <w:tcW w:w="1304" w:type="dxa"/>
          </w:tcPr>
          <w:p w14:paraId="2FCF657D" w14:textId="77777777" w:rsidR="0071039F" w:rsidRPr="007C06BA" w:rsidRDefault="0071039F" w:rsidP="00052FDE">
            <w:pPr>
              <w:pStyle w:val="NoSpacing"/>
              <w:rPr>
                <w:rFonts w:ascii="Aptos" w:hAnsi="Aptos" w:cs="Arial"/>
                <w:sz w:val="22"/>
                <w:szCs w:val="22"/>
              </w:rPr>
            </w:pPr>
          </w:p>
        </w:tc>
        <w:tc>
          <w:tcPr>
            <w:tcW w:w="4536" w:type="dxa"/>
          </w:tcPr>
          <w:p w14:paraId="42753444" w14:textId="77777777" w:rsidR="0071039F" w:rsidRPr="007C06BA" w:rsidRDefault="0071039F" w:rsidP="00052FDE">
            <w:pPr>
              <w:pStyle w:val="NoSpacing"/>
              <w:rPr>
                <w:rFonts w:ascii="Aptos" w:hAnsi="Aptos" w:cs="Arial"/>
                <w:sz w:val="22"/>
                <w:szCs w:val="22"/>
              </w:rPr>
            </w:pPr>
          </w:p>
        </w:tc>
      </w:tr>
      <w:tr w:rsidR="0071039F" w:rsidRPr="007C06BA" w14:paraId="7F8A931C" w14:textId="77777777" w:rsidTr="0007153C">
        <w:tc>
          <w:tcPr>
            <w:tcW w:w="1384" w:type="dxa"/>
          </w:tcPr>
          <w:p w14:paraId="6082AF5D" w14:textId="77777777" w:rsidR="0071039F" w:rsidRPr="007C06BA" w:rsidRDefault="0071039F" w:rsidP="00052FDE">
            <w:pPr>
              <w:pStyle w:val="NoSpacing"/>
              <w:rPr>
                <w:rFonts w:ascii="Aptos" w:hAnsi="Aptos" w:cs="Arial"/>
                <w:sz w:val="22"/>
                <w:szCs w:val="22"/>
              </w:rPr>
            </w:pPr>
          </w:p>
        </w:tc>
        <w:tc>
          <w:tcPr>
            <w:tcW w:w="1559" w:type="dxa"/>
          </w:tcPr>
          <w:p w14:paraId="108E6A30" w14:textId="77777777" w:rsidR="0071039F" w:rsidRPr="007C06BA" w:rsidRDefault="0071039F" w:rsidP="00052FDE">
            <w:pPr>
              <w:pStyle w:val="NoSpacing"/>
              <w:rPr>
                <w:rFonts w:ascii="Aptos" w:hAnsi="Aptos" w:cs="Arial"/>
                <w:sz w:val="22"/>
                <w:szCs w:val="22"/>
              </w:rPr>
            </w:pPr>
          </w:p>
        </w:tc>
        <w:tc>
          <w:tcPr>
            <w:tcW w:w="1985" w:type="dxa"/>
          </w:tcPr>
          <w:p w14:paraId="428C8064" w14:textId="77777777" w:rsidR="0071039F" w:rsidRPr="007C06BA" w:rsidRDefault="0071039F" w:rsidP="00052FDE">
            <w:pPr>
              <w:pStyle w:val="NoSpacing"/>
              <w:rPr>
                <w:rFonts w:ascii="Aptos" w:hAnsi="Aptos" w:cs="Arial"/>
                <w:sz w:val="22"/>
                <w:szCs w:val="22"/>
              </w:rPr>
            </w:pPr>
          </w:p>
        </w:tc>
        <w:tc>
          <w:tcPr>
            <w:tcW w:w="1304" w:type="dxa"/>
          </w:tcPr>
          <w:p w14:paraId="232644B6" w14:textId="77777777" w:rsidR="0071039F" w:rsidRPr="007C06BA" w:rsidRDefault="0071039F" w:rsidP="00052FDE">
            <w:pPr>
              <w:pStyle w:val="NoSpacing"/>
              <w:rPr>
                <w:rFonts w:ascii="Aptos" w:hAnsi="Aptos" w:cs="Arial"/>
                <w:sz w:val="22"/>
                <w:szCs w:val="22"/>
              </w:rPr>
            </w:pPr>
          </w:p>
        </w:tc>
        <w:tc>
          <w:tcPr>
            <w:tcW w:w="4536" w:type="dxa"/>
          </w:tcPr>
          <w:p w14:paraId="0E26BF6E" w14:textId="77777777" w:rsidR="0071039F" w:rsidRPr="007C06BA" w:rsidRDefault="0071039F" w:rsidP="00052FDE">
            <w:pPr>
              <w:pStyle w:val="NoSpacing"/>
              <w:rPr>
                <w:rFonts w:ascii="Aptos" w:hAnsi="Aptos" w:cs="Arial"/>
                <w:sz w:val="22"/>
                <w:szCs w:val="22"/>
              </w:rPr>
            </w:pPr>
          </w:p>
        </w:tc>
      </w:tr>
      <w:tr w:rsidR="0071039F" w:rsidRPr="007C06BA" w14:paraId="2452EA61" w14:textId="77777777" w:rsidTr="0007153C">
        <w:tc>
          <w:tcPr>
            <w:tcW w:w="1384" w:type="dxa"/>
          </w:tcPr>
          <w:p w14:paraId="023A8333" w14:textId="77777777" w:rsidR="0071039F" w:rsidRPr="007C06BA" w:rsidRDefault="0071039F" w:rsidP="00052FDE">
            <w:pPr>
              <w:pStyle w:val="NoSpacing"/>
              <w:rPr>
                <w:rFonts w:ascii="Aptos" w:hAnsi="Aptos" w:cs="Arial"/>
                <w:sz w:val="22"/>
                <w:szCs w:val="22"/>
              </w:rPr>
            </w:pPr>
          </w:p>
        </w:tc>
        <w:tc>
          <w:tcPr>
            <w:tcW w:w="1559" w:type="dxa"/>
          </w:tcPr>
          <w:p w14:paraId="19C7EFE8" w14:textId="77777777" w:rsidR="0071039F" w:rsidRPr="007C06BA" w:rsidRDefault="0071039F" w:rsidP="00052FDE">
            <w:pPr>
              <w:pStyle w:val="NoSpacing"/>
              <w:rPr>
                <w:rFonts w:ascii="Aptos" w:hAnsi="Aptos" w:cs="Arial"/>
                <w:sz w:val="22"/>
                <w:szCs w:val="22"/>
              </w:rPr>
            </w:pPr>
          </w:p>
        </w:tc>
        <w:tc>
          <w:tcPr>
            <w:tcW w:w="1985" w:type="dxa"/>
          </w:tcPr>
          <w:p w14:paraId="264B497D" w14:textId="77777777" w:rsidR="0071039F" w:rsidRPr="007C06BA" w:rsidRDefault="0071039F" w:rsidP="00052FDE">
            <w:pPr>
              <w:pStyle w:val="NoSpacing"/>
              <w:rPr>
                <w:rFonts w:ascii="Aptos" w:hAnsi="Aptos" w:cs="Arial"/>
                <w:sz w:val="22"/>
                <w:szCs w:val="22"/>
              </w:rPr>
            </w:pPr>
          </w:p>
        </w:tc>
        <w:tc>
          <w:tcPr>
            <w:tcW w:w="1304" w:type="dxa"/>
          </w:tcPr>
          <w:p w14:paraId="314EFF5A" w14:textId="77777777" w:rsidR="0071039F" w:rsidRPr="007C06BA" w:rsidRDefault="0071039F" w:rsidP="00052FDE">
            <w:pPr>
              <w:pStyle w:val="NoSpacing"/>
              <w:rPr>
                <w:rFonts w:ascii="Aptos" w:hAnsi="Aptos" w:cs="Arial"/>
                <w:sz w:val="22"/>
                <w:szCs w:val="22"/>
              </w:rPr>
            </w:pPr>
          </w:p>
        </w:tc>
        <w:tc>
          <w:tcPr>
            <w:tcW w:w="4536" w:type="dxa"/>
          </w:tcPr>
          <w:p w14:paraId="3EA6E95A" w14:textId="77777777" w:rsidR="0071039F" w:rsidRPr="007C06BA" w:rsidRDefault="0071039F" w:rsidP="00052FDE">
            <w:pPr>
              <w:pStyle w:val="NoSpacing"/>
              <w:rPr>
                <w:rFonts w:ascii="Aptos" w:hAnsi="Aptos" w:cs="Arial"/>
                <w:sz w:val="22"/>
                <w:szCs w:val="22"/>
              </w:rPr>
            </w:pPr>
          </w:p>
        </w:tc>
      </w:tr>
      <w:tr w:rsidR="0071039F" w:rsidRPr="007C06BA" w14:paraId="64EA0540" w14:textId="77777777" w:rsidTr="0007153C">
        <w:tc>
          <w:tcPr>
            <w:tcW w:w="1384" w:type="dxa"/>
          </w:tcPr>
          <w:p w14:paraId="1BF6460F" w14:textId="77777777" w:rsidR="0071039F" w:rsidRPr="007C06BA" w:rsidRDefault="0071039F" w:rsidP="00052FDE">
            <w:pPr>
              <w:pStyle w:val="NoSpacing"/>
              <w:rPr>
                <w:rFonts w:ascii="Aptos" w:hAnsi="Aptos" w:cs="Arial"/>
                <w:sz w:val="22"/>
                <w:szCs w:val="22"/>
              </w:rPr>
            </w:pPr>
          </w:p>
        </w:tc>
        <w:tc>
          <w:tcPr>
            <w:tcW w:w="1559" w:type="dxa"/>
          </w:tcPr>
          <w:p w14:paraId="51EA777A" w14:textId="77777777" w:rsidR="0071039F" w:rsidRPr="007C06BA" w:rsidRDefault="0071039F" w:rsidP="00052FDE">
            <w:pPr>
              <w:pStyle w:val="NoSpacing"/>
              <w:rPr>
                <w:rFonts w:ascii="Aptos" w:hAnsi="Aptos" w:cs="Arial"/>
                <w:sz w:val="22"/>
                <w:szCs w:val="22"/>
              </w:rPr>
            </w:pPr>
          </w:p>
        </w:tc>
        <w:tc>
          <w:tcPr>
            <w:tcW w:w="1985" w:type="dxa"/>
          </w:tcPr>
          <w:p w14:paraId="2AF66ED8" w14:textId="77777777" w:rsidR="0071039F" w:rsidRPr="007C06BA" w:rsidRDefault="0071039F" w:rsidP="00052FDE">
            <w:pPr>
              <w:pStyle w:val="NoSpacing"/>
              <w:rPr>
                <w:rFonts w:ascii="Aptos" w:hAnsi="Aptos" w:cs="Arial"/>
                <w:sz w:val="22"/>
                <w:szCs w:val="22"/>
              </w:rPr>
            </w:pPr>
          </w:p>
        </w:tc>
        <w:tc>
          <w:tcPr>
            <w:tcW w:w="1304" w:type="dxa"/>
          </w:tcPr>
          <w:p w14:paraId="4B07210C" w14:textId="77777777" w:rsidR="0071039F" w:rsidRPr="007C06BA" w:rsidRDefault="0071039F" w:rsidP="00052FDE">
            <w:pPr>
              <w:pStyle w:val="NoSpacing"/>
              <w:rPr>
                <w:rFonts w:ascii="Aptos" w:hAnsi="Aptos" w:cs="Arial"/>
                <w:sz w:val="22"/>
                <w:szCs w:val="22"/>
              </w:rPr>
            </w:pPr>
          </w:p>
        </w:tc>
        <w:tc>
          <w:tcPr>
            <w:tcW w:w="4536" w:type="dxa"/>
          </w:tcPr>
          <w:p w14:paraId="6B8B9542" w14:textId="77777777" w:rsidR="0071039F" w:rsidRPr="007C06BA" w:rsidRDefault="0071039F" w:rsidP="00052FDE">
            <w:pPr>
              <w:pStyle w:val="NoSpacing"/>
              <w:rPr>
                <w:rFonts w:ascii="Aptos" w:hAnsi="Aptos" w:cs="Arial"/>
                <w:sz w:val="22"/>
                <w:szCs w:val="22"/>
              </w:rPr>
            </w:pPr>
          </w:p>
        </w:tc>
      </w:tr>
      <w:tr w:rsidR="0071039F" w:rsidRPr="007C06BA" w14:paraId="1E162826" w14:textId="77777777" w:rsidTr="0007153C">
        <w:tc>
          <w:tcPr>
            <w:tcW w:w="1384" w:type="dxa"/>
          </w:tcPr>
          <w:p w14:paraId="00D86742" w14:textId="77777777" w:rsidR="0071039F" w:rsidRPr="007C06BA" w:rsidRDefault="0071039F" w:rsidP="00052FDE">
            <w:pPr>
              <w:pStyle w:val="NoSpacing"/>
              <w:rPr>
                <w:rFonts w:ascii="Aptos" w:hAnsi="Aptos" w:cs="Arial"/>
                <w:sz w:val="22"/>
                <w:szCs w:val="22"/>
              </w:rPr>
            </w:pPr>
          </w:p>
        </w:tc>
        <w:tc>
          <w:tcPr>
            <w:tcW w:w="1559" w:type="dxa"/>
          </w:tcPr>
          <w:p w14:paraId="08FDFDE3" w14:textId="77777777" w:rsidR="0071039F" w:rsidRPr="007C06BA" w:rsidRDefault="0071039F" w:rsidP="00052FDE">
            <w:pPr>
              <w:pStyle w:val="NoSpacing"/>
              <w:rPr>
                <w:rFonts w:ascii="Aptos" w:hAnsi="Aptos" w:cs="Arial"/>
                <w:sz w:val="22"/>
                <w:szCs w:val="22"/>
              </w:rPr>
            </w:pPr>
          </w:p>
        </w:tc>
        <w:tc>
          <w:tcPr>
            <w:tcW w:w="1985" w:type="dxa"/>
          </w:tcPr>
          <w:p w14:paraId="130195B5" w14:textId="77777777" w:rsidR="0071039F" w:rsidRPr="007C06BA" w:rsidRDefault="0071039F" w:rsidP="00052FDE">
            <w:pPr>
              <w:pStyle w:val="NoSpacing"/>
              <w:rPr>
                <w:rFonts w:ascii="Aptos" w:hAnsi="Aptos" w:cs="Arial"/>
                <w:sz w:val="22"/>
                <w:szCs w:val="22"/>
              </w:rPr>
            </w:pPr>
          </w:p>
        </w:tc>
        <w:tc>
          <w:tcPr>
            <w:tcW w:w="1304" w:type="dxa"/>
          </w:tcPr>
          <w:p w14:paraId="3ED8EE20" w14:textId="77777777" w:rsidR="0071039F" w:rsidRPr="007C06BA" w:rsidRDefault="0071039F" w:rsidP="00052FDE">
            <w:pPr>
              <w:pStyle w:val="NoSpacing"/>
              <w:rPr>
                <w:rFonts w:ascii="Aptos" w:hAnsi="Aptos" w:cs="Arial"/>
                <w:sz w:val="22"/>
                <w:szCs w:val="22"/>
              </w:rPr>
            </w:pPr>
          </w:p>
        </w:tc>
        <w:tc>
          <w:tcPr>
            <w:tcW w:w="4536" w:type="dxa"/>
          </w:tcPr>
          <w:p w14:paraId="233407A6" w14:textId="77777777" w:rsidR="0071039F" w:rsidRPr="007C06BA" w:rsidRDefault="0071039F" w:rsidP="00052FDE">
            <w:pPr>
              <w:pStyle w:val="NoSpacing"/>
              <w:rPr>
                <w:rFonts w:ascii="Aptos" w:hAnsi="Aptos" w:cs="Arial"/>
                <w:sz w:val="22"/>
                <w:szCs w:val="22"/>
              </w:rPr>
            </w:pPr>
          </w:p>
        </w:tc>
      </w:tr>
    </w:tbl>
    <w:p w14:paraId="646870F5" w14:textId="77777777" w:rsidR="00EE0F96" w:rsidRPr="007C06BA" w:rsidRDefault="00EE0F96" w:rsidP="0071039F">
      <w:pPr>
        <w:autoSpaceDE w:val="0"/>
        <w:autoSpaceDN w:val="0"/>
        <w:adjustRightInd w:val="0"/>
        <w:spacing w:after="0" w:line="240" w:lineRule="auto"/>
        <w:rPr>
          <w:rFonts w:ascii="Aptos" w:hAnsi="Aptos" w:cs="CenturyGothic"/>
          <w:color w:val="000000" w:themeColor="text1"/>
        </w:rPr>
      </w:pPr>
    </w:p>
    <w:p w14:paraId="4F5A0C88" w14:textId="5C528295" w:rsidR="008B06FF" w:rsidRPr="007C06BA" w:rsidRDefault="0071039F" w:rsidP="0071039F">
      <w:pPr>
        <w:autoSpaceDE w:val="0"/>
        <w:autoSpaceDN w:val="0"/>
        <w:adjustRightInd w:val="0"/>
        <w:spacing w:after="0" w:line="240" w:lineRule="auto"/>
        <w:rPr>
          <w:rFonts w:ascii="Aptos" w:hAnsi="Aptos" w:cs="CenturyGothic"/>
          <w:color w:val="000000" w:themeColor="text1"/>
        </w:rPr>
      </w:pPr>
      <w:r w:rsidRPr="007C06BA">
        <w:rPr>
          <w:rFonts w:ascii="Aptos" w:hAnsi="Aptos" w:cs="CenturyGothic"/>
          <w:color w:val="000000" w:themeColor="text1"/>
        </w:rPr>
        <w:t>Different threats and their preventative measures can be found in section 2.</w:t>
      </w:r>
    </w:p>
    <w:p w14:paraId="7BBA47B8" w14:textId="4E1185F7" w:rsidR="004369E3" w:rsidRPr="007C06BA" w:rsidRDefault="004369E3" w:rsidP="0071039F">
      <w:pPr>
        <w:autoSpaceDE w:val="0"/>
        <w:autoSpaceDN w:val="0"/>
        <w:adjustRightInd w:val="0"/>
        <w:spacing w:after="0" w:line="240" w:lineRule="auto"/>
        <w:rPr>
          <w:rFonts w:ascii="Aptos" w:hAnsi="Aptos" w:cs="CenturyGothic"/>
          <w:color w:val="000000" w:themeColor="text1"/>
        </w:rPr>
      </w:pPr>
    </w:p>
    <w:p w14:paraId="721B765C" w14:textId="77777777" w:rsidR="00414EAD" w:rsidRPr="007C06BA" w:rsidRDefault="00414EAD" w:rsidP="0071039F">
      <w:pPr>
        <w:autoSpaceDE w:val="0"/>
        <w:autoSpaceDN w:val="0"/>
        <w:adjustRightInd w:val="0"/>
        <w:spacing w:after="0" w:line="240" w:lineRule="auto"/>
        <w:rPr>
          <w:rFonts w:ascii="Aptos" w:hAnsi="Aptos" w:cs="CenturyGothic"/>
          <w:color w:val="000000" w:themeColor="text1"/>
        </w:rPr>
      </w:pPr>
    </w:p>
    <w:p w14:paraId="156092C8" w14:textId="5AB42CA4" w:rsidR="004E5273" w:rsidRPr="0007153C" w:rsidRDefault="004E5273">
      <w:pPr>
        <w:pStyle w:val="Heading2"/>
        <w:numPr>
          <w:ilvl w:val="0"/>
          <w:numId w:val="40"/>
        </w:numPr>
        <w:rPr>
          <w:rFonts w:ascii="Aptos" w:eastAsia="Times New Roman" w:hAnsi="Aptos"/>
          <w:b/>
          <w:bCs/>
          <w:color w:val="009EDE"/>
          <w:lang w:eastAsia="en-GB"/>
        </w:rPr>
      </w:pPr>
      <w:bookmarkStart w:id="3" w:name="_Toc217993798"/>
      <w:r w:rsidRPr="0007153C">
        <w:rPr>
          <w:rFonts w:ascii="Aptos" w:eastAsia="Times New Roman" w:hAnsi="Aptos"/>
          <w:b/>
          <w:bCs/>
          <w:color w:val="009EDE"/>
          <w:lang w:eastAsia="en-GB"/>
        </w:rPr>
        <w:t>Objecti</w:t>
      </w:r>
      <w:r w:rsidR="00105C48" w:rsidRPr="0007153C">
        <w:rPr>
          <w:rFonts w:ascii="Aptos" w:eastAsia="Times New Roman" w:hAnsi="Aptos"/>
          <w:b/>
          <w:bCs/>
          <w:color w:val="009EDE"/>
          <w:lang w:eastAsia="en-GB"/>
        </w:rPr>
        <w:t xml:space="preserve">ves of the </w:t>
      </w:r>
      <w:r w:rsidR="0007153C">
        <w:rPr>
          <w:rFonts w:ascii="Aptos" w:eastAsia="Times New Roman" w:hAnsi="Aptos"/>
          <w:b/>
          <w:bCs/>
          <w:color w:val="009EDE"/>
          <w:lang w:eastAsia="en-GB"/>
        </w:rPr>
        <w:t>P</w:t>
      </w:r>
      <w:r w:rsidR="00105C48" w:rsidRPr="0007153C">
        <w:rPr>
          <w:rFonts w:ascii="Aptos" w:eastAsia="Times New Roman" w:hAnsi="Aptos"/>
          <w:b/>
          <w:bCs/>
          <w:color w:val="009EDE"/>
          <w:lang w:eastAsia="en-GB"/>
        </w:rPr>
        <w:t>lan</w:t>
      </w:r>
      <w:bookmarkEnd w:id="3"/>
    </w:p>
    <w:p w14:paraId="156092C9" w14:textId="77777777" w:rsidR="004E5273" w:rsidRPr="0007153C" w:rsidRDefault="004E5273">
      <w:pPr>
        <w:pStyle w:val="ListParagraph"/>
        <w:numPr>
          <w:ilvl w:val="0"/>
          <w:numId w:val="8"/>
        </w:numPr>
        <w:autoSpaceDE w:val="0"/>
        <w:autoSpaceDN w:val="0"/>
        <w:adjustRightInd w:val="0"/>
        <w:spacing w:after="0" w:line="240" w:lineRule="auto"/>
        <w:rPr>
          <w:rFonts w:ascii="Aptos" w:hAnsi="Aptos" w:cs="CenturyGothic"/>
        </w:rPr>
      </w:pPr>
      <w:r w:rsidRPr="0007153C">
        <w:rPr>
          <w:rFonts w:ascii="Aptos" w:hAnsi="Aptos" w:cs="CenturyGothic"/>
        </w:rPr>
        <w:t>Understand the critical functions and activities of the organisation.</w:t>
      </w:r>
    </w:p>
    <w:p w14:paraId="156092CA" w14:textId="77777777" w:rsidR="004E5273" w:rsidRPr="0007153C" w:rsidRDefault="004E5273">
      <w:pPr>
        <w:pStyle w:val="ListParagraph"/>
        <w:numPr>
          <w:ilvl w:val="0"/>
          <w:numId w:val="8"/>
        </w:numPr>
        <w:autoSpaceDE w:val="0"/>
        <w:autoSpaceDN w:val="0"/>
        <w:adjustRightInd w:val="0"/>
        <w:spacing w:after="0" w:line="240" w:lineRule="auto"/>
        <w:rPr>
          <w:rFonts w:ascii="Aptos" w:hAnsi="Aptos" w:cs="CenturyGothic"/>
        </w:rPr>
      </w:pPr>
      <w:r w:rsidRPr="0007153C">
        <w:rPr>
          <w:rFonts w:ascii="Aptos" w:hAnsi="Aptos" w:cs="CenturyGothic"/>
        </w:rPr>
        <w:t>Analyse and respond to the risks to the organisation.</w:t>
      </w:r>
    </w:p>
    <w:p w14:paraId="156092CB" w14:textId="77777777" w:rsidR="004E5273" w:rsidRPr="0007153C" w:rsidRDefault="004E5273">
      <w:pPr>
        <w:pStyle w:val="ListParagraph"/>
        <w:numPr>
          <w:ilvl w:val="0"/>
          <w:numId w:val="8"/>
        </w:numPr>
        <w:autoSpaceDE w:val="0"/>
        <w:autoSpaceDN w:val="0"/>
        <w:adjustRightInd w:val="0"/>
        <w:spacing w:after="0" w:line="240" w:lineRule="auto"/>
        <w:rPr>
          <w:rFonts w:ascii="Aptos" w:hAnsi="Aptos" w:cs="CenturyGothic"/>
        </w:rPr>
      </w:pPr>
      <w:r w:rsidRPr="0007153C">
        <w:rPr>
          <w:rFonts w:ascii="Aptos" w:hAnsi="Aptos" w:cs="CenturyGothic"/>
        </w:rPr>
        <w:t>Provide a detailed, prioritised and timetabled response to an emergency situation.</w:t>
      </w:r>
    </w:p>
    <w:p w14:paraId="156092CC" w14:textId="77777777" w:rsidR="004E5273" w:rsidRPr="0007153C" w:rsidRDefault="004E5273">
      <w:pPr>
        <w:pStyle w:val="ListParagraph"/>
        <w:numPr>
          <w:ilvl w:val="0"/>
          <w:numId w:val="8"/>
        </w:numPr>
        <w:autoSpaceDE w:val="0"/>
        <w:autoSpaceDN w:val="0"/>
        <w:adjustRightInd w:val="0"/>
        <w:spacing w:after="0" w:line="240" w:lineRule="auto"/>
        <w:rPr>
          <w:rFonts w:ascii="Aptos" w:hAnsi="Aptos" w:cs="CenturyGothic"/>
        </w:rPr>
      </w:pPr>
      <w:r w:rsidRPr="0007153C">
        <w:rPr>
          <w:rFonts w:ascii="Aptos" w:hAnsi="Aptos" w:cs="CenturyGothic"/>
        </w:rPr>
        <w:t>Identify the key roles, responsibilities and contacts to respond to an emergency.</w:t>
      </w:r>
    </w:p>
    <w:p w14:paraId="0B77DF57" w14:textId="77777777" w:rsidR="00CD6ECF" w:rsidRDefault="00CD6ECF" w:rsidP="000A5C82">
      <w:pPr>
        <w:spacing w:after="0" w:line="240" w:lineRule="auto"/>
        <w:rPr>
          <w:rFonts w:ascii="Aptos" w:eastAsia="Times New Roman" w:hAnsi="Aptos" w:cstheme="minorHAnsi"/>
          <w:lang w:eastAsia="en-GB"/>
        </w:rPr>
      </w:pPr>
    </w:p>
    <w:p w14:paraId="6C8F95C0" w14:textId="77777777" w:rsidR="00217A18" w:rsidRPr="007C06BA" w:rsidRDefault="00217A18" w:rsidP="000A5C82">
      <w:pPr>
        <w:spacing w:after="0" w:line="240" w:lineRule="auto"/>
        <w:rPr>
          <w:rFonts w:ascii="Aptos" w:eastAsia="Times New Roman" w:hAnsi="Aptos" w:cstheme="minorHAnsi"/>
          <w:b/>
          <w:lang w:eastAsia="en-GB"/>
        </w:rPr>
      </w:pPr>
    </w:p>
    <w:p w14:paraId="4465A746" w14:textId="0A4B0577" w:rsidR="0003484F" w:rsidRPr="0007153C" w:rsidRDefault="000A5C82">
      <w:pPr>
        <w:pStyle w:val="Heading2"/>
        <w:numPr>
          <w:ilvl w:val="0"/>
          <w:numId w:val="40"/>
        </w:numPr>
        <w:rPr>
          <w:rFonts w:ascii="Aptos" w:eastAsia="Times New Roman" w:hAnsi="Aptos"/>
          <w:b/>
          <w:bCs/>
          <w:color w:val="009EDE"/>
          <w:lang w:eastAsia="en-GB"/>
        </w:rPr>
      </w:pPr>
      <w:bookmarkStart w:id="4" w:name="_Toc217993799"/>
      <w:r w:rsidRPr="0007153C">
        <w:rPr>
          <w:rFonts w:ascii="Aptos" w:eastAsia="Times New Roman" w:hAnsi="Aptos"/>
          <w:b/>
          <w:bCs/>
          <w:color w:val="009EDE"/>
          <w:lang w:eastAsia="en-GB"/>
        </w:rPr>
        <w:t>Critical Function Checklist</w:t>
      </w:r>
      <w:bookmarkEnd w:id="4"/>
    </w:p>
    <w:tbl>
      <w:tblPr>
        <w:tblStyle w:val="TableGrid"/>
        <w:tblW w:w="0" w:type="auto"/>
        <w:tblInd w:w="0" w:type="dxa"/>
        <w:tblBorders>
          <w:top w:val="single" w:sz="18" w:space="0" w:color="009EDE"/>
          <w:left w:val="single" w:sz="18" w:space="0" w:color="009EDE"/>
          <w:bottom w:val="single" w:sz="18" w:space="0" w:color="009EDE"/>
          <w:right w:val="single" w:sz="18" w:space="0" w:color="009EDE"/>
          <w:insideH w:val="single" w:sz="8" w:space="0" w:color="1BBCF5"/>
          <w:insideV w:val="single" w:sz="8" w:space="0" w:color="1BBCF5"/>
        </w:tblBorders>
        <w:tblLook w:val="04A0" w:firstRow="1" w:lastRow="0" w:firstColumn="1" w:lastColumn="0" w:noHBand="0" w:noVBand="1"/>
      </w:tblPr>
      <w:tblGrid>
        <w:gridCol w:w="943"/>
        <w:gridCol w:w="4629"/>
        <w:gridCol w:w="4173"/>
        <w:gridCol w:w="981"/>
      </w:tblGrid>
      <w:tr w:rsidR="0003484F" w:rsidRPr="007C06BA" w14:paraId="67382226" w14:textId="77777777" w:rsidTr="00354BBC">
        <w:tc>
          <w:tcPr>
            <w:tcW w:w="943" w:type="dxa"/>
            <w:shd w:val="clear" w:color="auto" w:fill="E6F9FE"/>
          </w:tcPr>
          <w:p w14:paraId="3125F1C9" w14:textId="4CAE4512" w:rsidR="0003484F" w:rsidRPr="007C06BA" w:rsidRDefault="0003484F" w:rsidP="0007153C">
            <w:pPr>
              <w:jc w:val="center"/>
              <w:rPr>
                <w:rFonts w:ascii="Aptos" w:eastAsia="Times New Roman" w:hAnsi="Aptos" w:cstheme="minorHAnsi"/>
                <w:b/>
                <w:sz w:val="22"/>
                <w:szCs w:val="22"/>
              </w:rPr>
            </w:pPr>
            <w:r w:rsidRPr="007C06BA">
              <w:rPr>
                <w:rFonts w:ascii="Aptos" w:eastAsia="Times New Roman" w:hAnsi="Aptos" w:cstheme="minorHAnsi"/>
                <w:b/>
                <w:sz w:val="22"/>
                <w:szCs w:val="22"/>
              </w:rPr>
              <w:t>Priority</w:t>
            </w:r>
          </w:p>
        </w:tc>
        <w:tc>
          <w:tcPr>
            <w:tcW w:w="4629" w:type="dxa"/>
            <w:shd w:val="clear" w:color="auto" w:fill="E6F9FE"/>
          </w:tcPr>
          <w:p w14:paraId="17B971A1" w14:textId="42BBAE21" w:rsidR="0003484F" w:rsidRPr="007C06BA" w:rsidRDefault="0003484F" w:rsidP="0007153C">
            <w:pPr>
              <w:jc w:val="center"/>
              <w:rPr>
                <w:rFonts w:ascii="Aptos" w:eastAsia="Times New Roman" w:hAnsi="Aptos" w:cstheme="minorHAnsi"/>
                <w:b/>
                <w:sz w:val="22"/>
                <w:szCs w:val="22"/>
              </w:rPr>
            </w:pPr>
            <w:r w:rsidRPr="007C06BA">
              <w:rPr>
                <w:rFonts w:ascii="Aptos" w:eastAsia="Times New Roman" w:hAnsi="Aptos" w:cstheme="minorHAnsi"/>
                <w:b/>
                <w:sz w:val="22"/>
                <w:szCs w:val="22"/>
              </w:rPr>
              <w:t>Critical Function</w:t>
            </w:r>
          </w:p>
        </w:tc>
        <w:tc>
          <w:tcPr>
            <w:tcW w:w="4173" w:type="dxa"/>
            <w:shd w:val="clear" w:color="auto" w:fill="E6F9FE"/>
          </w:tcPr>
          <w:p w14:paraId="4048FD83" w14:textId="4503ED84" w:rsidR="0003484F" w:rsidRPr="007C06BA" w:rsidRDefault="0003484F" w:rsidP="0007153C">
            <w:pPr>
              <w:jc w:val="center"/>
              <w:rPr>
                <w:rFonts w:ascii="Aptos" w:eastAsia="Times New Roman" w:hAnsi="Aptos" w:cstheme="minorHAnsi"/>
                <w:b/>
                <w:sz w:val="22"/>
                <w:szCs w:val="22"/>
              </w:rPr>
            </w:pPr>
            <w:r w:rsidRPr="007C06BA">
              <w:rPr>
                <w:rFonts w:ascii="Aptos" w:eastAsia="Times New Roman" w:hAnsi="Aptos" w:cstheme="minorHAnsi"/>
                <w:b/>
                <w:sz w:val="22"/>
                <w:szCs w:val="22"/>
              </w:rPr>
              <w:t>Timeframe</w:t>
            </w:r>
          </w:p>
        </w:tc>
        <w:tc>
          <w:tcPr>
            <w:tcW w:w="981" w:type="dxa"/>
            <w:shd w:val="clear" w:color="auto" w:fill="E6F9FE"/>
          </w:tcPr>
          <w:p w14:paraId="4B326421" w14:textId="0834640F" w:rsidR="0003484F" w:rsidRPr="007C06BA" w:rsidRDefault="0007153C" w:rsidP="0007153C">
            <w:pPr>
              <w:jc w:val="center"/>
              <w:rPr>
                <w:rFonts w:ascii="Aptos" w:eastAsia="Times New Roman" w:hAnsi="Aptos" w:cstheme="minorHAnsi"/>
                <w:b/>
                <w:sz w:val="22"/>
                <w:szCs w:val="22"/>
              </w:rPr>
            </w:pPr>
            <w:r>
              <w:rPr>
                <w:rFonts w:ascii="Aptos" w:eastAsia="Times New Roman" w:hAnsi="Aptos" w:cstheme="minorHAnsi"/>
                <w:b/>
                <w:sz w:val="22"/>
                <w:szCs w:val="22"/>
              </w:rPr>
              <w:t>Page</w:t>
            </w:r>
          </w:p>
        </w:tc>
      </w:tr>
      <w:tr w:rsidR="0003484F" w:rsidRPr="007C06BA" w14:paraId="5E2B365E" w14:textId="77777777" w:rsidTr="00354BBC">
        <w:tc>
          <w:tcPr>
            <w:tcW w:w="943" w:type="dxa"/>
          </w:tcPr>
          <w:p w14:paraId="4D812131" w14:textId="77777777" w:rsidR="0003484F" w:rsidRPr="007C06BA" w:rsidRDefault="0003484F" w:rsidP="0007153C">
            <w:pPr>
              <w:jc w:val="center"/>
              <w:rPr>
                <w:rFonts w:ascii="Aptos" w:eastAsia="Times New Roman" w:hAnsi="Aptos" w:cstheme="minorHAnsi"/>
                <w:b/>
                <w:sz w:val="22"/>
                <w:szCs w:val="22"/>
              </w:rPr>
            </w:pPr>
            <w:r w:rsidRPr="007C06BA">
              <w:rPr>
                <w:rFonts w:ascii="Aptos" w:eastAsia="Times New Roman" w:hAnsi="Aptos" w:cstheme="minorHAnsi"/>
                <w:b/>
                <w:sz w:val="22"/>
                <w:szCs w:val="22"/>
              </w:rPr>
              <w:t>1</w:t>
            </w:r>
          </w:p>
          <w:p w14:paraId="6F82F5AD" w14:textId="18BE098D" w:rsidR="0003484F" w:rsidRPr="007C06BA" w:rsidRDefault="0003484F" w:rsidP="0007153C">
            <w:pPr>
              <w:jc w:val="center"/>
              <w:rPr>
                <w:rFonts w:ascii="Aptos" w:eastAsia="Times New Roman" w:hAnsi="Aptos" w:cstheme="minorHAnsi"/>
                <w:b/>
                <w:sz w:val="22"/>
                <w:szCs w:val="22"/>
              </w:rPr>
            </w:pPr>
          </w:p>
        </w:tc>
        <w:tc>
          <w:tcPr>
            <w:tcW w:w="4629" w:type="dxa"/>
          </w:tcPr>
          <w:p w14:paraId="0E17E0F1" w14:textId="7A531927" w:rsidR="0003484F" w:rsidRPr="0007153C" w:rsidRDefault="0003484F" w:rsidP="0003484F">
            <w:pPr>
              <w:rPr>
                <w:rFonts w:ascii="Aptos" w:eastAsia="Times New Roman" w:hAnsi="Aptos" w:cstheme="minorHAnsi"/>
                <w:b/>
                <w:i/>
                <w:iCs/>
                <w:color w:val="B2B2B2"/>
                <w:sz w:val="22"/>
                <w:szCs w:val="22"/>
              </w:rPr>
            </w:pPr>
            <w:r w:rsidRPr="0007153C">
              <w:rPr>
                <w:rFonts w:ascii="Aptos" w:eastAsia="Times New Roman" w:hAnsi="Aptos" w:cstheme="minorHAnsi"/>
                <w:b/>
                <w:i/>
                <w:iCs/>
                <w:color w:val="B2B2B2"/>
                <w:sz w:val="22"/>
                <w:szCs w:val="22"/>
              </w:rPr>
              <w:t>Name of essential activity or function</w:t>
            </w:r>
          </w:p>
        </w:tc>
        <w:tc>
          <w:tcPr>
            <w:tcW w:w="4173" w:type="dxa"/>
          </w:tcPr>
          <w:p w14:paraId="451D3107" w14:textId="350FC8F8" w:rsidR="0003484F" w:rsidRPr="0007153C" w:rsidRDefault="0003484F" w:rsidP="0003484F">
            <w:pPr>
              <w:rPr>
                <w:rFonts w:ascii="Aptos" w:eastAsia="Times New Roman" w:hAnsi="Aptos" w:cstheme="minorHAnsi"/>
                <w:b/>
                <w:i/>
                <w:iCs/>
                <w:color w:val="B2B2B2"/>
                <w:sz w:val="22"/>
                <w:szCs w:val="22"/>
              </w:rPr>
            </w:pPr>
            <w:r w:rsidRPr="0007153C">
              <w:rPr>
                <w:rFonts w:ascii="Aptos" w:eastAsia="Times New Roman" w:hAnsi="Aptos" w:cstheme="minorHAnsi"/>
                <w:b/>
                <w:i/>
                <w:iCs/>
                <w:color w:val="B2B2B2"/>
                <w:sz w:val="22"/>
                <w:szCs w:val="22"/>
              </w:rPr>
              <w:t>Timeframe for recovery</w:t>
            </w:r>
          </w:p>
        </w:tc>
        <w:tc>
          <w:tcPr>
            <w:tcW w:w="981" w:type="dxa"/>
          </w:tcPr>
          <w:p w14:paraId="0BEEAB38" w14:textId="77777777" w:rsidR="0003484F" w:rsidRPr="007C06BA" w:rsidRDefault="0003484F" w:rsidP="000A5C82">
            <w:pPr>
              <w:rPr>
                <w:rFonts w:ascii="Aptos" w:eastAsia="Times New Roman" w:hAnsi="Aptos" w:cstheme="minorHAnsi"/>
                <w:b/>
                <w:sz w:val="22"/>
                <w:szCs w:val="22"/>
              </w:rPr>
            </w:pPr>
          </w:p>
        </w:tc>
      </w:tr>
      <w:tr w:rsidR="0003484F" w:rsidRPr="007C06BA" w14:paraId="29F65BFB" w14:textId="77777777" w:rsidTr="00354BBC">
        <w:tc>
          <w:tcPr>
            <w:tcW w:w="943" w:type="dxa"/>
          </w:tcPr>
          <w:p w14:paraId="07EC6613" w14:textId="77777777" w:rsidR="0003484F" w:rsidRPr="007C06BA" w:rsidRDefault="0003484F" w:rsidP="0007153C">
            <w:pPr>
              <w:jc w:val="center"/>
              <w:rPr>
                <w:rFonts w:ascii="Aptos" w:eastAsia="Times New Roman" w:hAnsi="Aptos" w:cstheme="minorHAnsi"/>
                <w:b/>
                <w:sz w:val="22"/>
                <w:szCs w:val="22"/>
              </w:rPr>
            </w:pPr>
            <w:r w:rsidRPr="007C06BA">
              <w:rPr>
                <w:rFonts w:ascii="Aptos" w:eastAsia="Times New Roman" w:hAnsi="Aptos" w:cstheme="minorHAnsi"/>
                <w:b/>
                <w:sz w:val="22"/>
                <w:szCs w:val="22"/>
              </w:rPr>
              <w:t>2</w:t>
            </w:r>
          </w:p>
          <w:p w14:paraId="3AD1A8BD" w14:textId="76CF408D" w:rsidR="0003484F" w:rsidRPr="007C06BA" w:rsidRDefault="0003484F" w:rsidP="0007153C">
            <w:pPr>
              <w:jc w:val="center"/>
              <w:rPr>
                <w:rFonts w:ascii="Aptos" w:eastAsia="Times New Roman" w:hAnsi="Aptos" w:cstheme="minorHAnsi"/>
                <w:b/>
                <w:sz w:val="22"/>
                <w:szCs w:val="22"/>
              </w:rPr>
            </w:pPr>
          </w:p>
        </w:tc>
        <w:tc>
          <w:tcPr>
            <w:tcW w:w="4629" w:type="dxa"/>
          </w:tcPr>
          <w:p w14:paraId="1843266A" w14:textId="77777777" w:rsidR="0003484F" w:rsidRPr="007C06BA" w:rsidRDefault="0003484F" w:rsidP="0003484F">
            <w:pPr>
              <w:rPr>
                <w:rFonts w:ascii="Aptos" w:eastAsia="Times New Roman" w:hAnsi="Aptos" w:cstheme="minorHAnsi"/>
                <w:b/>
                <w:sz w:val="22"/>
                <w:szCs w:val="22"/>
              </w:rPr>
            </w:pPr>
          </w:p>
        </w:tc>
        <w:tc>
          <w:tcPr>
            <w:tcW w:w="4173" w:type="dxa"/>
          </w:tcPr>
          <w:p w14:paraId="63257C7C" w14:textId="77777777" w:rsidR="0003484F" w:rsidRPr="007C06BA" w:rsidRDefault="0003484F" w:rsidP="0003484F">
            <w:pPr>
              <w:rPr>
                <w:rFonts w:ascii="Aptos" w:eastAsia="Times New Roman" w:hAnsi="Aptos" w:cstheme="minorHAnsi"/>
                <w:b/>
                <w:sz w:val="22"/>
                <w:szCs w:val="22"/>
              </w:rPr>
            </w:pPr>
          </w:p>
        </w:tc>
        <w:tc>
          <w:tcPr>
            <w:tcW w:w="981" w:type="dxa"/>
          </w:tcPr>
          <w:p w14:paraId="302581EE" w14:textId="77777777" w:rsidR="0003484F" w:rsidRPr="007C06BA" w:rsidRDefault="0003484F" w:rsidP="000A5C82">
            <w:pPr>
              <w:rPr>
                <w:rFonts w:ascii="Aptos" w:eastAsia="Times New Roman" w:hAnsi="Aptos" w:cstheme="minorHAnsi"/>
                <w:b/>
                <w:sz w:val="22"/>
                <w:szCs w:val="22"/>
              </w:rPr>
            </w:pPr>
          </w:p>
        </w:tc>
      </w:tr>
      <w:tr w:rsidR="0003484F" w:rsidRPr="007C06BA" w14:paraId="1D6EDAB7" w14:textId="77777777" w:rsidTr="00354BBC">
        <w:tc>
          <w:tcPr>
            <w:tcW w:w="943" w:type="dxa"/>
          </w:tcPr>
          <w:p w14:paraId="3F393E7C" w14:textId="77777777" w:rsidR="0003484F" w:rsidRPr="007C06BA" w:rsidRDefault="0003484F" w:rsidP="0007153C">
            <w:pPr>
              <w:jc w:val="center"/>
              <w:rPr>
                <w:rFonts w:ascii="Aptos" w:eastAsia="Times New Roman" w:hAnsi="Aptos" w:cstheme="minorHAnsi"/>
                <w:b/>
                <w:sz w:val="22"/>
                <w:szCs w:val="22"/>
              </w:rPr>
            </w:pPr>
            <w:r w:rsidRPr="007C06BA">
              <w:rPr>
                <w:rFonts w:ascii="Aptos" w:eastAsia="Times New Roman" w:hAnsi="Aptos" w:cstheme="minorHAnsi"/>
                <w:b/>
                <w:sz w:val="22"/>
                <w:szCs w:val="22"/>
              </w:rPr>
              <w:t>3</w:t>
            </w:r>
          </w:p>
          <w:p w14:paraId="6B3381D3" w14:textId="6DE32CC4" w:rsidR="0003484F" w:rsidRPr="007C06BA" w:rsidRDefault="0003484F" w:rsidP="0007153C">
            <w:pPr>
              <w:jc w:val="center"/>
              <w:rPr>
                <w:rFonts w:ascii="Aptos" w:eastAsia="Times New Roman" w:hAnsi="Aptos" w:cstheme="minorHAnsi"/>
                <w:b/>
                <w:sz w:val="22"/>
                <w:szCs w:val="22"/>
              </w:rPr>
            </w:pPr>
          </w:p>
        </w:tc>
        <w:tc>
          <w:tcPr>
            <w:tcW w:w="4629" w:type="dxa"/>
          </w:tcPr>
          <w:p w14:paraId="32086D18" w14:textId="77777777" w:rsidR="0003484F" w:rsidRPr="007C06BA" w:rsidRDefault="0003484F" w:rsidP="0003484F">
            <w:pPr>
              <w:rPr>
                <w:rFonts w:ascii="Aptos" w:eastAsia="Times New Roman" w:hAnsi="Aptos" w:cstheme="minorHAnsi"/>
                <w:b/>
                <w:sz w:val="22"/>
                <w:szCs w:val="22"/>
              </w:rPr>
            </w:pPr>
          </w:p>
        </w:tc>
        <w:tc>
          <w:tcPr>
            <w:tcW w:w="4173" w:type="dxa"/>
          </w:tcPr>
          <w:p w14:paraId="084E0BDC" w14:textId="77777777" w:rsidR="0003484F" w:rsidRPr="007C06BA" w:rsidRDefault="0003484F" w:rsidP="0003484F">
            <w:pPr>
              <w:rPr>
                <w:rFonts w:ascii="Aptos" w:eastAsia="Times New Roman" w:hAnsi="Aptos" w:cstheme="minorHAnsi"/>
                <w:b/>
                <w:sz w:val="22"/>
                <w:szCs w:val="22"/>
              </w:rPr>
            </w:pPr>
          </w:p>
        </w:tc>
        <w:tc>
          <w:tcPr>
            <w:tcW w:w="981" w:type="dxa"/>
          </w:tcPr>
          <w:p w14:paraId="3529BE1B" w14:textId="77777777" w:rsidR="0003484F" w:rsidRPr="007C06BA" w:rsidRDefault="0003484F" w:rsidP="000A5C82">
            <w:pPr>
              <w:rPr>
                <w:rFonts w:ascii="Aptos" w:eastAsia="Times New Roman" w:hAnsi="Aptos" w:cstheme="minorHAnsi"/>
                <w:b/>
                <w:sz w:val="22"/>
                <w:szCs w:val="22"/>
              </w:rPr>
            </w:pPr>
          </w:p>
        </w:tc>
      </w:tr>
      <w:tr w:rsidR="0003484F" w:rsidRPr="007C06BA" w14:paraId="78A6F4D3" w14:textId="77777777" w:rsidTr="00354BBC">
        <w:tc>
          <w:tcPr>
            <w:tcW w:w="943" w:type="dxa"/>
          </w:tcPr>
          <w:p w14:paraId="5E3CEF05" w14:textId="69F9FF10" w:rsidR="0003484F" w:rsidRPr="007C06BA" w:rsidRDefault="0003484F" w:rsidP="0007153C">
            <w:pPr>
              <w:jc w:val="center"/>
              <w:rPr>
                <w:rFonts w:ascii="Aptos" w:eastAsia="Times New Roman" w:hAnsi="Aptos" w:cstheme="minorHAnsi"/>
                <w:b/>
                <w:sz w:val="22"/>
                <w:szCs w:val="22"/>
              </w:rPr>
            </w:pPr>
            <w:r w:rsidRPr="007C06BA">
              <w:rPr>
                <w:rFonts w:ascii="Aptos" w:eastAsia="Times New Roman" w:hAnsi="Aptos" w:cstheme="minorHAnsi"/>
                <w:b/>
                <w:sz w:val="22"/>
                <w:szCs w:val="22"/>
              </w:rPr>
              <w:t>4</w:t>
            </w:r>
          </w:p>
          <w:p w14:paraId="40C96E34" w14:textId="1DF51540" w:rsidR="0003484F" w:rsidRPr="007C06BA" w:rsidRDefault="0003484F" w:rsidP="0007153C">
            <w:pPr>
              <w:jc w:val="center"/>
              <w:rPr>
                <w:rFonts w:ascii="Aptos" w:eastAsia="Times New Roman" w:hAnsi="Aptos" w:cstheme="minorHAnsi"/>
                <w:b/>
                <w:sz w:val="22"/>
                <w:szCs w:val="22"/>
              </w:rPr>
            </w:pPr>
          </w:p>
        </w:tc>
        <w:tc>
          <w:tcPr>
            <w:tcW w:w="4629" w:type="dxa"/>
          </w:tcPr>
          <w:p w14:paraId="0A95A4EC" w14:textId="77777777" w:rsidR="0003484F" w:rsidRPr="007C06BA" w:rsidRDefault="0003484F" w:rsidP="0003484F">
            <w:pPr>
              <w:rPr>
                <w:rFonts w:ascii="Aptos" w:eastAsia="Times New Roman" w:hAnsi="Aptos" w:cstheme="minorHAnsi"/>
                <w:b/>
                <w:sz w:val="22"/>
                <w:szCs w:val="22"/>
              </w:rPr>
            </w:pPr>
          </w:p>
        </w:tc>
        <w:tc>
          <w:tcPr>
            <w:tcW w:w="4173" w:type="dxa"/>
          </w:tcPr>
          <w:p w14:paraId="29E4B805" w14:textId="77777777" w:rsidR="0003484F" w:rsidRPr="007C06BA" w:rsidRDefault="0003484F" w:rsidP="0003484F">
            <w:pPr>
              <w:rPr>
                <w:rFonts w:ascii="Aptos" w:eastAsia="Times New Roman" w:hAnsi="Aptos" w:cstheme="minorHAnsi"/>
                <w:b/>
                <w:sz w:val="22"/>
                <w:szCs w:val="22"/>
              </w:rPr>
            </w:pPr>
          </w:p>
        </w:tc>
        <w:tc>
          <w:tcPr>
            <w:tcW w:w="981" w:type="dxa"/>
          </w:tcPr>
          <w:p w14:paraId="467459D4" w14:textId="77777777" w:rsidR="0003484F" w:rsidRPr="007C06BA" w:rsidRDefault="0003484F" w:rsidP="000A5C82">
            <w:pPr>
              <w:rPr>
                <w:rFonts w:ascii="Aptos" w:eastAsia="Times New Roman" w:hAnsi="Aptos" w:cstheme="minorHAnsi"/>
                <w:b/>
                <w:sz w:val="22"/>
                <w:szCs w:val="22"/>
              </w:rPr>
            </w:pPr>
          </w:p>
        </w:tc>
      </w:tr>
      <w:tr w:rsidR="0003484F" w:rsidRPr="007C06BA" w14:paraId="355840BD" w14:textId="77777777" w:rsidTr="00354BBC">
        <w:tc>
          <w:tcPr>
            <w:tcW w:w="943" w:type="dxa"/>
          </w:tcPr>
          <w:p w14:paraId="4392271A" w14:textId="77777777" w:rsidR="0003484F" w:rsidRPr="007C06BA" w:rsidRDefault="0003484F" w:rsidP="0007153C">
            <w:pPr>
              <w:jc w:val="center"/>
              <w:rPr>
                <w:rFonts w:ascii="Aptos" w:eastAsia="Times New Roman" w:hAnsi="Aptos" w:cstheme="minorHAnsi"/>
                <w:b/>
                <w:sz w:val="22"/>
                <w:szCs w:val="22"/>
              </w:rPr>
            </w:pPr>
          </w:p>
          <w:p w14:paraId="380B488D" w14:textId="36BAF0F7" w:rsidR="0003484F" w:rsidRPr="007C06BA" w:rsidRDefault="0003484F" w:rsidP="0007153C">
            <w:pPr>
              <w:jc w:val="center"/>
              <w:rPr>
                <w:rFonts w:ascii="Aptos" w:eastAsia="Times New Roman" w:hAnsi="Aptos" w:cstheme="minorHAnsi"/>
                <w:b/>
                <w:sz w:val="22"/>
                <w:szCs w:val="22"/>
              </w:rPr>
            </w:pPr>
            <w:r w:rsidRPr="007C06BA">
              <w:rPr>
                <w:rFonts w:ascii="Aptos" w:eastAsia="Times New Roman" w:hAnsi="Aptos" w:cstheme="minorHAnsi"/>
                <w:b/>
                <w:sz w:val="22"/>
                <w:szCs w:val="22"/>
              </w:rPr>
              <w:t>5</w:t>
            </w:r>
          </w:p>
        </w:tc>
        <w:tc>
          <w:tcPr>
            <w:tcW w:w="4629" w:type="dxa"/>
          </w:tcPr>
          <w:p w14:paraId="23EB137B" w14:textId="77777777" w:rsidR="0003484F" w:rsidRPr="007C06BA" w:rsidRDefault="0003484F" w:rsidP="0003484F">
            <w:pPr>
              <w:rPr>
                <w:rFonts w:ascii="Aptos" w:eastAsia="Times New Roman" w:hAnsi="Aptos" w:cstheme="minorHAnsi"/>
                <w:b/>
                <w:sz w:val="22"/>
                <w:szCs w:val="22"/>
              </w:rPr>
            </w:pPr>
          </w:p>
        </w:tc>
        <w:tc>
          <w:tcPr>
            <w:tcW w:w="4173" w:type="dxa"/>
          </w:tcPr>
          <w:p w14:paraId="0C570963" w14:textId="77777777" w:rsidR="0003484F" w:rsidRPr="007C06BA" w:rsidRDefault="0003484F" w:rsidP="0003484F">
            <w:pPr>
              <w:rPr>
                <w:rFonts w:ascii="Aptos" w:eastAsia="Times New Roman" w:hAnsi="Aptos" w:cstheme="minorHAnsi"/>
                <w:b/>
                <w:sz w:val="22"/>
                <w:szCs w:val="22"/>
              </w:rPr>
            </w:pPr>
          </w:p>
        </w:tc>
        <w:tc>
          <w:tcPr>
            <w:tcW w:w="981" w:type="dxa"/>
          </w:tcPr>
          <w:p w14:paraId="020FDB2F" w14:textId="77777777" w:rsidR="0003484F" w:rsidRPr="007C06BA" w:rsidRDefault="0003484F" w:rsidP="000A5C82">
            <w:pPr>
              <w:rPr>
                <w:rFonts w:ascii="Aptos" w:eastAsia="Times New Roman" w:hAnsi="Aptos" w:cstheme="minorHAnsi"/>
                <w:b/>
                <w:sz w:val="22"/>
                <w:szCs w:val="22"/>
              </w:rPr>
            </w:pPr>
          </w:p>
        </w:tc>
      </w:tr>
      <w:tr w:rsidR="0003484F" w:rsidRPr="007C06BA" w14:paraId="341AC9CA" w14:textId="77777777" w:rsidTr="00354BBC">
        <w:tc>
          <w:tcPr>
            <w:tcW w:w="943" w:type="dxa"/>
          </w:tcPr>
          <w:p w14:paraId="7ACD9BC8" w14:textId="77777777" w:rsidR="0003484F" w:rsidRPr="007C06BA" w:rsidRDefault="0003484F" w:rsidP="0007153C">
            <w:pPr>
              <w:jc w:val="center"/>
              <w:rPr>
                <w:rFonts w:ascii="Aptos" w:eastAsia="Times New Roman" w:hAnsi="Aptos" w:cstheme="minorHAnsi"/>
                <w:b/>
                <w:sz w:val="22"/>
                <w:szCs w:val="22"/>
              </w:rPr>
            </w:pPr>
          </w:p>
          <w:p w14:paraId="15B86204" w14:textId="58F2EF27" w:rsidR="0003484F" w:rsidRPr="007C06BA" w:rsidRDefault="0003484F" w:rsidP="0007153C">
            <w:pPr>
              <w:jc w:val="center"/>
              <w:rPr>
                <w:rFonts w:ascii="Aptos" w:eastAsia="Times New Roman" w:hAnsi="Aptos" w:cstheme="minorHAnsi"/>
                <w:b/>
                <w:sz w:val="22"/>
                <w:szCs w:val="22"/>
              </w:rPr>
            </w:pPr>
          </w:p>
        </w:tc>
        <w:tc>
          <w:tcPr>
            <w:tcW w:w="4629" w:type="dxa"/>
          </w:tcPr>
          <w:p w14:paraId="5D94E547" w14:textId="77777777" w:rsidR="0003484F" w:rsidRPr="007C06BA" w:rsidRDefault="0003484F" w:rsidP="000A5C82">
            <w:pPr>
              <w:rPr>
                <w:rFonts w:ascii="Aptos" w:eastAsia="Times New Roman" w:hAnsi="Aptos" w:cstheme="minorHAnsi"/>
                <w:b/>
                <w:sz w:val="22"/>
                <w:szCs w:val="22"/>
              </w:rPr>
            </w:pPr>
          </w:p>
        </w:tc>
        <w:tc>
          <w:tcPr>
            <w:tcW w:w="4173" w:type="dxa"/>
          </w:tcPr>
          <w:p w14:paraId="342CCCFB" w14:textId="77777777" w:rsidR="0003484F" w:rsidRPr="007C06BA" w:rsidRDefault="0003484F" w:rsidP="000A5C82">
            <w:pPr>
              <w:rPr>
                <w:rFonts w:ascii="Aptos" w:eastAsia="Times New Roman" w:hAnsi="Aptos" w:cstheme="minorHAnsi"/>
                <w:b/>
                <w:sz w:val="22"/>
                <w:szCs w:val="22"/>
              </w:rPr>
            </w:pPr>
          </w:p>
        </w:tc>
        <w:tc>
          <w:tcPr>
            <w:tcW w:w="981" w:type="dxa"/>
          </w:tcPr>
          <w:p w14:paraId="35C07A26" w14:textId="77777777" w:rsidR="0003484F" w:rsidRPr="007C06BA" w:rsidRDefault="0003484F" w:rsidP="000A5C82">
            <w:pPr>
              <w:rPr>
                <w:rFonts w:ascii="Aptos" w:eastAsia="Times New Roman" w:hAnsi="Aptos" w:cstheme="minorHAnsi"/>
                <w:b/>
                <w:sz w:val="22"/>
                <w:szCs w:val="22"/>
              </w:rPr>
            </w:pPr>
          </w:p>
        </w:tc>
      </w:tr>
      <w:tr w:rsidR="0003484F" w:rsidRPr="007C06BA" w14:paraId="71BD2CD6" w14:textId="77777777" w:rsidTr="00354BBC">
        <w:tc>
          <w:tcPr>
            <w:tcW w:w="943" w:type="dxa"/>
          </w:tcPr>
          <w:p w14:paraId="3680345B" w14:textId="77777777" w:rsidR="0003484F" w:rsidRPr="007C06BA" w:rsidRDefault="0003484F" w:rsidP="000A5C82">
            <w:pPr>
              <w:rPr>
                <w:rFonts w:ascii="Aptos" w:eastAsia="Times New Roman" w:hAnsi="Aptos" w:cstheme="minorHAnsi"/>
                <w:b/>
                <w:sz w:val="22"/>
                <w:szCs w:val="22"/>
              </w:rPr>
            </w:pPr>
          </w:p>
          <w:p w14:paraId="02BC16E3" w14:textId="3CDE4815" w:rsidR="0003484F" w:rsidRPr="007C06BA" w:rsidRDefault="0003484F" w:rsidP="000A5C82">
            <w:pPr>
              <w:rPr>
                <w:rFonts w:ascii="Aptos" w:eastAsia="Times New Roman" w:hAnsi="Aptos" w:cstheme="minorHAnsi"/>
                <w:b/>
                <w:sz w:val="22"/>
                <w:szCs w:val="22"/>
              </w:rPr>
            </w:pPr>
          </w:p>
        </w:tc>
        <w:tc>
          <w:tcPr>
            <w:tcW w:w="4629" w:type="dxa"/>
          </w:tcPr>
          <w:p w14:paraId="04C6C767" w14:textId="77777777" w:rsidR="0003484F" w:rsidRPr="007C06BA" w:rsidRDefault="0003484F" w:rsidP="000A5C82">
            <w:pPr>
              <w:rPr>
                <w:rFonts w:ascii="Aptos" w:eastAsia="Times New Roman" w:hAnsi="Aptos" w:cstheme="minorHAnsi"/>
                <w:b/>
                <w:sz w:val="22"/>
                <w:szCs w:val="22"/>
              </w:rPr>
            </w:pPr>
          </w:p>
        </w:tc>
        <w:tc>
          <w:tcPr>
            <w:tcW w:w="4173" w:type="dxa"/>
          </w:tcPr>
          <w:p w14:paraId="58DC7217" w14:textId="77777777" w:rsidR="0003484F" w:rsidRPr="007C06BA" w:rsidRDefault="0003484F" w:rsidP="000A5C82">
            <w:pPr>
              <w:rPr>
                <w:rFonts w:ascii="Aptos" w:eastAsia="Times New Roman" w:hAnsi="Aptos" w:cstheme="minorHAnsi"/>
                <w:b/>
                <w:sz w:val="22"/>
                <w:szCs w:val="22"/>
              </w:rPr>
            </w:pPr>
          </w:p>
        </w:tc>
        <w:tc>
          <w:tcPr>
            <w:tcW w:w="981" w:type="dxa"/>
          </w:tcPr>
          <w:p w14:paraId="1C11CB9E" w14:textId="77777777" w:rsidR="0003484F" w:rsidRPr="007C06BA" w:rsidRDefault="0003484F" w:rsidP="000A5C82">
            <w:pPr>
              <w:rPr>
                <w:rFonts w:ascii="Aptos" w:eastAsia="Times New Roman" w:hAnsi="Aptos" w:cstheme="minorHAnsi"/>
                <w:b/>
                <w:sz w:val="22"/>
                <w:szCs w:val="22"/>
              </w:rPr>
            </w:pPr>
          </w:p>
        </w:tc>
      </w:tr>
    </w:tbl>
    <w:p w14:paraId="43D31483" w14:textId="13C6C607" w:rsidR="0003484F" w:rsidRPr="0007153C" w:rsidRDefault="0003484F" w:rsidP="000A5C82">
      <w:pPr>
        <w:spacing w:after="0" w:line="240" w:lineRule="auto"/>
        <w:rPr>
          <w:rFonts w:ascii="Aptos" w:eastAsia="Times New Roman" w:hAnsi="Aptos" w:cstheme="minorHAnsi"/>
          <w:b/>
          <w:sz w:val="8"/>
          <w:szCs w:val="8"/>
          <w:lang w:eastAsia="en-GB"/>
        </w:rPr>
      </w:pPr>
    </w:p>
    <w:p w14:paraId="156092FB" w14:textId="107A3ED0" w:rsidR="000A5C82" w:rsidRPr="0007153C" w:rsidRDefault="000A5C82" w:rsidP="000A5C82">
      <w:pPr>
        <w:spacing w:after="0" w:line="240" w:lineRule="auto"/>
        <w:jc w:val="both"/>
        <w:rPr>
          <w:rFonts w:ascii="Aptos" w:eastAsia="Times New Roman" w:hAnsi="Aptos" w:cstheme="minorHAnsi"/>
          <w:i/>
          <w:iCs/>
          <w:sz w:val="20"/>
          <w:szCs w:val="20"/>
          <w:lang w:eastAsia="en-GB"/>
        </w:rPr>
      </w:pPr>
      <w:r w:rsidRPr="0007153C">
        <w:rPr>
          <w:rFonts w:ascii="Aptos" w:eastAsia="Times New Roman" w:hAnsi="Aptos" w:cstheme="minorHAnsi"/>
          <w:i/>
          <w:iCs/>
          <w:sz w:val="20"/>
          <w:szCs w:val="20"/>
          <w:lang w:eastAsia="en-GB"/>
        </w:rPr>
        <w:t xml:space="preserve">This list may be used as a checklist to ensure that critical tasks are completed on time and according to a pre-agreed priority schedule. </w:t>
      </w:r>
      <w:r w:rsidR="00C66B5A" w:rsidRPr="0007153C">
        <w:rPr>
          <w:rFonts w:ascii="Aptos" w:eastAsia="Times New Roman" w:hAnsi="Aptos" w:cstheme="minorHAnsi"/>
          <w:i/>
          <w:iCs/>
          <w:sz w:val="20"/>
          <w:szCs w:val="20"/>
          <w:lang w:eastAsia="en-GB"/>
        </w:rPr>
        <w:t xml:space="preserve"> </w:t>
      </w:r>
      <w:r w:rsidRPr="0007153C">
        <w:rPr>
          <w:rFonts w:ascii="Aptos" w:eastAsia="Times New Roman" w:hAnsi="Aptos" w:cstheme="minorHAnsi"/>
          <w:i/>
          <w:iCs/>
          <w:sz w:val="20"/>
          <w:szCs w:val="20"/>
          <w:lang w:eastAsia="en-GB"/>
        </w:rPr>
        <w:t>It may also be used to provide a hand-over document between different shifts in the recovery process.</w:t>
      </w:r>
    </w:p>
    <w:p w14:paraId="156092FD" w14:textId="1EA564B9" w:rsidR="004E5273" w:rsidRDefault="004E5273" w:rsidP="004E5273">
      <w:pPr>
        <w:spacing w:after="0" w:line="240" w:lineRule="auto"/>
        <w:jc w:val="both"/>
        <w:rPr>
          <w:rFonts w:ascii="Aptos" w:eastAsia="Times New Roman" w:hAnsi="Aptos" w:cstheme="minorHAnsi"/>
          <w:lang w:eastAsia="en-GB"/>
        </w:rPr>
      </w:pPr>
    </w:p>
    <w:p w14:paraId="2E50A6EA" w14:textId="77777777" w:rsidR="0007153C" w:rsidRPr="007C06BA" w:rsidRDefault="0007153C" w:rsidP="004E5273">
      <w:pPr>
        <w:spacing w:after="0" w:line="240" w:lineRule="auto"/>
        <w:jc w:val="both"/>
        <w:rPr>
          <w:rFonts w:ascii="Aptos" w:eastAsia="Times New Roman" w:hAnsi="Aptos" w:cstheme="minorHAnsi"/>
          <w:lang w:eastAsia="en-GB"/>
        </w:rPr>
      </w:pPr>
    </w:p>
    <w:p w14:paraId="2F239B99" w14:textId="4C16EC3A" w:rsidR="004369E3" w:rsidRPr="0007153C" w:rsidRDefault="00105C48">
      <w:pPr>
        <w:pStyle w:val="Heading2"/>
        <w:numPr>
          <w:ilvl w:val="0"/>
          <w:numId w:val="40"/>
        </w:numPr>
        <w:rPr>
          <w:rFonts w:ascii="Aptos" w:eastAsia="Times New Roman" w:hAnsi="Aptos"/>
          <w:b/>
          <w:bCs/>
          <w:color w:val="009EDE"/>
          <w:lang w:eastAsia="en-GB"/>
        </w:rPr>
      </w:pPr>
      <w:bookmarkStart w:id="5" w:name="_Toc217993800"/>
      <w:r w:rsidRPr="0007153C">
        <w:rPr>
          <w:rFonts w:ascii="Aptos" w:eastAsia="Times New Roman" w:hAnsi="Aptos"/>
          <w:b/>
          <w:bCs/>
          <w:color w:val="009EDE"/>
          <w:lang w:eastAsia="en-GB"/>
        </w:rPr>
        <w:t>Command and Control</w:t>
      </w:r>
      <w:bookmarkEnd w:id="5"/>
    </w:p>
    <w:p w14:paraId="156092FF" w14:textId="2E43BD84" w:rsidR="004E5273" w:rsidRPr="007C06BA" w:rsidRDefault="004E5273" w:rsidP="004E5273">
      <w:pPr>
        <w:spacing w:after="0" w:line="240" w:lineRule="auto"/>
        <w:rPr>
          <w:rFonts w:ascii="Aptos" w:eastAsia="Times New Roman" w:hAnsi="Aptos" w:cstheme="minorHAnsi"/>
          <w:lang w:eastAsia="en-GB"/>
        </w:rPr>
      </w:pPr>
      <w:r w:rsidRPr="007C06BA">
        <w:rPr>
          <w:rFonts w:ascii="Aptos" w:eastAsia="Times New Roman" w:hAnsi="Aptos" w:cstheme="minorHAnsi"/>
          <w:lang w:eastAsia="en-GB"/>
        </w:rPr>
        <w:t xml:space="preserve">The decision to use this plan will be taken by the following, who will also be responsible for taking the </w:t>
      </w:r>
      <w:r w:rsidR="0007153C">
        <w:rPr>
          <w:rFonts w:ascii="Aptos" w:eastAsia="Times New Roman" w:hAnsi="Aptos" w:cstheme="minorHAnsi"/>
          <w:lang w:eastAsia="en-GB"/>
        </w:rPr>
        <w:t>‘</w:t>
      </w:r>
      <w:r w:rsidRPr="007C06BA">
        <w:rPr>
          <w:rFonts w:ascii="Aptos" w:eastAsia="Times New Roman" w:hAnsi="Aptos" w:cstheme="minorHAnsi"/>
          <w:lang w:eastAsia="en-GB"/>
        </w:rPr>
        <w:t>difficult</w:t>
      </w:r>
      <w:r w:rsidR="0007153C">
        <w:rPr>
          <w:rFonts w:ascii="Aptos" w:eastAsia="Times New Roman" w:hAnsi="Aptos" w:cstheme="minorHAnsi"/>
          <w:lang w:eastAsia="en-GB"/>
        </w:rPr>
        <w:t>’</w:t>
      </w:r>
      <w:r w:rsidRPr="007C06BA">
        <w:rPr>
          <w:rFonts w:ascii="Aptos" w:eastAsia="Times New Roman" w:hAnsi="Aptos" w:cstheme="minorHAnsi"/>
          <w:lang w:eastAsia="en-GB"/>
        </w:rPr>
        <w:t xml:space="preserve"> decision</w:t>
      </w:r>
      <w:r w:rsidR="00105C48" w:rsidRPr="007C06BA">
        <w:rPr>
          <w:rFonts w:ascii="Aptos" w:eastAsia="Times New Roman" w:hAnsi="Aptos" w:cstheme="minorHAnsi"/>
          <w:lang w:eastAsia="en-GB"/>
        </w:rPr>
        <w:t>s for the organisation overall:</w:t>
      </w:r>
    </w:p>
    <w:tbl>
      <w:tblPr>
        <w:tblW w:w="0" w:type="auto"/>
        <w:tblBorders>
          <w:top w:val="single" w:sz="18" w:space="0" w:color="1BBCF5"/>
          <w:left w:val="single" w:sz="18" w:space="0" w:color="1BBCF5"/>
          <w:bottom w:val="single" w:sz="18" w:space="0" w:color="1BBCF5"/>
          <w:right w:val="single" w:sz="18" w:space="0" w:color="1BBCF5"/>
          <w:insideH w:val="single" w:sz="8" w:space="0" w:color="1BBCF5"/>
          <w:insideV w:val="single" w:sz="8" w:space="0" w:color="1BBCF5"/>
        </w:tblBorders>
        <w:tblLook w:val="01E0" w:firstRow="1" w:lastRow="1" w:firstColumn="1" w:lastColumn="1" w:noHBand="0" w:noVBand="0"/>
      </w:tblPr>
      <w:tblGrid>
        <w:gridCol w:w="2236"/>
        <w:gridCol w:w="2303"/>
        <w:gridCol w:w="6187"/>
      </w:tblGrid>
      <w:tr w:rsidR="004E5273" w:rsidRPr="007C06BA" w14:paraId="15609303" w14:textId="77777777" w:rsidTr="0007153C">
        <w:tc>
          <w:tcPr>
            <w:tcW w:w="2268" w:type="dxa"/>
            <w:shd w:val="clear" w:color="auto" w:fill="E6F9FE"/>
          </w:tcPr>
          <w:p w14:paraId="15609300" w14:textId="77777777" w:rsidR="004E5273" w:rsidRPr="007C06BA" w:rsidRDefault="004E5273" w:rsidP="0007153C">
            <w:pPr>
              <w:spacing w:after="0" w:line="240" w:lineRule="auto"/>
              <w:jc w:val="center"/>
              <w:rPr>
                <w:rFonts w:ascii="Aptos" w:eastAsia="Times New Roman" w:hAnsi="Aptos" w:cstheme="minorHAnsi"/>
                <w:b/>
                <w:lang w:eastAsia="en-GB"/>
              </w:rPr>
            </w:pPr>
            <w:r w:rsidRPr="007C06BA">
              <w:rPr>
                <w:rFonts w:ascii="Aptos" w:eastAsia="Times New Roman" w:hAnsi="Aptos" w:cstheme="minorHAnsi"/>
                <w:b/>
                <w:lang w:eastAsia="en-GB"/>
              </w:rPr>
              <w:t>Name</w:t>
            </w:r>
          </w:p>
        </w:tc>
        <w:tc>
          <w:tcPr>
            <w:tcW w:w="2340" w:type="dxa"/>
            <w:shd w:val="clear" w:color="auto" w:fill="E6F9FE"/>
          </w:tcPr>
          <w:p w14:paraId="15609301" w14:textId="77777777" w:rsidR="004E5273" w:rsidRPr="007C06BA" w:rsidRDefault="004E5273" w:rsidP="0007153C">
            <w:pPr>
              <w:spacing w:after="0" w:line="240" w:lineRule="auto"/>
              <w:jc w:val="center"/>
              <w:rPr>
                <w:rFonts w:ascii="Aptos" w:eastAsia="Times New Roman" w:hAnsi="Aptos" w:cstheme="minorHAnsi"/>
                <w:b/>
                <w:lang w:eastAsia="en-GB"/>
              </w:rPr>
            </w:pPr>
            <w:r w:rsidRPr="007C06BA">
              <w:rPr>
                <w:rFonts w:ascii="Aptos" w:eastAsia="Times New Roman" w:hAnsi="Aptos" w:cstheme="minorHAnsi"/>
                <w:b/>
                <w:lang w:eastAsia="en-GB"/>
              </w:rPr>
              <w:t>Title</w:t>
            </w:r>
          </w:p>
        </w:tc>
        <w:tc>
          <w:tcPr>
            <w:tcW w:w="6302" w:type="dxa"/>
            <w:shd w:val="clear" w:color="auto" w:fill="E6F9FE"/>
          </w:tcPr>
          <w:p w14:paraId="15609302" w14:textId="77777777" w:rsidR="004E5273" w:rsidRPr="007C06BA" w:rsidRDefault="004E5273" w:rsidP="0007153C">
            <w:pPr>
              <w:spacing w:after="0" w:line="240" w:lineRule="auto"/>
              <w:jc w:val="center"/>
              <w:rPr>
                <w:rFonts w:ascii="Aptos" w:eastAsia="Times New Roman" w:hAnsi="Aptos" w:cstheme="minorHAnsi"/>
                <w:b/>
                <w:lang w:eastAsia="en-GB"/>
              </w:rPr>
            </w:pPr>
            <w:r w:rsidRPr="007C06BA">
              <w:rPr>
                <w:rFonts w:ascii="Aptos" w:eastAsia="Times New Roman" w:hAnsi="Aptos" w:cstheme="minorHAnsi"/>
                <w:b/>
                <w:lang w:eastAsia="en-GB"/>
              </w:rPr>
              <w:t>Contact details</w:t>
            </w:r>
          </w:p>
        </w:tc>
      </w:tr>
      <w:tr w:rsidR="004E5273" w:rsidRPr="007C06BA" w14:paraId="15609307" w14:textId="77777777" w:rsidTr="0007153C">
        <w:tc>
          <w:tcPr>
            <w:tcW w:w="2268" w:type="dxa"/>
          </w:tcPr>
          <w:p w14:paraId="15609304" w14:textId="42065F17" w:rsidR="004E5273" w:rsidRPr="007C06BA" w:rsidRDefault="004E5273" w:rsidP="004E5273">
            <w:pPr>
              <w:spacing w:after="0" w:line="240" w:lineRule="auto"/>
              <w:rPr>
                <w:rFonts w:ascii="Aptos" w:eastAsia="Times New Roman" w:hAnsi="Aptos" w:cstheme="minorHAnsi"/>
                <w:lang w:eastAsia="en-GB"/>
              </w:rPr>
            </w:pPr>
          </w:p>
        </w:tc>
        <w:tc>
          <w:tcPr>
            <w:tcW w:w="2340" w:type="dxa"/>
          </w:tcPr>
          <w:p w14:paraId="15609305" w14:textId="6DFCF4FA" w:rsidR="004E5273" w:rsidRPr="007C06BA" w:rsidRDefault="004E5273" w:rsidP="004E5273">
            <w:pPr>
              <w:spacing w:after="0" w:line="240" w:lineRule="auto"/>
              <w:rPr>
                <w:rFonts w:ascii="Aptos" w:eastAsia="Times New Roman" w:hAnsi="Aptos" w:cstheme="minorHAnsi"/>
                <w:lang w:eastAsia="en-GB"/>
              </w:rPr>
            </w:pPr>
          </w:p>
        </w:tc>
        <w:tc>
          <w:tcPr>
            <w:tcW w:w="6302" w:type="dxa"/>
          </w:tcPr>
          <w:p w14:paraId="15609306" w14:textId="77777777" w:rsidR="004E5273" w:rsidRPr="007C06BA" w:rsidRDefault="004E5273" w:rsidP="004E5273">
            <w:pPr>
              <w:spacing w:after="0" w:line="240" w:lineRule="auto"/>
              <w:rPr>
                <w:rFonts w:ascii="Aptos" w:eastAsia="Times New Roman" w:hAnsi="Aptos" w:cstheme="minorHAnsi"/>
                <w:lang w:eastAsia="en-GB"/>
              </w:rPr>
            </w:pPr>
          </w:p>
        </w:tc>
      </w:tr>
      <w:tr w:rsidR="004E5273" w:rsidRPr="007C06BA" w14:paraId="1560930B" w14:textId="77777777" w:rsidTr="0007153C">
        <w:tc>
          <w:tcPr>
            <w:tcW w:w="2268" w:type="dxa"/>
          </w:tcPr>
          <w:p w14:paraId="15609308" w14:textId="77777777" w:rsidR="004E5273" w:rsidRPr="007C06BA" w:rsidRDefault="004E5273" w:rsidP="004E5273">
            <w:pPr>
              <w:spacing w:after="0" w:line="240" w:lineRule="auto"/>
              <w:rPr>
                <w:rFonts w:ascii="Aptos" w:eastAsia="Times New Roman" w:hAnsi="Aptos" w:cstheme="minorHAnsi"/>
                <w:lang w:eastAsia="en-GB"/>
              </w:rPr>
            </w:pPr>
          </w:p>
        </w:tc>
        <w:tc>
          <w:tcPr>
            <w:tcW w:w="2340" w:type="dxa"/>
          </w:tcPr>
          <w:p w14:paraId="15609309" w14:textId="486AD14E" w:rsidR="004E5273" w:rsidRPr="007C06BA" w:rsidRDefault="004E5273" w:rsidP="004E5273">
            <w:pPr>
              <w:spacing w:after="0" w:line="240" w:lineRule="auto"/>
              <w:rPr>
                <w:rFonts w:ascii="Aptos" w:eastAsia="Times New Roman" w:hAnsi="Aptos" w:cstheme="minorHAnsi"/>
                <w:lang w:eastAsia="en-GB"/>
              </w:rPr>
            </w:pPr>
          </w:p>
        </w:tc>
        <w:tc>
          <w:tcPr>
            <w:tcW w:w="6302" w:type="dxa"/>
          </w:tcPr>
          <w:p w14:paraId="1560930A" w14:textId="77777777" w:rsidR="004E5273" w:rsidRPr="007C06BA" w:rsidRDefault="004E5273" w:rsidP="004E5273">
            <w:pPr>
              <w:spacing w:after="0" w:line="240" w:lineRule="auto"/>
              <w:rPr>
                <w:rFonts w:ascii="Aptos" w:eastAsia="Times New Roman" w:hAnsi="Aptos" w:cstheme="minorHAnsi"/>
                <w:lang w:eastAsia="en-GB"/>
              </w:rPr>
            </w:pPr>
          </w:p>
        </w:tc>
      </w:tr>
      <w:tr w:rsidR="004E5273" w:rsidRPr="007C06BA" w14:paraId="1560930F" w14:textId="77777777" w:rsidTr="0007153C">
        <w:tc>
          <w:tcPr>
            <w:tcW w:w="2268" w:type="dxa"/>
          </w:tcPr>
          <w:p w14:paraId="1560930C" w14:textId="77777777" w:rsidR="004E5273" w:rsidRPr="007C06BA" w:rsidRDefault="004E5273" w:rsidP="004E5273">
            <w:pPr>
              <w:spacing w:after="0" w:line="240" w:lineRule="auto"/>
              <w:rPr>
                <w:rFonts w:ascii="Aptos" w:eastAsia="Times New Roman" w:hAnsi="Aptos" w:cstheme="minorHAnsi"/>
                <w:lang w:eastAsia="en-GB"/>
              </w:rPr>
            </w:pPr>
          </w:p>
        </w:tc>
        <w:tc>
          <w:tcPr>
            <w:tcW w:w="2340" w:type="dxa"/>
          </w:tcPr>
          <w:p w14:paraId="1560930D" w14:textId="2C90A70C" w:rsidR="004E5273" w:rsidRPr="007C06BA" w:rsidRDefault="004E5273" w:rsidP="004E5273">
            <w:pPr>
              <w:spacing w:after="0" w:line="240" w:lineRule="auto"/>
              <w:rPr>
                <w:rFonts w:ascii="Aptos" w:eastAsia="Times New Roman" w:hAnsi="Aptos" w:cstheme="minorHAnsi"/>
                <w:lang w:eastAsia="en-GB"/>
              </w:rPr>
            </w:pPr>
          </w:p>
        </w:tc>
        <w:tc>
          <w:tcPr>
            <w:tcW w:w="6302" w:type="dxa"/>
          </w:tcPr>
          <w:p w14:paraId="1560930E" w14:textId="77777777" w:rsidR="004E5273" w:rsidRPr="007C06BA" w:rsidRDefault="004E5273" w:rsidP="004E5273">
            <w:pPr>
              <w:spacing w:after="0" w:line="240" w:lineRule="auto"/>
              <w:rPr>
                <w:rFonts w:ascii="Aptos" w:eastAsia="Times New Roman" w:hAnsi="Aptos" w:cstheme="minorHAnsi"/>
                <w:lang w:eastAsia="en-GB"/>
              </w:rPr>
            </w:pPr>
          </w:p>
        </w:tc>
      </w:tr>
    </w:tbl>
    <w:p w14:paraId="2E03FBE0" w14:textId="77777777" w:rsidR="000E32F6" w:rsidRDefault="000E32F6" w:rsidP="00105C48">
      <w:pPr>
        <w:spacing w:after="0" w:line="240" w:lineRule="auto"/>
        <w:rPr>
          <w:rFonts w:ascii="Aptos" w:eastAsia="Times New Roman" w:hAnsi="Aptos" w:cstheme="minorHAnsi"/>
          <w:b/>
          <w:lang w:eastAsia="en-GB"/>
        </w:rPr>
      </w:pPr>
    </w:p>
    <w:p w14:paraId="080CB4F8" w14:textId="77777777" w:rsidR="0007153C" w:rsidRPr="007C06BA" w:rsidRDefault="0007153C" w:rsidP="00105C48">
      <w:pPr>
        <w:spacing w:after="0" w:line="240" w:lineRule="auto"/>
        <w:rPr>
          <w:rFonts w:ascii="Aptos" w:eastAsia="Times New Roman" w:hAnsi="Aptos" w:cstheme="minorHAnsi"/>
          <w:b/>
          <w:lang w:eastAsia="en-GB"/>
        </w:rPr>
      </w:pPr>
    </w:p>
    <w:p w14:paraId="15609310" w14:textId="782CBD7C" w:rsidR="004E5273" w:rsidRPr="0007153C" w:rsidRDefault="004E5273">
      <w:pPr>
        <w:pStyle w:val="Heading2"/>
        <w:numPr>
          <w:ilvl w:val="0"/>
          <w:numId w:val="40"/>
        </w:numPr>
        <w:rPr>
          <w:rFonts w:ascii="Aptos" w:eastAsia="Times New Roman" w:hAnsi="Aptos"/>
          <w:b/>
          <w:bCs/>
          <w:color w:val="009EDE"/>
          <w:lang w:eastAsia="en-GB"/>
        </w:rPr>
      </w:pPr>
      <w:bookmarkStart w:id="6" w:name="_Toc217993801"/>
      <w:r w:rsidRPr="0007153C">
        <w:rPr>
          <w:rFonts w:ascii="Aptos" w:eastAsia="Times New Roman" w:hAnsi="Aptos"/>
          <w:b/>
          <w:bCs/>
          <w:color w:val="009EDE"/>
          <w:lang w:eastAsia="en-GB"/>
        </w:rPr>
        <w:t>Critical Functio</w:t>
      </w:r>
      <w:r w:rsidR="00105C48" w:rsidRPr="0007153C">
        <w:rPr>
          <w:rFonts w:ascii="Aptos" w:eastAsia="Times New Roman" w:hAnsi="Aptos"/>
          <w:b/>
          <w:bCs/>
          <w:color w:val="009EDE"/>
          <w:lang w:eastAsia="en-GB"/>
        </w:rPr>
        <w:t>n Analysis and Recovery Process</w:t>
      </w:r>
      <w:r w:rsidR="00414EAD" w:rsidRPr="0007153C">
        <w:rPr>
          <w:rFonts w:ascii="Aptos" w:eastAsia="Times New Roman" w:hAnsi="Aptos"/>
          <w:b/>
          <w:bCs/>
          <w:color w:val="009EDE"/>
          <w:lang w:eastAsia="en-GB"/>
        </w:rPr>
        <w:t xml:space="preserve"> A</w:t>
      </w:r>
      <w:bookmarkEnd w:id="6"/>
    </w:p>
    <w:tbl>
      <w:tblPr>
        <w:tblW w:w="10910" w:type="dxa"/>
        <w:tblBorders>
          <w:top w:val="single" w:sz="18" w:space="0" w:color="009EDE"/>
          <w:left w:val="single" w:sz="18" w:space="0" w:color="009EDE"/>
          <w:bottom w:val="single" w:sz="18" w:space="0" w:color="009EDE"/>
          <w:right w:val="single" w:sz="18" w:space="0" w:color="009EDE"/>
          <w:insideH w:val="single" w:sz="8" w:space="0" w:color="1BBCF5"/>
          <w:insideV w:val="single" w:sz="8" w:space="0" w:color="1BBCF5"/>
        </w:tblBorders>
        <w:tblLook w:val="01E0" w:firstRow="1" w:lastRow="1" w:firstColumn="1" w:lastColumn="1" w:noHBand="0" w:noVBand="0"/>
      </w:tblPr>
      <w:tblGrid>
        <w:gridCol w:w="3604"/>
        <w:gridCol w:w="7306"/>
      </w:tblGrid>
      <w:tr w:rsidR="0007153C" w:rsidRPr="007C06BA" w14:paraId="15609316" w14:textId="77777777" w:rsidTr="00CA2D79">
        <w:tc>
          <w:tcPr>
            <w:tcW w:w="3604" w:type="dxa"/>
            <w:shd w:val="clear" w:color="auto" w:fill="E6F9FE"/>
            <w:vAlign w:val="center"/>
          </w:tcPr>
          <w:p w14:paraId="6C4612E4" w14:textId="77777777" w:rsidR="0007153C" w:rsidRDefault="0007153C" w:rsidP="0007153C">
            <w:pPr>
              <w:spacing w:after="0" w:line="240" w:lineRule="auto"/>
              <w:jc w:val="both"/>
              <w:rPr>
                <w:rFonts w:ascii="Aptos" w:eastAsia="Times New Roman" w:hAnsi="Aptos" w:cstheme="minorHAnsi"/>
                <w:b/>
                <w:lang w:eastAsia="en-GB"/>
              </w:rPr>
            </w:pPr>
            <w:r w:rsidRPr="007C06BA">
              <w:rPr>
                <w:rFonts w:ascii="Aptos" w:eastAsia="Times New Roman" w:hAnsi="Aptos" w:cstheme="minorHAnsi"/>
                <w:b/>
                <w:lang w:eastAsia="en-GB"/>
              </w:rPr>
              <w:br w:type="page"/>
              <w:t>Priority:</w:t>
            </w:r>
            <w:r>
              <w:rPr>
                <w:rFonts w:ascii="Aptos" w:hAnsi="Aptos" w:cstheme="minorHAnsi"/>
                <w:b/>
                <w:noProof/>
                <w:color w:val="009EDE"/>
                <w:sz w:val="28"/>
                <w:szCs w:val="28"/>
              </w:rPr>
              <w:t xml:space="preserve"> </w:t>
            </w:r>
            <w:r>
              <w:rPr>
                <w:rFonts w:ascii="Aptos" w:hAnsi="Aptos" w:cstheme="minorHAnsi"/>
                <w:b/>
                <w:noProof/>
                <w:color w:val="009EDE"/>
                <w:sz w:val="28"/>
                <w:szCs w:val="28"/>
              </w:rPr>
              <w:drawing>
                <wp:inline distT="0" distB="0" distL="0" distR="0" wp14:anchorId="312A68ED" wp14:editId="0C592944">
                  <wp:extent cx="355600" cy="355600"/>
                  <wp:effectExtent l="0" t="0" r="6350" b="6350"/>
                  <wp:docPr id="1151440376" name="Graphic 5" descr="Badge 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92357" name="Graphic 106592357" descr="Badge 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355600" cy="355600"/>
                          </a:xfrm>
                          <a:prstGeom prst="rect">
                            <a:avLst/>
                          </a:prstGeom>
                        </pic:spPr>
                      </pic:pic>
                    </a:graphicData>
                  </a:graphic>
                </wp:inline>
              </w:drawing>
            </w:r>
            <w:r w:rsidRPr="007C06BA">
              <w:rPr>
                <w:rFonts w:ascii="Aptos" w:eastAsia="Times New Roman" w:hAnsi="Aptos" w:cstheme="minorHAnsi"/>
                <w:b/>
                <w:lang w:eastAsia="en-GB"/>
              </w:rPr>
              <w:t xml:space="preserve"> Critical function:</w:t>
            </w:r>
          </w:p>
          <w:p w14:paraId="15609313" w14:textId="1F0D4AFB" w:rsidR="00AE09E2" w:rsidRPr="00AE09E2" w:rsidRDefault="00AE09E2" w:rsidP="0007153C">
            <w:pPr>
              <w:spacing w:after="0" w:line="240" w:lineRule="auto"/>
              <w:jc w:val="both"/>
              <w:rPr>
                <w:rFonts w:ascii="Aptos" w:eastAsia="Times New Roman" w:hAnsi="Aptos" w:cstheme="minorHAnsi"/>
                <w:b/>
                <w:sz w:val="12"/>
                <w:szCs w:val="12"/>
                <w:lang w:eastAsia="en-GB"/>
              </w:rPr>
            </w:pPr>
          </w:p>
        </w:tc>
        <w:tc>
          <w:tcPr>
            <w:tcW w:w="7306" w:type="dxa"/>
            <w:shd w:val="clear" w:color="auto" w:fill="E6F9FE"/>
          </w:tcPr>
          <w:p w14:paraId="53F6A65E" w14:textId="77777777" w:rsidR="00AE09E2" w:rsidRDefault="00AE09E2" w:rsidP="00AE09E2">
            <w:pPr>
              <w:spacing w:after="0" w:line="240" w:lineRule="auto"/>
              <w:jc w:val="center"/>
              <w:rPr>
                <w:rFonts w:ascii="Aptos" w:eastAsia="Times New Roman" w:hAnsi="Aptos" w:cstheme="minorHAnsi"/>
                <w:b/>
                <w:lang w:eastAsia="en-GB"/>
              </w:rPr>
            </w:pPr>
          </w:p>
          <w:p w14:paraId="15609314" w14:textId="24F7DD6F" w:rsidR="0007153C" w:rsidRPr="007C06BA" w:rsidRDefault="00AE09E2" w:rsidP="00AE09E2">
            <w:pPr>
              <w:spacing w:after="0" w:line="240" w:lineRule="auto"/>
              <w:jc w:val="center"/>
              <w:rPr>
                <w:rFonts w:ascii="Aptos" w:eastAsia="Times New Roman" w:hAnsi="Aptos" w:cstheme="minorHAnsi"/>
                <w:b/>
                <w:lang w:eastAsia="en-GB"/>
              </w:rPr>
            </w:pPr>
            <w:r w:rsidRPr="007C06BA">
              <w:rPr>
                <w:rFonts w:ascii="Aptos" w:eastAsia="Times New Roman" w:hAnsi="Aptos" w:cstheme="minorHAnsi"/>
                <w:b/>
                <w:lang w:eastAsia="en-GB"/>
              </w:rPr>
              <w:t>Critical function</w:t>
            </w:r>
          </w:p>
          <w:p w14:paraId="15609315" w14:textId="77777777" w:rsidR="0007153C" w:rsidRPr="007C06BA" w:rsidRDefault="0007153C" w:rsidP="004E5273">
            <w:pPr>
              <w:spacing w:after="0" w:line="240" w:lineRule="auto"/>
              <w:jc w:val="both"/>
              <w:rPr>
                <w:rFonts w:ascii="Aptos" w:eastAsia="Times New Roman" w:hAnsi="Aptos" w:cstheme="minorHAnsi"/>
                <w:b/>
                <w:lang w:eastAsia="en-GB"/>
              </w:rPr>
            </w:pPr>
          </w:p>
        </w:tc>
      </w:tr>
      <w:tr w:rsidR="004E5273" w:rsidRPr="007C06BA" w14:paraId="1560931A" w14:textId="77777777" w:rsidTr="00CA2D79">
        <w:tc>
          <w:tcPr>
            <w:tcW w:w="3604" w:type="dxa"/>
            <w:shd w:val="clear" w:color="auto" w:fill="FFFFFF" w:themeFill="background1"/>
          </w:tcPr>
          <w:p w14:paraId="15609317" w14:textId="77777777" w:rsidR="004E5273" w:rsidRPr="007C06BA" w:rsidRDefault="004E5273" w:rsidP="004E5273">
            <w:pPr>
              <w:spacing w:after="0" w:line="240" w:lineRule="auto"/>
              <w:rPr>
                <w:rFonts w:ascii="Aptos" w:eastAsia="Times New Roman" w:hAnsi="Aptos" w:cstheme="minorHAnsi"/>
                <w:lang w:eastAsia="en-GB"/>
              </w:rPr>
            </w:pPr>
            <w:r w:rsidRPr="007C06BA">
              <w:rPr>
                <w:rFonts w:ascii="Aptos" w:eastAsia="Times New Roman" w:hAnsi="Aptos" w:cstheme="minorHAnsi"/>
                <w:lang w:eastAsia="en-GB"/>
              </w:rPr>
              <w:t>Responsibility:</w:t>
            </w:r>
          </w:p>
          <w:p w14:paraId="15609318" w14:textId="77777777" w:rsidR="004E5273" w:rsidRPr="007C06BA" w:rsidRDefault="004E5273" w:rsidP="004E5273">
            <w:pPr>
              <w:spacing w:after="0" w:line="240" w:lineRule="auto"/>
              <w:rPr>
                <w:rFonts w:ascii="Aptos" w:eastAsia="Times New Roman" w:hAnsi="Aptos" w:cstheme="minorHAnsi"/>
                <w:i/>
                <w:lang w:eastAsia="en-GB"/>
              </w:rPr>
            </w:pPr>
            <w:r w:rsidRPr="007C06BA">
              <w:rPr>
                <w:rFonts w:ascii="Aptos" w:eastAsia="Times New Roman" w:hAnsi="Aptos" w:cstheme="minorHAnsi"/>
                <w:i/>
                <w:lang w:eastAsia="en-GB"/>
              </w:rPr>
              <w:t>(role responsible for leading on this activity, plus deputies)</w:t>
            </w:r>
          </w:p>
        </w:tc>
        <w:tc>
          <w:tcPr>
            <w:tcW w:w="7306" w:type="dxa"/>
            <w:shd w:val="clear" w:color="auto" w:fill="FFFFFF" w:themeFill="background1"/>
          </w:tcPr>
          <w:p w14:paraId="15609319" w14:textId="77777777" w:rsidR="004E5273" w:rsidRPr="007C06BA" w:rsidRDefault="004E5273" w:rsidP="004E5273">
            <w:pPr>
              <w:spacing w:after="0" w:line="240" w:lineRule="auto"/>
              <w:rPr>
                <w:rFonts w:ascii="Aptos" w:eastAsia="Times New Roman" w:hAnsi="Aptos" w:cstheme="minorHAnsi"/>
                <w:lang w:eastAsia="en-GB"/>
              </w:rPr>
            </w:pPr>
          </w:p>
        </w:tc>
      </w:tr>
      <w:tr w:rsidR="004E5273" w:rsidRPr="007C06BA" w14:paraId="1560931F" w14:textId="77777777" w:rsidTr="00CA2D79">
        <w:tc>
          <w:tcPr>
            <w:tcW w:w="3604" w:type="dxa"/>
            <w:shd w:val="clear" w:color="auto" w:fill="FFFFFF" w:themeFill="background1"/>
          </w:tcPr>
          <w:p w14:paraId="1560931B" w14:textId="77777777" w:rsidR="004E5273" w:rsidRPr="007C06BA" w:rsidRDefault="004E5273" w:rsidP="004E5273">
            <w:pPr>
              <w:spacing w:after="0" w:line="240" w:lineRule="auto"/>
              <w:rPr>
                <w:rFonts w:ascii="Aptos" w:eastAsia="Times New Roman" w:hAnsi="Aptos" w:cstheme="minorHAnsi"/>
                <w:lang w:eastAsia="en-GB"/>
              </w:rPr>
            </w:pPr>
            <w:r w:rsidRPr="007C06BA">
              <w:rPr>
                <w:rFonts w:ascii="Aptos" w:eastAsia="Times New Roman" w:hAnsi="Aptos" w:cstheme="minorHAnsi"/>
                <w:lang w:eastAsia="en-GB"/>
              </w:rPr>
              <w:t>Potential impact on organisation</w:t>
            </w:r>
          </w:p>
          <w:p w14:paraId="1560931C" w14:textId="77777777" w:rsidR="004E5273" w:rsidRPr="007C06BA" w:rsidRDefault="004E5273" w:rsidP="004E5273">
            <w:pPr>
              <w:spacing w:after="0" w:line="240" w:lineRule="auto"/>
              <w:rPr>
                <w:rFonts w:ascii="Aptos" w:eastAsia="Times New Roman" w:hAnsi="Aptos" w:cstheme="minorHAnsi"/>
                <w:lang w:eastAsia="en-GB"/>
              </w:rPr>
            </w:pPr>
            <w:r w:rsidRPr="007C06BA">
              <w:rPr>
                <w:rFonts w:ascii="Aptos" w:eastAsia="Times New Roman" w:hAnsi="Aptos" w:cstheme="minorHAnsi"/>
                <w:lang w:eastAsia="en-GB"/>
              </w:rPr>
              <w:t>if interrupted:</w:t>
            </w:r>
          </w:p>
          <w:p w14:paraId="1560931D" w14:textId="77777777" w:rsidR="004E5273" w:rsidRPr="007C06BA" w:rsidRDefault="004E5273" w:rsidP="004E5273">
            <w:pPr>
              <w:spacing w:after="0" w:line="240" w:lineRule="auto"/>
              <w:rPr>
                <w:rFonts w:ascii="Aptos" w:eastAsia="Times New Roman" w:hAnsi="Aptos" w:cstheme="minorHAnsi"/>
                <w:lang w:eastAsia="en-GB"/>
              </w:rPr>
            </w:pPr>
          </w:p>
        </w:tc>
        <w:tc>
          <w:tcPr>
            <w:tcW w:w="7306" w:type="dxa"/>
            <w:shd w:val="clear" w:color="auto" w:fill="FFFFFF" w:themeFill="background1"/>
          </w:tcPr>
          <w:p w14:paraId="1560931E" w14:textId="77777777" w:rsidR="004E5273" w:rsidRPr="007C06BA" w:rsidRDefault="004E5273" w:rsidP="004E5273">
            <w:pPr>
              <w:spacing w:after="0" w:line="240" w:lineRule="auto"/>
              <w:rPr>
                <w:rFonts w:ascii="Aptos" w:eastAsia="Times New Roman" w:hAnsi="Aptos" w:cstheme="minorHAnsi"/>
                <w:lang w:eastAsia="en-GB"/>
              </w:rPr>
            </w:pPr>
          </w:p>
        </w:tc>
      </w:tr>
      <w:tr w:rsidR="004E5273" w:rsidRPr="007C06BA" w14:paraId="15609323" w14:textId="77777777" w:rsidTr="00CA2D79">
        <w:tc>
          <w:tcPr>
            <w:tcW w:w="3604" w:type="dxa"/>
            <w:shd w:val="clear" w:color="auto" w:fill="FFFFFF" w:themeFill="background1"/>
          </w:tcPr>
          <w:p w14:paraId="15609320" w14:textId="77777777" w:rsidR="004E5273" w:rsidRPr="007C06BA" w:rsidRDefault="004E5273" w:rsidP="004E5273">
            <w:pPr>
              <w:spacing w:after="0" w:line="240" w:lineRule="auto"/>
              <w:rPr>
                <w:rFonts w:ascii="Aptos" w:eastAsia="Times New Roman" w:hAnsi="Aptos" w:cstheme="minorHAnsi"/>
                <w:lang w:eastAsia="en-GB"/>
              </w:rPr>
            </w:pPr>
            <w:r w:rsidRPr="007C06BA">
              <w:rPr>
                <w:rFonts w:ascii="Aptos" w:eastAsia="Times New Roman" w:hAnsi="Aptos" w:cstheme="minorHAnsi"/>
                <w:lang w:eastAsia="en-GB"/>
              </w:rPr>
              <w:t>Likelihood of interruption to organisation:</w:t>
            </w:r>
          </w:p>
          <w:p w14:paraId="15609321" w14:textId="77777777" w:rsidR="004E5273" w:rsidRPr="007C06BA" w:rsidRDefault="004E5273" w:rsidP="004E5273">
            <w:pPr>
              <w:spacing w:after="0" w:line="240" w:lineRule="auto"/>
              <w:rPr>
                <w:rFonts w:ascii="Aptos" w:eastAsia="Times New Roman" w:hAnsi="Aptos" w:cstheme="minorHAnsi"/>
                <w:lang w:eastAsia="en-GB"/>
              </w:rPr>
            </w:pPr>
          </w:p>
        </w:tc>
        <w:tc>
          <w:tcPr>
            <w:tcW w:w="7306" w:type="dxa"/>
            <w:shd w:val="clear" w:color="auto" w:fill="FFFFFF" w:themeFill="background1"/>
          </w:tcPr>
          <w:p w14:paraId="15609322" w14:textId="77777777" w:rsidR="004E5273" w:rsidRPr="007C06BA" w:rsidRDefault="004E5273" w:rsidP="004E5273">
            <w:pPr>
              <w:spacing w:after="0" w:line="240" w:lineRule="auto"/>
              <w:rPr>
                <w:rFonts w:ascii="Aptos" w:eastAsia="Times New Roman" w:hAnsi="Aptos" w:cstheme="minorHAnsi"/>
                <w:lang w:eastAsia="en-GB"/>
              </w:rPr>
            </w:pPr>
          </w:p>
        </w:tc>
      </w:tr>
      <w:tr w:rsidR="004E5273" w:rsidRPr="007C06BA" w14:paraId="15609327" w14:textId="77777777" w:rsidTr="00CA2D79">
        <w:tc>
          <w:tcPr>
            <w:tcW w:w="3604" w:type="dxa"/>
            <w:shd w:val="clear" w:color="auto" w:fill="FFFFFF" w:themeFill="background1"/>
          </w:tcPr>
          <w:p w14:paraId="15609324" w14:textId="77777777" w:rsidR="004E5273" w:rsidRPr="007C06BA" w:rsidRDefault="004E5273" w:rsidP="004E5273">
            <w:pPr>
              <w:spacing w:after="0" w:line="240" w:lineRule="auto"/>
              <w:rPr>
                <w:rFonts w:ascii="Aptos" w:eastAsia="Times New Roman" w:hAnsi="Aptos" w:cstheme="minorHAnsi"/>
                <w:lang w:eastAsia="en-GB"/>
              </w:rPr>
            </w:pPr>
            <w:r w:rsidRPr="007C06BA">
              <w:rPr>
                <w:rFonts w:ascii="Aptos" w:eastAsia="Times New Roman" w:hAnsi="Aptos" w:cstheme="minorHAnsi"/>
                <w:lang w:eastAsia="en-GB"/>
              </w:rPr>
              <w:t>Recovery timeframe:</w:t>
            </w:r>
          </w:p>
          <w:p w14:paraId="15609325" w14:textId="77777777" w:rsidR="004E5273" w:rsidRPr="007C06BA" w:rsidRDefault="004E5273" w:rsidP="004E5273">
            <w:pPr>
              <w:spacing w:after="0" w:line="240" w:lineRule="auto"/>
              <w:rPr>
                <w:rFonts w:ascii="Aptos" w:eastAsia="Times New Roman" w:hAnsi="Aptos" w:cstheme="minorHAnsi"/>
                <w:i/>
                <w:lang w:eastAsia="en-GB"/>
              </w:rPr>
            </w:pPr>
            <w:r w:rsidRPr="007C06BA">
              <w:rPr>
                <w:rFonts w:ascii="Aptos" w:eastAsia="Times New Roman" w:hAnsi="Aptos" w:cstheme="minorHAnsi"/>
                <w:i/>
                <w:lang w:eastAsia="en-GB"/>
              </w:rPr>
              <w:t>(how quickly must this function be recovered to avoid lasting damage)</w:t>
            </w:r>
          </w:p>
        </w:tc>
        <w:tc>
          <w:tcPr>
            <w:tcW w:w="7306" w:type="dxa"/>
            <w:shd w:val="clear" w:color="auto" w:fill="FFFFFF" w:themeFill="background1"/>
          </w:tcPr>
          <w:p w14:paraId="15609326" w14:textId="77777777" w:rsidR="004E5273" w:rsidRPr="007C06BA" w:rsidRDefault="004E5273" w:rsidP="004E5273">
            <w:pPr>
              <w:spacing w:after="0" w:line="240" w:lineRule="auto"/>
              <w:rPr>
                <w:rFonts w:ascii="Aptos" w:eastAsia="Times New Roman" w:hAnsi="Aptos" w:cstheme="minorHAnsi"/>
                <w:lang w:eastAsia="en-GB"/>
              </w:rPr>
            </w:pPr>
          </w:p>
        </w:tc>
      </w:tr>
      <w:tr w:rsidR="004E5273" w:rsidRPr="007C06BA" w14:paraId="15609329" w14:textId="77777777" w:rsidTr="00CA2D79">
        <w:tc>
          <w:tcPr>
            <w:tcW w:w="10910" w:type="dxa"/>
            <w:gridSpan w:val="2"/>
            <w:shd w:val="clear" w:color="auto" w:fill="E6F9FE"/>
          </w:tcPr>
          <w:p w14:paraId="15609328" w14:textId="77777777" w:rsidR="004E5273" w:rsidRPr="007C06BA" w:rsidRDefault="004E5273" w:rsidP="004E5273">
            <w:pPr>
              <w:spacing w:after="0" w:line="240" w:lineRule="auto"/>
              <w:rPr>
                <w:rFonts w:ascii="Aptos" w:eastAsia="Times New Roman" w:hAnsi="Aptos" w:cstheme="minorHAnsi"/>
                <w:b/>
                <w:lang w:eastAsia="en-GB"/>
              </w:rPr>
            </w:pPr>
            <w:r w:rsidRPr="007C06BA">
              <w:rPr>
                <w:rFonts w:ascii="Aptos" w:eastAsia="Times New Roman" w:hAnsi="Aptos" w:cstheme="minorHAnsi"/>
                <w:b/>
                <w:lang w:eastAsia="en-GB"/>
              </w:rPr>
              <w:t>Resources required for recovery:</w:t>
            </w:r>
          </w:p>
        </w:tc>
      </w:tr>
      <w:tr w:rsidR="004E5273" w:rsidRPr="007C06BA" w14:paraId="1560932E" w14:textId="77777777" w:rsidTr="00CA2D79">
        <w:tc>
          <w:tcPr>
            <w:tcW w:w="3604" w:type="dxa"/>
            <w:shd w:val="clear" w:color="auto" w:fill="FFFFFF" w:themeFill="background1"/>
          </w:tcPr>
          <w:p w14:paraId="1560932A" w14:textId="77777777" w:rsidR="004E5273" w:rsidRPr="007C06BA" w:rsidRDefault="004E5273" w:rsidP="004E5273">
            <w:pPr>
              <w:spacing w:after="0" w:line="240" w:lineRule="auto"/>
              <w:rPr>
                <w:rFonts w:ascii="Aptos" w:eastAsia="Times New Roman" w:hAnsi="Aptos" w:cstheme="minorHAnsi"/>
                <w:lang w:eastAsia="en-GB"/>
              </w:rPr>
            </w:pPr>
            <w:r w:rsidRPr="007C06BA">
              <w:rPr>
                <w:rFonts w:ascii="Aptos" w:eastAsia="Times New Roman" w:hAnsi="Aptos" w:cstheme="minorHAnsi"/>
                <w:lang w:eastAsia="en-GB"/>
              </w:rPr>
              <w:t xml:space="preserve">Staff </w:t>
            </w:r>
          </w:p>
          <w:p w14:paraId="1560932C" w14:textId="01AAAEA0" w:rsidR="004E5273" w:rsidRPr="007C06BA" w:rsidRDefault="004E5273" w:rsidP="004E5273">
            <w:pPr>
              <w:spacing w:after="0" w:line="240" w:lineRule="auto"/>
              <w:rPr>
                <w:rFonts w:ascii="Aptos" w:eastAsia="Times New Roman" w:hAnsi="Aptos" w:cstheme="minorHAnsi"/>
                <w:i/>
                <w:lang w:eastAsia="en-GB"/>
              </w:rPr>
            </w:pPr>
            <w:r w:rsidRPr="007C06BA">
              <w:rPr>
                <w:rFonts w:ascii="Aptos" w:eastAsia="Times New Roman" w:hAnsi="Aptos" w:cstheme="minorHAnsi"/>
                <w:i/>
                <w:lang w:eastAsia="en-GB"/>
              </w:rPr>
              <w:t>(numbers, skills, knowledge, alternative sources)</w:t>
            </w:r>
          </w:p>
        </w:tc>
        <w:tc>
          <w:tcPr>
            <w:tcW w:w="7306" w:type="dxa"/>
            <w:shd w:val="clear" w:color="auto" w:fill="FFFFFF" w:themeFill="background1"/>
          </w:tcPr>
          <w:p w14:paraId="1560932D" w14:textId="77777777" w:rsidR="004E5273" w:rsidRPr="007C06BA" w:rsidRDefault="004E5273" w:rsidP="004E5273">
            <w:pPr>
              <w:spacing w:after="0" w:line="240" w:lineRule="auto"/>
              <w:rPr>
                <w:rFonts w:ascii="Aptos" w:eastAsia="Times New Roman" w:hAnsi="Aptos" w:cstheme="minorHAnsi"/>
                <w:lang w:eastAsia="en-GB"/>
              </w:rPr>
            </w:pPr>
          </w:p>
        </w:tc>
      </w:tr>
      <w:tr w:rsidR="004E5273" w:rsidRPr="007C06BA" w14:paraId="15609333" w14:textId="77777777" w:rsidTr="00CA2D79">
        <w:tc>
          <w:tcPr>
            <w:tcW w:w="3604" w:type="dxa"/>
          </w:tcPr>
          <w:p w14:paraId="1560932F" w14:textId="77777777" w:rsidR="004E5273" w:rsidRPr="007C06BA" w:rsidRDefault="004E5273" w:rsidP="004E5273">
            <w:pPr>
              <w:spacing w:after="0" w:line="240" w:lineRule="auto"/>
              <w:rPr>
                <w:rFonts w:ascii="Aptos" w:eastAsia="Times New Roman" w:hAnsi="Aptos" w:cstheme="minorHAnsi"/>
                <w:lang w:eastAsia="en-GB"/>
              </w:rPr>
            </w:pPr>
            <w:r w:rsidRPr="007C06BA">
              <w:rPr>
                <w:rFonts w:ascii="Aptos" w:eastAsia="Times New Roman" w:hAnsi="Aptos" w:cstheme="minorHAnsi"/>
                <w:lang w:eastAsia="en-GB"/>
              </w:rPr>
              <w:t xml:space="preserve">Data / systems </w:t>
            </w:r>
          </w:p>
          <w:p w14:paraId="15609330" w14:textId="77777777" w:rsidR="004E5273" w:rsidRPr="007C06BA" w:rsidRDefault="004E5273" w:rsidP="004E5273">
            <w:pPr>
              <w:spacing w:after="0" w:line="240" w:lineRule="auto"/>
              <w:rPr>
                <w:rFonts w:ascii="Aptos" w:eastAsia="Times New Roman" w:hAnsi="Aptos" w:cstheme="minorHAnsi"/>
                <w:i/>
                <w:lang w:eastAsia="en-GB"/>
              </w:rPr>
            </w:pPr>
            <w:r w:rsidRPr="007C06BA">
              <w:rPr>
                <w:rFonts w:ascii="Aptos" w:eastAsia="Times New Roman" w:hAnsi="Aptos" w:cstheme="minorHAnsi"/>
                <w:i/>
                <w:lang w:eastAsia="en-GB"/>
              </w:rPr>
              <w:t>(backup and recovery processes, staff and equipment required)</w:t>
            </w:r>
          </w:p>
          <w:p w14:paraId="15609331" w14:textId="77777777" w:rsidR="004E5273" w:rsidRPr="007C06BA" w:rsidRDefault="004E5273" w:rsidP="004E5273">
            <w:pPr>
              <w:spacing w:after="0" w:line="240" w:lineRule="auto"/>
              <w:rPr>
                <w:rFonts w:ascii="Aptos" w:eastAsia="Times New Roman" w:hAnsi="Aptos" w:cstheme="minorHAnsi"/>
                <w:lang w:eastAsia="en-GB"/>
              </w:rPr>
            </w:pPr>
          </w:p>
        </w:tc>
        <w:tc>
          <w:tcPr>
            <w:tcW w:w="7306" w:type="dxa"/>
          </w:tcPr>
          <w:p w14:paraId="15609332" w14:textId="77777777" w:rsidR="004E5273" w:rsidRPr="007C06BA" w:rsidRDefault="004E5273" w:rsidP="004E5273">
            <w:pPr>
              <w:spacing w:after="0" w:line="240" w:lineRule="auto"/>
              <w:rPr>
                <w:rFonts w:ascii="Aptos" w:eastAsia="Times New Roman" w:hAnsi="Aptos" w:cstheme="minorHAnsi"/>
                <w:lang w:eastAsia="en-GB"/>
              </w:rPr>
            </w:pPr>
          </w:p>
        </w:tc>
      </w:tr>
      <w:tr w:rsidR="004E5273" w:rsidRPr="007C06BA" w14:paraId="15609337" w14:textId="77777777" w:rsidTr="00CA2D79">
        <w:tc>
          <w:tcPr>
            <w:tcW w:w="3604" w:type="dxa"/>
          </w:tcPr>
          <w:p w14:paraId="15609334" w14:textId="77777777" w:rsidR="004E5273" w:rsidRPr="007C06BA" w:rsidRDefault="004E5273" w:rsidP="004E5273">
            <w:pPr>
              <w:spacing w:after="0" w:line="240" w:lineRule="auto"/>
              <w:rPr>
                <w:rFonts w:ascii="Aptos" w:eastAsia="Times New Roman" w:hAnsi="Aptos" w:cstheme="minorHAnsi"/>
                <w:lang w:eastAsia="en-GB"/>
              </w:rPr>
            </w:pPr>
            <w:r w:rsidRPr="007C06BA">
              <w:rPr>
                <w:rFonts w:ascii="Aptos" w:eastAsia="Times New Roman" w:hAnsi="Aptos" w:cstheme="minorHAnsi"/>
                <w:lang w:eastAsia="en-GB"/>
              </w:rPr>
              <w:t>Premises</w:t>
            </w:r>
          </w:p>
          <w:p w14:paraId="15609335" w14:textId="77777777" w:rsidR="004E5273" w:rsidRPr="007C06BA" w:rsidRDefault="004E5273" w:rsidP="004E5273">
            <w:pPr>
              <w:spacing w:after="0" w:line="240" w:lineRule="auto"/>
              <w:rPr>
                <w:rFonts w:ascii="Aptos" w:eastAsia="Times New Roman" w:hAnsi="Aptos" w:cstheme="minorHAnsi"/>
                <w:i/>
                <w:lang w:eastAsia="en-GB"/>
              </w:rPr>
            </w:pPr>
            <w:r w:rsidRPr="007C06BA">
              <w:rPr>
                <w:rFonts w:ascii="Aptos" w:eastAsia="Times New Roman" w:hAnsi="Aptos" w:cstheme="minorHAnsi"/>
                <w:i/>
                <w:lang w:eastAsia="en-GB"/>
              </w:rPr>
              <w:t>(potential reloca</w:t>
            </w:r>
            <w:r w:rsidR="00105C48" w:rsidRPr="007C06BA">
              <w:rPr>
                <w:rFonts w:ascii="Aptos" w:eastAsia="Times New Roman" w:hAnsi="Aptos" w:cstheme="minorHAnsi"/>
                <w:i/>
                <w:lang w:eastAsia="en-GB"/>
              </w:rPr>
              <w:t>tion or work-from-home options)</w:t>
            </w:r>
          </w:p>
        </w:tc>
        <w:tc>
          <w:tcPr>
            <w:tcW w:w="7306" w:type="dxa"/>
          </w:tcPr>
          <w:p w14:paraId="15609336" w14:textId="77777777" w:rsidR="004E5273" w:rsidRPr="007C06BA" w:rsidRDefault="004E5273" w:rsidP="004E5273">
            <w:pPr>
              <w:spacing w:after="0" w:line="240" w:lineRule="auto"/>
              <w:rPr>
                <w:rFonts w:ascii="Aptos" w:eastAsia="Times New Roman" w:hAnsi="Aptos" w:cstheme="minorHAnsi"/>
                <w:lang w:eastAsia="en-GB"/>
              </w:rPr>
            </w:pPr>
          </w:p>
        </w:tc>
      </w:tr>
      <w:tr w:rsidR="004E5273" w:rsidRPr="007C06BA" w14:paraId="1560933D" w14:textId="77777777" w:rsidTr="00CA2D79">
        <w:tc>
          <w:tcPr>
            <w:tcW w:w="3604" w:type="dxa"/>
          </w:tcPr>
          <w:p w14:paraId="15609338" w14:textId="77777777" w:rsidR="004E5273" w:rsidRPr="007C06BA" w:rsidRDefault="004E5273" w:rsidP="004E5273">
            <w:pPr>
              <w:spacing w:after="0" w:line="240" w:lineRule="auto"/>
              <w:rPr>
                <w:rFonts w:ascii="Aptos" w:eastAsia="Times New Roman" w:hAnsi="Aptos" w:cstheme="minorHAnsi"/>
                <w:lang w:eastAsia="en-GB"/>
              </w:rPr>
            </w:pPr>
            <w:r w:rsidRPr="007C06BA">
              <w:rPr>
                <w:rFonts w:ascii="Aptos" w:eastAsia="Times New Roman" w:hAnsi="Aptos" w:cstheme="minorHAnsi"/>
                <w:lang w:eastAsia="en-GB"/>
              </w:rPr>
              <w:t>Communications</w:t>
            </w:r>
          </w:p>
          <w:p w14:paraId="15609339" w14:textId="77777777" w:rsidR="004E5273" w:rsidRPr="007C06BA" w:rsidRDefault="004E5273" w:rsidP="004E5273">
            <w:pPr>
              <w:spacing w:after="0" w:line="240" w:lineRule="auto"/>
              <w:rPr>
                <w:rFonts w:ascii="Aptos" w:eastAsia="Times New Roman" w:hAnsi="Aptos" w:cstheme="minorHAnsi"/>
                <w:i/>
                <w:lang w:eastAsia="en-GB"/>
              </w:rPr>
            </w:pPr>
            <w:r w:rsidRPr="007C06BA">
              <w:rPr>
                <w:rFonts w:ascii="Aptos" w:eastAsia="Times New Roman" w:hAnsi="Aptos" w:cstheme="minorHAnsi"/>
                <w:i/>
                <w:lang w:eastAsia="en-GB"/>
              </w:rPr>
              <w:t>(methods of contacting st</w:t>
            </w:r>
            <w:r w:rsidR="00105C48" w:rsidRPr="007C06BA">
              <w:rPr>
                <w:rFonts w:ascii="Aptos" w:eastAsia="Times New Roman" w:hAnsi="Aptos" w:cstheme="minorHAnsi"/>
                <w:i/>
                <w:lang w:eastAsia="en-GB"/>
              </w:rPr>
              <w:t>aff, suppliers, customers, etc</w:t>
            </w:r>
          </w:p>
        </w:tc>
        <w:tc>
          <w:tcPr>
            <w:tcW w:w="7306" w:type="dxa"/>
          </w:tcPr>
          <w:p w14:paraId="1560933A" w14:textId="77777777" w:rsidR="004E5273" w:rsidRPr="007C06BA" w:rsidRDefault="004E5273" w:rsidP="004E5273">
            <w:pPr>
              <w:spacing w:after="0" w:line="240" w:lineRule="auto"/>
              <w:rPr>
                <w:rFonts w:ascii="Aptos" w:eastAsia="Times New Roman" w:hAnsi="Aptos" w:cstheme="minorHAnsi"/>
                <w:lang w:eastAsia="en-GB"/>
              </w:rPr>
            </w:pPr>
          </w:p>
          <w:p w14:paraId="1560933B" w14:textId="77777777" w:rsidR="004E5273" w:rsidRPr="007C06BA" w:rsidRDefault="004E5273" w:rsidP="004E5273">
            <w:pPr>
              <w:spacing w:after="0" w:line="240" w:lineRule="auto"/>
              <w:rPr>
                <w:rFonts w:ascii="Aptos" w:eastAsia="Times New Roman" w:hAnsi="Aptos" w:cstheme="minorHAnsi"/>
                <w:lang w:eastAsia="en-GB"/>
              </w:rPr>
            </w:pPr>
          </w:p>
          <w:p w14:paraId="1560933C" w14:textId="27A82F91" w:rsidR="004E5273" w:rsidRPr="007C06BA" w:rsidRDefault="004E5273" w:rsidP="004E5273">
            <w:pPr>
              <w:spacing w:after="0" w:line="240" w:lineRule="auto"/>
              <w:rPr>
                <w:rFonts w:ascii="Aptos" w:eastAsia="Times New Roman" w:hAnsi="Aptos" w:cstheme="minorHAnsi"/>
                <w:lang w:eastAsia="en-GB"/>
              </w:rPr>
            </w:pPr>
          </w:p>
        </w:tc>
      </w:tr>
      <w:tr w:rsidR="004E5273" w:rsidRPr="007C06BA" w14:paraId="15609341" w14:textId="77777777" w:rsidTr="00CA2D79">
        <w:tc>
          <w:tcPr>
            <w:tcW w:w="3604" w:type="dxa"/>
          </w:tcPr>
          <w:p w14:paraId="1560933E" w14:textId="77777777" w:rsidR="004E5273" w:rsidRPr="007C06BA" w:rsidRDefault="004E5273" w:rsidP="004E5273">
            <w:pPr>
              <w:spacing w:after="0" w:line="240" w:lineRule="auto"/>
              <w:rPr>
                <w:rFonts w:ascii="Aptos" w:eastAsia="Times New Roman" w:hAnsi="Aptos" w:cstheme="minorHAnsi"/>
                <w:lang w:eastAsia="en-GB"/>
              </w:rPr>
            </w:pPr>
            <w:r w:rsidRPr="007C06BA">
              <w:rPr>
                <w:rFonts w:ascii="Aptos" w:eastAsia="Times New Roman" w:hAnsi="Aptos" w:cstheme="minorHAnsi"/>
                <w:lang w:eastAsia="en-GB"/>
              </w:rPr>
              <w:t>Equipment</w:t>
            </w:r>
          </w:p>
          <w:p w14:paraId="1560933F" w14:textId="77777777" w:rsidR="004E5273" w:rsidRPr="007C06BA" w:rsidRDefault="004E5273" w:rsidP="004E5273">
            <w:pPr>
              <w:spacing w:after="0" w:line="240" w:lineRule="auto"/>
              <w:rPr>
                <w:rFonts w:ascii="Aptos" w:eastAsia="Times New Roman" w:hAnsi="Aptos" w:cstheme="minorHAnsi"/>
                <w:i/>
                <w:lang w:eastAsia="en-GB"/>
              </w:rPr>
            </w:pPr>
            <w:r w:rsidRPr="007C06BA">
              <w:rPr>
                <w:rFonts w:ascii="Aptos" w:eastAsia="Times New Roman" w:hAnsi="Aptos" w:cstheme="minorHAnsi"/>
                <w:i/>
                <w:lang w:eastAsia="en-GB"/>
              </w:rPr>
              <w:t>(key equipment recovery or replacement processes; alternative sources; mutual aid)</w:t>
            </w:r>
          </w:p>
        </w:tc>
        <w:tc>
          <w:tcPr>
            <w:tcW w:w="7306" w:type="dxa"/>
          </w:tcPr>
          <w:p w14:paraId="15609340" w14:textId="77777777" w:rsidR="004E5273" w:rsidRPr="007C06BA" w:rsidRDefault="004E5273" w:rsidP="004E5273">
            <w:pPr>
              <w:spacing w:after="0" w:line="240" w:lineRule="auto"/>
              <w:rPr>
                <w:rFonts w:ascii="Aptos" w:eastAsia="Times New Roman" w:hAnsi="Aptos" w:cstheme="minorHAnsi"/>
                <w:lang w:eastAsia="en-GB"/>
              </w:rPr>
            </w:pPr>
          </w:p>
        </w:tc>
      </w:tr>
      <w:tr w:rsidR="004E5273" w:rsidRPr="007C06BA" w14:paraId="15609345" w14:textId="77777777" w:rsidTr="00CA2D79">
        <w:tc>
          <w:tcPr>
            <w:tcW w:w="3604" w:type="dxa"/>
          </w:tcPr>
          <w:p w14:paraId="15609342" w14:textId="77777777" w:rsidR="004E5273" w:rsidRPr="007C06BA" w:rsidRDefault="004E5273" w:rsidP="004E5273">
            <w:pPr>
              <w:spacing w:after="0" w:line="240" w:lineRule="auto"/>
              <w:rPr>
                <w:rFonts w:ascii="Aptos" w:eastAsia="Times New Roman" w:hAnsi="Aptos" w:cstheme="minorHAnsi"/>
                <w:lang w:eastAsia="en-GB"/>
              </w:rPr>
            </w:pPr>
            <w:r w:rsidRPr="007C06BA">
              <w:rPr>
                <w:rFonts w:ascii="Aptos" w:eastAsia="Times New Roman" w:hAnsi="Aptos" w:cstheme="minorHAnsi"/>
                <w:lang w:eastAsia="en-GB"/>
              </w:rPr>
              <w:t>Supplies</w:t>
            </w:r>
          </w:p>
          <w:p w14:paraId="15609343" w14:textId="77777777" w:rsidR="004E5273" w:rsidRPr="007C06BA" w:rsidRDefault="004E5273" w:rsidP="004E5273">
            <w:pPr>
              <w:spacing w:after="0" w:line="240" w:lineRule="auto"/>
              <w:rPr>
                <w:rFonts w:ascii="Aptos" w:eastAsia="Times New Roman" w:hAnsi="Aptos" w:cstheme="minorHAnsi"/>
                <w:i/>
                <w:lang w:eastAsia="en-GB"/>
              </w:rPr>
            </w:pPr>
            <w:r w:rsidRPr="007C06BA">
              <w:rPr>
                <w:rFonts w:ascii="Aptos" w:eastAsia="Times New Roman" w:hAnsi="Aptos" w:cstheme="minorHAnsi"/>
                <w:i/>
                <w:lang w:eastAsia="en-GB"/>
              </w:rPr>
              <w:t>(processes to replace stock and key supplies required; provision in emergency pack)</w:t>
            </w:r>
          </w:p>
        </w:tc>
        <w:tc>
          <w:tcPr>
            <w:tcW w:w="7306" w:type="dxa"/>
          </w:tcPr>
          <w:p w14:paraId="15609344" w14:textId="77777777" w:rsidR="004E5273" w:rsidRPr="007C06BA" w:rsidRDefault="004E5273" w:rsidP="004E5273">
            <w:pPr>
              <w:spacing w:after="0" w:line="240" w:lineRule="auto"/>
              <w:rPr>
                <w:rFonts w:ascii="Aptos" w:eastAsia="Times New Roman" w:hAnsi="Aptos" w:cstheme="minorHAnsi"/>
                <w:lang w:eastAsia="en-GB"/>
              </w:rPr>
            </w:pPr>
          </w:p>
        </w:tc>
      </w:tr>
    </w:tbl>
    <w:p w14:paraId="48D00D6F" w14:textId="77777777" w:rsidR="000E32F6" w:rsidRDefault="000E32F6" w:rsidP="00105C48">
      <w:pPr>
        <w:spacing w:after="0" w:line="240" w:lineRule="auto"/>
        <w:jc w:val="both"/>
        <w:rPr>
          <w:rFonts w:ascii="Aptos" w:eastAsia="Times New Roman" w:hAnsi="Aptos" w:cstheme="minorHAnsi"/>
          <w:b/>
          <w:lang w:eastAsia="en-GB"/>
        </w:rPr>
      </w:pPr>
    </w:p>
    <w:p w14:paraId="29C61378" w14:textId="77777777" w:rsidR="00AE09E2" w:rsidRDefault="00AE09E2" w:rsidP="00105C48">
      <w:pPr>
        <w:spacing w:after="0" w:line="240" w:lineRule="auto"/>
        <w:jc w:val="both"/>
        <w:rPr>
          <w:rFonts w:ascii="Aptos" w:eastAsia="Times New Roman" w:hAnsi="Aptos" w:cstheme="minorHAnsi"/>
          <w:b/>
          <w:lang w:eastAsia="en-GB"/>
        </w:rPr>
      </w:pPr>
    </w:p>
    <w:p w14:paraId="4A74B254" w14:textId="77777777" w:rsidR="00354BBC" w:rsidRDefault="00354BBC" w:rsidP="00105C48">
      <w:pPr>
        <w:spacing w:after="0" w:line="240" w:lineRule="auto"/>
        <w:jc w:val="both"/>
        <w:rPr>
          <w:rFonts w:ascii="Aptos" w:eastAsia="Times New Roman" w:hAnsi="Aptos" w:cstheme="minorHAnsi"/>
          <w:b/>
          <w:lang w:eastAsia="en-GB"/>
        </w:rPr>
      </w:pPr>
    </w:p>
    <w:p w14:paraId="23023DC1" w14:textId="77777777" w:rsidR="00354BBC" w:rsidRPr="007C06BA" w:rsidRDefault="00354BBC" w:rsidP="00105C48">
      <w:pPr>
        <w:spacing w:after="0" w:line="240" w:lineRule="auto"/>
        <w:jc w:val="both"/>
        <w:rPr>
          <w:rFonts w:ascii="Aptos" w:eastAsia="Times New Roman" w:hAnsi="Aptos" w:cstheme="minorHAnsi"/>
          <w:b/>
          <w:lang w:eastAsia="en-GB"/>
        </w:rPr>
      </w:pPr>
    </w:p>
    <w:p w14:paraId="15609346" w14:textId="20266065" w:rsidR="004E5273" w:rsidRPr="00AE09E2" w:rsidRDefault="004E5273">
      <w:pPr>
        <w:pStyle w:val="Heading2"/>
        <w:numPr>
          <w:ilvl w:val="0"/>
          <w:numId w:val="40"/>
        </w:numPr>
        <w:rPr>
          <w:rFonts w:ascii="Aptos" w:eastAsia="Times New Roman" w:hAnsi="Aptos"/>
          <w:b/>
          <w:bCs/>
          <w:color w:val="009EDE"/>
          <w:lang w:eastAsia="en-GB"/>
        </w:rPr>
      </w:pPr>
      <w:bookmarkStart w:id="7" w:name="_Toc217993802"/>
      <w:r w:rsidRPr="00AE09E2">
        <w:rPr>
          <w:rFonts w:ascii="Aptos" w:eastAsia="Times New Roman" w:hAnsi="Aptos"/>
          <w:b/>
          <w:bCs/>
          <w:color w:val="009EDE"/>
          <w:lang w:eastAsia="en-GB"/>
        </w:rPr>
        <w:lastRenderedPageBreak/>
        <w:t>Critical Function Analysis a</w:t>
      </w:r>
      <w:r w:rsidR="00B647B1" w:rsidRPr="00AE09E2">
        <w:rPr>
          <w:rFonts w:ascii="Aptos" w:eastAsia="Times New Roman" w:hAnsi="Aptos"/>
          <w:b/>
          <w:bCs/>
          <w:color w:val="009EDE"/>
          <w:lang w:eastAsia="en-GB"/>
        </w:rPr>
        <w:t xml:space="preserve">nd Recovery Process </w:t>
      </w:r>
      <w:r w:rsidR="00414EAD" w:rsidRPr="00AE09E2">
        <w:rPr>
          <w:rFonts w:ascii="Aptos" w:eastAsia="Times New Roman" w:hAnsi="Aptos"/>
          <w:b/>
          <w:bCs/>
          <w:color w:val="009EDE"/>
          <w:lang w:eastAsia="en-GB"/>
        </w:rPr>
        <w:t>B</w:t>
      </w:r>
      <w:bookmarkEnd w:id="7"/>
    </w:p>
    <w:tbl>
      <w:tblPr>
        <w:tblW w:w="10910" w:type="dxa"/>
        <w:tblBorders>
          <w:top w:val="single" w:sz="18" w:space="0" w:color="009EDE"/>
          <w:left w:val="single" w:sz="18" w:space="0" w:color="009EDE"/>
          <w:bottom w:val="single" w:sz="18" w:space="0" w:color="009EDE"/>
          <w:right w:val="single" w:sz="18" w:space="0" w:color="009EDE"/>
          <w:insideH w:val="single" w:sz="8" w:space="0" w:color="1BBCF5"/>
          <w:insideV w:val="single" w:sz="8" w:space="0" w:color="1BBCF5"/>
        </w:tblBorders>
        <w:tblLook w:val="01E0" w:firstRow="1" w:lastRow="1" w:firstColumn="1" w:lastColumn="1" w:noHBand="0" w:noVBand="0"/>
      </w:tblPr>
      <w:tblGrid>
        <w:gridCol w:w="3604"/>
        <w:gridCol w:w="7306"/>
      </w:tblGrid>
      <w:tr w:rsidR="00AE09E2" w:rsidRPr="007C06BA" w14:paraId="1560934C" w14:textId="77777777" w:rsidTr="00CA2D79">
        <w:tc>
          <w:tcPr>
            <w:tcW w:w="3604" w:type="dxa"/>
            <w:shd w:val="clear" w:color="auto" w:fill="E6F9FE"/>
            <w:vAlign w:val="center"/>
          </w:tcPr>
          <w:p w14:paraId="15609349" w14:textId="0EDC0AD2" w:rsidR="00AE09E2" w:rsidRPr="007C06BA" w:rsidRDefault="00AE09E2" w:rsidP="00AE09E2">
            <w:pPr>
              <w:spacing w:after="0" w:line="240" w:lineRule="auto"/>
              <w:jc w:val="both"/>
              <w:rPr>
                <w:rFonts w:ascii="Aptos" w:eastAsia="Times New Roman" w:hAnsi="Aptos" w:cstheme="minorHAnsi"/>
                <w:b/>
                <w:lang w:eastAsia="en-GB"/>
              </w:rPr>
            </w:pPr>
            <w:r w:rsidRPr="007C06BA">
              <w:rPr>
                <w:rFonts w:ascii="Aptos" w:eastAsia="Times New Roman" w:hAnsi="Aptos" w:cstheme="minorHAnsi"/>
                <w:b/>
                <w:lang w:eastAsia="en-GB"/>
              </w:rPr>
              <w:br w:type="page"/>
              <w:t>Priority</w:t>
            </w:r>
            <w:r>
              <w:rPr>
                <w:rFonts w:ascii="Aptos" w:eastAsia="Times New Roman" w:hAnsi="Aptos" w:cstheme="minorHAnsi"/>
                <w:b/>
                <w:lang w:eastAsia="en-GB"/>
              </w:rPr>
              <w:t xml:space="preserve"> </w:t>
            </w:r>
            <w:r>
              <w:rPr>
                <w:rFonts w:ascii="Aptos" w:eastAsia="Times New Roman" w:hAnsi="Aptos" w:cstheme="minorHAnsi"/>
                <w:b/>
                <w:noProof/>
                <w:lang w:eastAsia="en-GB"/>
              </w:rPr>
              <w:drawing>
                <wp:inline distT="0" distB="0" distL="0" distR="0" wp14:anchorId="7365EA4C" wp14:editId="1173A3E1">
                  <wp:extent cx="311285" cy="311285"/>
                  <wp:effectExtent l="0" t="0" r="0" b="0"/>
                  <wp:docPr id="318954236" name="Graphic 6" descr="Bad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954236" name="Graphic 318954236" descr="Badge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13939" cy="313939"/>
                          </a:xfrm>
                          <a:prstGeom prst="rect">
                            <a:avLst/>
                          </a:prstGeom>
                        </pic:spPr>
                      </pic:pic>
                    </a:graphicData>
                  </a:graphic>
                </wp:inline>
              </w:drawing>
            </w:r>
            <w:r>
              <w:rPr>
                <w:rFonts w:ascii="Aptos" w:eastAsia="Times New Roman" w:hAnsi="Aptos" w:cstheme="minorHAnsi"/>
                <w:b/>
                <w:lang w:eastAsia="en-GB"/>
              </w:rPr>
              <w:t xml:space="preserve"> </w:t>
            </w:r>
            <w:r w:rsidRPr="007C06BA">
              <w:rPr>
                <w:rFonts w:ascii="Aptos" w:eastAsia="Times New Roman" w:hAnsi="Aptos" w:cstheme="minorHAnsi"/>
                <w:b/>
                <w:lang w:eastAsia="en-GB"/>
              </w:rPr>
              <w:t>Critical function:</w:t>
            </w:r>
          </w:p>
        </w:tc>
        <w:tc>
          <w:tcPr>
            <w:tcW w:w="7306" w:type="dxa"/>
            <w:shd w:val="clear" w:color="auto" w:fill="E6F9FE"/>
          </w:tcPr>
          <w:p w14:paraId="0D2C4222" w14:textId="77777777" w:rsidR="00AE09E2" w:rsidRDefault="00AE09E2" w:rsidP="00AE09E2">
            <w:pPr>
              <w:spacing w:after="0" w:line="240" w:lineRule="auto"/>
              <w:jc w:val="center"/>
              <w:rPr>
                <w:rFonts w:ascii="Aptos" w:eastAsia="Times New Roman" w:hAnsi="Aptos" w:cstheme="minorHAnsi"/>
                <w:b/>
                <w:lang w:eastAsia="en-GB"/>
              </w:rPr>
            </w:pPr>
          </w:p>
          <w:p w14:paraId="1560934A" w14:textId="2FD4AE37" w:rsidR="00AE09E2" w:rsidRPr="007C06BA" w:rsidRDefault="00AE09E2" w:rsidP="00AE09E2">
            <w:pPr>
              <w:spacing w:after="0" w:line="240" w:lineRule="auto"/>
              <w:jc w:val="center"/>
              <w:rPr>
                <w:rFonts w:ascii="Aptos" w:eastAsia="Times New Roman" w:hAnsi="Aptos" w:cstheme="minorHAnsi"/>
                <w:b/>
                <w:lang w:eastAsia="en-GB"/>
              </w:rPr>
            </w:pPr>
            <w:r w:rsidRPr="007C06BA">
              <w:rPr>
                <w:rFonts w:ascii="Aptos" w:eastAsia="Times New Roman" w:hAnsi="Aptos" w:cstheme="minorHAnsi"/>
                <w:b/>
                <w:lang w:eastAsia="en-GB"/>
              </w:rPr>
              <w:t>Critical function:</w:t>
            </w:r>
          </w:p>
          <w:p w14:paraId="1560934B" w14:textId="77777777" w:rsidR="00AE09E2" w:rsidRPr="007C06BA" w:rsidRDefault="00AE09E2" w:rsidP="004E5273">
            <w:pPr>
              <w:spacing w:after="0" w:line="240" w:lineRule="auto"/>
              <w:jc w:val="both"/>
              <w:rPr>
                <w:rFonts w:ascii="Aptos" w:eastAsia="Times New Roman" w:hAnsi="Aptos" w:cstheme="minorHAnsi"/>
                <w:b/>
                <w:lang w:eastAsia="en-GB"/>
              </w:rPr>
            </w:pPr>
          </w:p>
        </w:tc>
      </w:tr>
      <w:tr w:rsidR="004E5273" w:rsidRPr="007C06BA" w14:paraId="15609350" w14:textId="77777777" w:rsidTr="00CA2D79">
        <w:tc>
          <w:tcPr>
            <w:tcW w:w="3604" w:type="dxa"/>
            <w:shd w:val="clear" w:color="auto" w:fill="FFFFFF" w:themeFill="background1"/>
            <w:vAlign w:val="center"/>
          </w:tcPr>
          <w:p w14:paraId="1560934D" w14:textId="77777777" w:rsidR="004E5273" w:rsidRPr="007C06BA" w:rsidRDefault="004E5273" w:rsidP="004E5273">
            <w:pPr>
              <w:spacing w:after="0" w:line="240" w:lineRule="auto"/>
              <w:rPr>
                <w:rFonts w:ascii="Aptos" w:eastAsia="Times New Roman" w:hAnsi="Aptos" w:cstheme="minorHAnsi"/>
                <w:lang w:eastAsia="en-GB"/>
              </w:rPr>
            </w:pPr>
            <w:r w:rsidRPr="007C06BA">
              <w:rPr>
                <w:rFonts w:ascii="Aptos" w:eastAsia="Times New Roman" w:hAnsi="Aptos" w:cstheme="minorHAnsi"/>
                <w:lang w:eastAsia="en-GB"/>
              </w:rPr>
              <w:t>Responsibility:</w:t>
            </w:r>
          </w:p>
          <w:p w14:paraId="1560934E" w14:textId="77777777" w:rsidR="004E5273" w:rsidRPr="007C06BA" w:rsidRDefault="004E5273" w:rsidP="004E5273">
            <w:pPr>
              <w:spacing w:after="0" w:line="240" w:lineRule="auto"/>
              <w:rPr>
                <w:rFonts w:ascii="Aptos" w:eastAsia="Times New Roman" w:hAnsi="Aptos" w:cstheme="minorHAnsi"/>
                <w:i/>
                <w:lang w:eastAsia="en-GB"/>
              </w:rPr>
            </w:pPr>
            <w:r w:rsidRPr="007C06BA">
              <w:rPr>
                <w:rFonts w:ascii="Aptos" w:eastAsia="Times New Roman" w:hAnsi="Aptos" w:cstheme="minorHAnsi"/>
                <w:i/>
                <w:lang w:eastAsia="en-GB"/>
              </w:rPr>
              <w:t>(role responsible for leading on this activity, plus deputies)</w:t>
            </w:r>
          </w:p>
        </w:tc>
        <w:tc>
          <w:tcPr>
            <w:tcW w:w="7306" w:type="dxa"/>
            <w:shd w:val="clear" w:color="auto" w:fill="FFFFFF" w:themeFill="background1"/>
          </w:tcPr>
          <w:p w14:paraId="1560934F" w14:textId="77777777" w:rsidR="004E5273" w:rsidRPr="007C06BA" w:rsidRDefault="004E5273" w:rsidP="004E5273">
            <w:pPr>
              <w:spacing w:after="0" w:line="240" w:lineRule="auto"/>
              <w:rPr>
                <w:rFonts w:ascii="Aptos" w:eastAsia="Times New Roman" w:hAnsi="Aptos" w:cstheme="minorHAnsi"/>
                <w:lang w:eastAsia="en-GB"/>
              </w:rPr>
            </w:pPr>
          </w:p>
        </w:tc>
      </w:tr>
      <w:tr w:rsidR="004E5273" w:rsidRPr="007C06BA" w14:paraId="15609355" w14:textId="77777777" w:rsidTr="00CA2D79">
        <w:tc>
          <w:tcPr>
            <w:tcW w:w="3604" w:type="dxa"/>
            <w:shd w:val="clear" w:color="auto" w:fill="FFFFFF" w:themeFill="background1"/>
            <w:vAlign w:val="center"/>
          </w:tcPr>
          <w:p w14:paraId="15609351" w14:textId="77777777" w:rsidR="004E5273" w:rsidRPr="007C06BA" w:rsidRDefault="004E5273" w:rsidP="004E5273">
            <w:pPr>
              <w:spacing w:after="0" w:line="240" w:lineRule="auto"/>
              <w:rPr>
                <w:rFonts w:ascii="Aptos" w:eastAsia="Times New Roman" w:hAnsi="Aptos" w:cstheme="minorHAnsi"/>
                <w:lang w:eastAsia="en-GB"/>
              </w:rPr>
            </w:pPr>
            <w:r w:rsidRPr="007C06BA">
              <w:rPr>
                <w:rFonts w:ascii="Aptos" w:eastAsia="Times New Roman" w:hAnsi="Aptos" w:cstheme="minorHAnsi"/>
                <w:lang w:eastAsia="en-GB"/>
              </w:rPr>
              <w:t>Potential impact on organisation</w:t>
            </w:r>
          </w:p>
          <w:p w14:paraId="2E6BF125" w14:textId="77777777" w:rsidR="004E5273" w:rsidRDefault="004E5273" w:rsidP="00AE09E2">
            <w:pPr>
              <w:spacing w:after="0" w:line="240" w:lineRule="auto"/>
              <w:rPr>
                <w:rFonts w:ascii="Aptos" w:eastAsia="Times New Roman" w:hAnsi="Aptos" w:cstheme="minorHAnsi"/>
                <w:lang w:eastAsia="en-GB"/>
              </w:rPr>
            </w:pPr>
            <w:r w:rsidRPr="007C06BA">
              <w:rPr>
                <w:rFonts w:ascii="Aptos" w:eastAsia="Times New Roman" w:hAnsi="Aptos" w:cstheme="minorHAnsi"/>
                <w:lang w:eastAsia="en-GB"/>
              </w:rPr>
              <w:t>if interrupted:</w:t>
            </w:r>
          </w:p>
          <w:p w14:paraId="15609353" w14:textId="75F1D722" w:rsidR="00AE09E2" w:rsidRPr="007C06BA" w:rsidRDefault="00AE09E2" w:rsidP="00AE09E2">
            <w:pPr>
              <w:spacing w:after="0" w:line="240" w:lineRule="auto"/>
              <w:rPr>
                <w:rFonts w:ascii="Aptos" w:eastAsia="Times New Roman" w:hAnsi="Aptos" w:cstheme="minorHAnsi"/>
                <w:lang w:eastAsia="en-GB"/>
              </w:rPr>
            </w:pPr>
          </w:p>
        </w:tc>
        <w:tc>
          <w:tcPr>
            <w:tcW w:w="7306" w:type="dxa"/>
            <w:shd w:val="clear" w:color="auto" w:fill="FFFFFF" w:themeFill="background1"/>
          </w:tcPr>
          <w:p w14:paraId="15609354" w14:textId="77777777" w:rsidR="004E5273" w:rsidRPr="007C06BA" w:rsidRDefault="004E5273" w:rsidP="004E5273">
            <w:pPr>
              <w:spacing w:after="0" w:line="240" w:lineRule="auto"/>
              <w:rPr>
                <w:rFonts w:ascii="Aptos" w:eastAsia="Times New Roman" w:hAnsi="Aptos" w:cstheme="minorHAnsi"/>
                <w:lang w:eastAsia="en-GB"/>
              </w:rPr>
            </w:pPr>
          </w:p>
        </w:tc>
      </w:tr>
      <w:tr w:rsidR="004E5273" w:rsidRPr="007C06BA" w14:paraId="15609359" w14:textId="77777777" w:rsidTr="00CA2D79">
        <w:tc>
          <w:tcPr>
            <w:tcW w:w="3604" w:type="dxa"/>
            <w:shd w:val="clear" w:color="auto" w:fill="FFFFFF" w:themeFill="background1"/>
            <w:vAlign w:val="center"/>
          </w:tcPr>
          <w:p w14:paraId="15609356" w14:textId="77777777" w:rsidR="004E5273" w:rsidRPr="007C06BA" w:rsidRDefault="004E5273" w:rsidP="004E5273">
            <w:pPr>
              <w:spacing w:after="0" w:line="240" w:lineRule="auto"/>
              <w:rPr>
                <w:rFonts w:ascii="Aptos" w:eastAsia="Times New Roman" w:hAnsi="Aptos" w:cstheme="minorHAnsi"/>
                <w:lang w:eastAsia="en-GB"/>
              </w:rPr>
            </w:pPr>
            <w:r w:rsidRPr="007C06BA">
              <w:rPr>
                <w:rFonts w:ascii="Aptos" w:eastAsia="Times New Roman" w:hAnsi="Aptos" w:cstheme="minorHAnsi"/>
                <w:lang w:eastAsia="en-GB"/>
              </w:rPr>
              <w:t>Likelihood of interruption to organisation:</w:t>
            </w:r>
          </w:p>
          <w:p w14:paraId="15609357" w14:textId="77777777" w:rsidR="004E5273" w:rsidRPr="007C06BA" w:rsidRDefault="004E5273" w:rsidP="004E5273">
            <w:pPr>
              <w:spacing w:after="0" w:line="240" w:lineRule="auto"/>
              <w:rPr>
                <w:rFonts w:ascii="Aptos" w:eastAsia="Times New Roman" w:hAnsi="Aptos" w:cstheme="minorHAnsi"/>
                <w:lang w:eastAsia="en-GB"/>
              </w:rPr>
            </w:pPr>
          </w:p>
        </w:tc>
        <w:tc>
          <w:tcPr>
            <w:tcW w:w="7306" w:type="dxa"/>
            <w:shd w:val="clear" w:color="auto" w:fill="FFFFFF" w:themeFill="background1"/>
          </w:tcPr>
          <w:p w14:paraId="15609358" w14:textId="77777777" w:rsidR="004E5273" w:rsidRPr="007C06BA" w:rsidRDefault="004E5273" w:rsidP="004E5273">
            <w:pPr>
              <w:spacing w:after="0" w:line="240" w:lineRule="auto"/>
              <w:rPr>
                <w:rFonts w:ascii="Aptos" w:eastAsia="Times New Roman" w:hAnsi="Aptos" w:cstheme="minorHAnsi"/>
                <w:lang w:eastAsia="en-GB"/>
              </w:rPr>
            </w:pPr>
          </w:p>
        </w:tc>
      </w:tr>
      <w:tr w:rsidR="004E5273" w:rsidRPr="007C06BA" w14:paraId="1560935D" w14:textId="77777777" w:rsidTr="00CA2D79">
        <w:tc>
          <w:tcPr>
            <w:tcW w:w="3604" w:type="dxa"/>
            <w:shd w:val="clear" w:color="auto" w:fill="FFFFFF" w:themeFill="background1"/>
            <w:vAlign w:val="center"/>
          </w:tcPr>
          <w:p w14:paraId="1560935A" w14:textId="77777777" w:rsidR="004E5273" w:rsidRPr="007C06BA" w:rsidRDefault="004E5273" w:rsidP="004E5273">
            <w:pPr>
              <w:spacing w:after="0" w:line="240" w:lineRule="auto"/>
              <w:rPr>
                <w:rFonts w:ascii="Aptos" w:eastAsia="Times New Roman" w:hAnsi="Aptos" w:cstheme="minorHAnsi"/>
                <w:lang w:eastAsia="en-GB"/>
              </w:rPr>
            </w:pPr>
            <w:r w:rsidRPr="007C06BA">
              <w:rPr>
                <w:rFonts w:ascii="Aptos" w:eastAsia="Times New Roman" w:hAnsi="Aptos" w:cstheme="minorHAnsi"/>
                <w:lang w:eastAsia="en-GB"/>
              </w:rPr>
              <w:t>Recovery timeframe:</w:t>
            </w:r>
          </w:p>
          <w:p w14:paraId="1560935B" w14:textId="77777777" w:rsidR="004E5273" w:rsidRPr="007C06BA" w:rsidRDefault="004E5273" w:rsidP="004E5273">
            <w:pPr>
              <w:spacing w:after="0" w:line="240" w:lineRule="auto"/>
              <w:rPr>
                <w:rFonts w:ascii="Aptos" w:eastAsia="Times New Roman" w:hAnsi="Aptos" w:cstheme="minorHAnsi"/>
                <w:i/>
                <w:lang w:eastAsia="en-GB"/>
              </w:rPr>
            </w:pPr>
            <w:r w:rsidRPr="007C06BA">
              <w:rPr>
                <w:rFonts w:ascii="Aptos" w:eastAsia="Times New Roman" w:hAnsi="Aptos" w:cstheme="minorHAnsi"/>
                <w:i/>
                <w:lang w:eastAsia="en-GB"/>
              </w:rPr>
              <w:t>(how quickly must this function be recovered to avoid lasting damage)</w:t>
            </w:r>
          </w:p>
        </w:tc>
        <w:tc>
          <w:tcPr>
            <w:tcW w:w="7306" w:type="dxa"/>
            <w:shd w:val="clear" w:color="auto" w:fill="FFFFFF" w:themeFill="background1"/>
          </w:tcPr>
          <w:p w14:paraId="1560935C" w14:textId="77777777" w:rsidR="004E5273" w:rsidRPr="007C06BA" w:rsidRDefault="004E5273" w:rsidP="004E5273">
            <w:pPr>
              <w:spacing w:after="0" w:line="240" w:lineRule="auto"/>
              <w:rPr>
                <w:rFonts w:ascii="Aptos" w:eastAsia="Times New Roman" w:hAnsi="Aptos" w:cstheme="minorHAnsi"/>
                <w:lang w:eastAsia="en-GB"/>
              </w:rPr>
            </w:pPr>
          </w:p>
        </w:tc>
      </w:tr>
      <w:tr w:rsidR="004E5273" w:rsidRPr="007C06BA" w14:paraId="1560935F" w14:textId="77777777" w:rsidTr="00CA2D79">
        <w:tc>
          <w:tcPr>
            <w:tcW w:w="10910" w:type="dxa"/>
            <w:gridSpan w:val="2"/>
            <w:shd w:val="clear" w:color="auto" w:fill="E6F9FE"/>
          </w:tcPr>
          <w:p w14:paraId="1560935E" w14:textId="77777777" w:rsidR="004E5273" w:rsidRPr="007C06BA" w:rsidRDefault="004E5273" w:rsidP="004E5273">
            <w:pPr>
              <w:spacing w:after="0" w:line="240" w:lineRule="auto"/>
              <w:rPr>
                <w:rFonts w:ascii="Aptos" w:eastAsia="Times New Roman" w:hAnsi="Aptos" w:cstheme="minorHAnsi"/>
                <w:b/>
                <w:lang w:eastAsia="en-GB"/>
              </w:rPr>
            </w:pPr>
            <w:r w:rsidRPr="007C06BA">
              <w:rPr>
                <w:rFonts w:ascii="Aptos" w:eastAsia="Times New Roman" w:hAnsi="Aptos" w:cstheme="minorHAnsi"/>
                <w:b/>
                <w:lang w:eastAsia="en-GB"/>
              </w:rPr>
              <w:t>Resources required for recovery:</w:t>
            </w:r>
          </w:p>
        </w:tc>
      </w:tr>
      <w:tr w:rsidR="004E5273" w:rsidRPr="007C06BA" w14:paraId="15609364" w14:textId="77777777" w:rsidTr="00CA2D79">
        <w:tc>
          <w:tcPr>
            <w:tcW w:w="3604" w:type="dxa"/>
            <w:shd w:val="clear" w:color="auto" w:fill="FFFFFF" w:themeFill="background1"/>
          </w:tcPr>
          <w:p w14:paraId="15609360" w14:textId="77777777" w:rsidR="004E5273" w:rsidRPr="007C06BA" w:rsidRDefault="004E5273" w:rsidP="004E5273">
            <w:pPr>
              <w:spacing w:after="0" w:line="240" w:lineRule="auto"/>
              <w:rPr>
                <w:rFonts w:ascii="Aptos" w:eastAsia="Times New Roman" w:hAnsi="Aptos" w:cstheme="minorHAnsi"/>
                <w:lang w:eastAsia="en-GB"/>
              </w:rPr>
            </w:pPr>
            <w:r w:rsidRPr="007C06BA">
              <w:rPr>
                <w:rFonts w:ascii="Aptos" w:eastAsia="Times New Roman" w:hAnsi="Aptos" w:cstheme="minorHAnsi"/>
                <w:lang w:eastAsia="en-GB"/>
              </w:rPr>
              <w:t xml:space="preserve">Staff </w:t>
            </w:r>
          </w:p>
          <w:p w14:paraId="15609361" w14:textId="77777777" w:rsidR="004E5273" w:rsidRPr="007C06BA" w:rsidRDefault="004E5273" w:rsidP="004E5273">
            <w:pPr>
              <w:spacing w:after="0" w:line="240" w:lineRule="auto"/>
              <w:rPr>
                <w:rFonts w:ascii="Aptos" w:eastAsia="Times New Roman" w:hAnsi="Aptos" w:cstheme="minorHAnsi"/>
                <w:i/>
                <w:lang w:eastAsia="en-GB"/>
              </w:rPr>
            </w:pPr>
            <w:r w:rsidRPr="007C06BA">
              <w:rPr>
                <w:rFonts w:ascii="Aptos" w:eastAsia="Times New Roman" w:hAnsi="Aptos" w:cstheme="minorHAnsi"/>
                <w:i/>
                <w:lang w:eastAsia="en-GB"/>
              </w:rPr>
              <w:t>(numbers, skills, knowledge, alternative sources)</w:t>
            </w:r>
          </w:p>
          <w:p w14:paraId="15609362" w14:textId="77777777" w:rsidR="004E5273" w:rsidRPr="007C06BA" w:rsidRDefault="004E5273" w:rsidP="004E5273">
            <w:pPr>
              <w:spacing w:after="0" w:line="240" w:lineRule="auto"/>
              <w:rPr>
                <w:rFonts w:ascii="Aptos" w:eastAsia="Times New Roman" w:hAnsi="Aptos" w:cstheme="minorHAnsi"/>
                <w:lang w:eastAsia="en-GB"/>
              </w:rPr>
            </w:pPr>
          </w:p>
        </w:tc>
        <w:tc>
          <w:tcPr>
            <w:tcW w:w="7306" w:type="dxa"/>
            <w:shd w:val="clear" w:color="auto" w:fill="FFFFFF" w:themeFill="background1"/>
          </w:tcPr>
          <w:p w14:paraId="15609363" w14:textId="77777777" w:rsidR="004E5273" w:rsidRPr="007C06BA" w:rsidRDefault="004E5273" w:rsidP="004E5273">
            <w:pPr>
              <w:spacing w:after="0" w:line="240" w:lineRule="auto"/>
              <w:rPr>
                <w:rFonts w:ascii="Aptos" w:eastAsia="Times New Roman" w:hAnsi="Aptos" w:cstheme="minorHAnsi"/>
                <w:lang w:eastAsia="en-GB"/>
              </w:rPr>
            </w:pPr>
          </w:p>
        </w:tc>
      </w:tr>
      <w:tr w:rsidR="004E5273" w:rsidRPr="007C06BA" w14:paraId="15609369" w14:textId="77777777" w:rsidTr="00CA2D79">
        <w:tc>
          <w:tcPr>
            <w:tcW w:w="3604" w:type="dxa"/>
          </w:tcPr>
          <w:p w14:paraId="15609365" w14:textId="77777777" w:rsidR="004E5273" w:rsidRPr="007C06BA" w:rsidRDefault="004E5273" w:rsidP="004E5273">
            <w:pPr>
              <w:spacing w:after="0" w:line="240" w:lineRule="auto"/>
              <w:rPr>
                <w:rFonts w:ascii="Aptos" w:eastAsia="Times New Roman" w:hAnsi="Aptos" w:cstheme="minorHAnsi"/>
                <w:lang w:eastAsia="en-GB"/>
              </w:rPr>
            </w:pPr>
            <w:r w:rsidRPr="007C06BA">
              <w:rPr>
                <w:rFonts w:ascii="Aptos" w:eastAsia="Times New Roman" w:hAnsi="Aptos" w:cstheme="minorHAnsi"/>
                <w:lang w:eastAsia="en-GB"/>
              </w:rPr>
              <w:t xml:space="preserve">Data / systems </w:t>
            </w:r>
          </w:p>
          <w:p w14:paraId="15609366" w14:textId="77777777" w:rsidR="004E5273" w:rsidRPr="007C06BA" w:rsidRDefault="004E5273" w:rsidP="004E5273">
            <w:pPr>
              <w:spacing w:after="0" w:line="240" w:lineRule="auto"/>
              <w:rPr>
                <w:rFonts w:ascii="Aptos" w:eastAsia="Times New Roman" w:hAnsi="Aptos" w:cstheme="minorHAnsi"/>
                <w:i/>
                <w:lang w:eastAsia="en-GB"/>
              </w:rPr>
            </w:pPr>
            <w:r w:rsidRPr="007C06BA">
              <w:rPr>
                <w:rFonts w:ascii="Aptos" w:eastAsia="Times New Roman" w:hAnsi="Aptos" w:cstheme="minorHAnsi"/>
                <w:i/>
                <w:lang w:eastAsia="en-GB"/>
              </w:rPr>
              <w:t>(backup and recovery processes, staff and equipment required)</w:t>
            </w:r>
          </w:p>
          <w:p w14:paraId="15609367" w14:textId="77777777" w:rsidR="004E5273" w:rsidRPr="007C06BA" w:rsidRDefault="004E5273" w:rsidP="004E5273">
            <w:pPr>
              <w:spacing w:after="0" w:line="240" w:lineRule="auto"/>
              <w:rPr>
                <w:rFonts w:ascii="Aptos" w:eastAsia="Times New Roman" w:hAnsi="Aptos" w:cstheme="minorHAnsi"/>
                <w:lang w:eastAsia="en-GB"/>
              </w:rPr>
            </w:pPr>
          </w:p>
        </w:tc>
        <w:tc>
          <w:tcPr>
            <w:tcW w:w="7306" w:type="dxa"/>
          </w:tcPr>
          <w:p w14:paraId="15609368" w14:textId="77777777" w:rsidR="004E5273" w:rsidRPr="007C06BA" w:rsidRDefault="004E5273" w:rsidP="004E5273">
            <w:pPr>
              <w:spacing w:after="0" w:line="240" w:lineRule="auto"/>
              <w:rPr>
                <w:rFonts w:ascii="Aptos" w:eastAsia="Times New Roman" w:hAnsi="Aptos" w:cstheme="minorHAnsi"/>
                <w:lang w:eastAsia="en-GB"/>
              </w:rPr>
            </w:pPr>
          </w:p>
        </w:tc>
      </w:tr>
      <w:tr w:rsidR="004E5273" w:rsidRPr="007C06BA" w14:paraId="1560936E" w14:textId="77777777" w:rsidTr="00CA2D79">
        <w:tc>
          <w:tcPr>
            <w:tcW w:w="3604" w:type="dxa"/>
          </w:tcPr>
          <w:p w14:paraId="1560936A" w14:textId="77777777" w:rsidR="004E5273" w:rsidRPr="007C06BA" w:rsidRDefault="004E5273" w:rsidP="004E5273">
            <w:pPr>
              <w:spacing w:after="0" w:line="240" w:lineRule="auto"/>
              <w:rPr>
                <w:rFonts w:ascii="Aptos" w:eastAsia="Times New Roman" w:hAnsi="Aptos" w:cstheme="minorHAnsi"/>
                <w:lang w:eastAsia="en-GB"/>
              </w:rPr>
            </w:pPr>
            <w:r w:rsidRPr="007C06BA">
              <w:rPr>
                <w:rFonts w:ascii="Aptos" w:eastAsia="Times New Roman" w:hAnsi="Aptos" w:cstheme="minorHAnsi"/>
                <w:lang w:eastAsia="en-GB"/>
              </w:rPr>
              <w:t>Premises</w:t>
            </w:r>
          </w:p>
          <w:p w14:paraId="1560936B" w14:textId="77777777" w:rsidR="004E5273" w:rsidRPr="007C06BA" w:rsidRDefault="004E5273" w:rsidP="004E5273">
            <w:pPr>
              <w:spacing w:after="0" w:line="240" w:lineRule="auto"/>
              <w:rPr>
                <w:rFonts w:ascii="Aptos" w:eastAsia="Times New Roman" w:hAnsi="Aptos" w:cstheme="minorHAnsi"/>
                <w:i/>
                <w:lang w:eastAsia="en-GB"/>
              </w:rPr>
            </w:pPr>
            <w:r w:rsidRPr="007C06BA">
              <w:rPr>
                <w:rFonts w:ascii="Aptos" w:eastAsia="Times New Roman" w:hAnsi="Aptos" w:cstheme="minorHAnsi"/>
                <w:i/>
                <w:lang w:eastAsia="en-GB"/>
              </w:rPr>
              <w:t>(potential relocation or work-from-home options)</w:t>
            </w:r>
          </w:p>
          <w:p w14:paraId="1560936C" w14:textId="77777777" w:rsidR="004E5273" w:rsidRPr="007C06BA" w:rsidRDefault="004E5273" w:rsidP="004E5273">
            <w:pPr>
              <w:spacing w:after="0" w:line="240" w:lineRule="auto"/>
              <w:rPr>
                <w:rFonts w:ascii="Aptos" w:eastAsia="Times New Roman" w:hAnsi="Aptos" w:cstheme="minorHAnsi"/>
                <w:i/>
                <w:lang w:eastAsia="en-GB"/>
              </w:rPr>
            </w:pPr>
          </w:p>
        </w:tc>
        <w:tc>
          <w:tcPr>
            <w:tcW w:w="7306" w:type="dxa"/>
          </w:tcPr>
          <w:p w14:paraId="1560936D" w14:textId="77777777" w:rsidR="004E5273" w:rsidRPr="007C06BA" w:rsidRDefault="004E5273" w:rsidP="004E5273">
            <w:pPr>
              <w:spacing w:after="0" w:line="240" w:lineRule="auto"/>
              <w:rPr>
                <w:rFonts w:ascii="Aptos" w:eastAsia="Times New Roman" w:hAnsi="Aptos" w:cstheme="minorHAnsi"/>
                <w:lang w:eastAsia="en-GB"/>
              </w:rPr>
            </w:pPr>
          </w:p>
        </w:tc>
      </w:tr>
      <w:tr w:rsidR="004E5273" w:rsidRPr="007C06BA" w14:paraId="15609374" w14:textId="77777777" w:rsidTr="00CA2D79">
        <w:tc>
          <w:tcPr>
            <w:tcW w:w="3604" w:type="dxa"/>
          </w:tcPr>
          <w:p w14:paraId="1560936F" w14:textId="77777777" w:rsidR="004E5273" w:rsidRPr="007C06BA" w:rsidRDefault="004E5273" w:rsidP="004E5273">
            <w:pPr>
              <w:spacing w:after="0" w:line="240" w:lineRule="auto"/>
              <w:rPr>
                <w:rFonts w:ascii="Aptos" w:eastAsia="Times New Roman" w:hAnsi="Aptos" w:cstheme="minorHAnsi"/>
                <w:lang w:eastAsia="en-GB"/>
              </w:rPr>
            </w:pPr>
            <w:r w:rsidRPr="007C06BA">
              <w:rPr>
                <w:rFonts w:ascii="Aptos" w:eastAsia="Times New Roman" w:hAnsi="Aptos" w:cstheme="minorHAnsi"/>
                <w:lang w:eastAsia="en-GB"/>
              </w:rPr>
              <w:t>Communications</w:t>
            </w:r>
          </w:p>
          <w:p w14:paraId="15609370" w14:textId="77777777" w:rsidR="004E5273" w:rsidRPr="007C06BA" w:rsidRDefault="004E5273" w:rsidP="004E5273">
            <w:pPr>
              <w:spacing w:after="0" w:line="240" w:lineRule="auto"/>
              <w:rPr>
                <w:rFonts w:ascii="Aptos" w:eastAsia="Times New Roman" w:hAnsi="Aptos" w:cstheme="minorHAnsi"/>
                <w:i/>
                <w:lang w:eastAsia="en-GB"/>
              </w:rPr>
            </w:pPr>
            <w:r w:rsidRPr="007C06BA">
              <w:rPr>
                <w:rFonts w:ascii="Aptos" w:eastAsia="Times New Roman" w:hAnsi="Aptos" w:cstheme="minorHAnsi"/>
                <w:i/>
                <w:lang w:eastAsia="en-GB"/>
              </w:rPr>
              <w:t>(methods of contacting st</w:t>
            </w:r>
            <w:r w:rsidR="00105C48" w:rsidRPr="007C06BA">
              <w:rPr>
                <w:rFonts w:ascii="Aptos" w:eastAsia="Times New Roman" w:hAnsi="Aptos" w:cstheme="minorHAnsi"/>
                <w:i/>
                <w:lang w:eastAsia="en-GB"/>
              </w:rPr>
              <w:t>aff, suppliers, customers, etc)</w:t>
            </w:r>
          </w:p>
        </w:tc>
        <w:tc>
          <w:tcPr>
            <w:tcW w:w="7306" w:type="dxa"/>
          </w:tcPr>
          <w:p w14:paraId="15609371" w14:textId="77777777" w:rsidR="004E5273" w:rsidRPr="007C06BA" w:rsidRDefault="004E5273" w:rsidP="004E5273">
            <w:pPr>
              <w:spacing w:after="0" w:line="240" w:lineRule="auto"/>
              <w:rPr>
                <w:rFonts w:ascii="Aptos" w:eastAsia="Times New Roman" w:hAnsi="Aptos" w:cstheme="minorHAnsi"/>
                <w:lang w:eastAsia="en-GB"/>
              </w:rPr>
            </w:pPr>
          </w:p>
          <w:p w14:paraId="15609372" w14:textId="77777777" w:rsidR="004E5273" w:rsidRPr="007C06BA" w:rsidRDefault="004E5273" w:rsidP="004E5273">
            <w:pPr>
              <w:spacing w:after="0" w:line="240" w:lineRule="auto"/>
              <w:rPr>
                <w:rFonts w:ascii="Aptos" w:eastAsia="Times New Roman" w:hAnsi="Aptos" w:cstheme="minorHAnsi"/>
                <w:lang w:eastAsia="en-GB"/>
              </w:rPr>
            </w:pPr>
          </w:p>
          <w:p w14:paraId="15609373" w14:textId="7C0320BD" w:rsidR="004E5273" w:rsidRPr="007C06BA" w:rsidRDefault="004E5273" w:rsidP="004E5273">
            <w:pPr>
              <w:spacing w:after="0" w:line="240" w:lineRule="auto"/>
              <w:rPr>
                <w:rFonts w:ascii="Aptos" w:eastAsia="Times New Roman" w:hAnsi="Aptos" w:cstheme="minorHAnsi"/>
                <w:lang w:eastAsia="en-GB"/>
              </w:rPr>
            </w:pPr>
          </w:p>
        </w:tc>
      </w:tr>
      <w:tr w:rsidR="004E5273" w:rsidRPr="007C06BA" w14:paraId="15609378" w14:textId="77777777" w:rsidTr="00CA2D79">
        <w:tc>
          <w:tcPr>
            <w:tcW w:w="3604" w:type="dxa"/>
          </w:tcPr>
          <w:p w14:paraId="15609375" w14:textId="77777777" w:rsidR="004E5273" w:rsidRPr="007C06BA" w:rsidRDefault="004E5273" w:rsidP="004E5273">
            <w:pPr>
              <w:spacing w:after="0" w:line="240" w:lineRule="auto"/>
              <w:rPr>
                <w:rFonts w:ascii="Aptos" w:eastAsia="Times New Roman" w:hAnsi="Aptos" w:cstheme="minorHAnsi"/>
                <w:lang w:eastAsia="en-GB"/>
              </w:rPr>
            </w:pPr>
            <w:r w:rsidRPr="007C06BA">
              <w:rPr>
                <w:rFonts w:ascii="Aptos" w:eastAsia="Times New Roman" w:hAnsi="Aptos" w:cstheme="minorHAnsi"/>
                <w:lang w:eastAsia="en-GB"/>
              </w:rPr>
              <w:t>Equipment</w:t>
            </w:r>
          </w:p>
          <w:p w14:paraId="15609376" w14:textId="77777777" w:rsidR="004E5273" w:rsidRPr="007C06BA" w:rsidRDefault="004E5273" w:rsidP="004E5273">
            <w:pPr>
              <w:spacing w:after="0" w:line="240" w:lineRule="auto"/>
              <w:rPr>
                <w:rFonts w:ascii="Aptos" w:eastAsia="Times New Roman" w:hAnsi="Aptos" w:cstheme="minorHAnsi"/>
                <w:i/>
                <w:lang w:eastAsia="en-GB"/>
              </w:rPr>
            </w:pPr>
            <w:r w:rsidRPr="007C06BA">
              <w:rPr>
                <w:rFonts w:ascii="Aptos" w:eastAsia="Times New Roman" w:hAnsi="Aptos" w:cstheme="minorHAnsi"/>
                <w:i/>
                <w:lang w:eastAsia="en-GB"/>
              </w:rPr>
              <w:t>(key equipment recovery or replacement processes; alternative sources; mutual aid)</w:t>
            </w:r>
          </w:p>
        </w:tc>
        <w:tc>
          <w:tcPr>
            <w:tcW w:w="7306" w:type="dxa"/>
          </w:tcPr>
          <w:p w14:paraId="15609377" w14:textId="77777777" w:rsidR="004E5273" w:rsidRPr="007C06BA" w:rsidRDefault="004E5273" w:rsidP="004E5273">
            <w:pPr>
              <w:spacing w:after="0" w:line="240" w:lineRule="auto"/>
              <w:rPr>
                <w:rFonts w:ascii="Aptos" w:eastAsia="Times New Roman" w:hAnsi="Aptos" w:cstheme="minorHAnsi"/>
                <w:lang w:eastAsia="en-GB"/>
              </w:rPr>
            </w:pPr>
          </w:p>
        </w:tc>
      </w:tr>
      <w:tr w:rsidR="004E5273" w:rsidRPr="007C06BA" w14:paraId="1560937C" w14:textId="77777777" w:rsidTr="00CA2D79">
        <w:tc>
          <w:tcPr>
            <w:tcW w:w="3604" w:type="dxa"/>
          </w:tcPr>
          <w:p w14:paraId="15609379" w14:textId="77777777" w:rsidR="004E5273" w:rsidRPr="007C06BA" w:rsidRDefault="004E5273" w:rsidP="004E5273">
            <w:pPr>
              <w:spacing w:after="0" w:line="240" w:lineRule="auto"/>
              <w:rPr>
                <w:rFonts w:ascii="Aptos" w:eastAsia="Times New Roman" w:hAnsi="Aptos" w:cstheme="minorHAnsi"/>
                <w:lang w:eastAsia="en-GB"/>
              </w:rPr>
            </w:pPr>
            <w:r w:rsidRPr="007C06BA">
              <w:rPr>
                <w:rFonts w:ascii="Aptos" w:eastAsia="Times New Roman" w:hAnsi="Aptos" w:cstheme="minorHAnsi"/>
                <w:lang w:eastAsia="en-GB"/>
              </w:rPr>
              <w:t>Supplies</w:t>
            </w:r>
          </w:p>
          <w:p w14:paraId="1560937A" w14:textId="77777777" w:rsidR="004E5273" w:rsidRPr="007C06BA" w:rsidRDefault="004E5273" w:rsidP="004E5273">
            <w:pPr>
              <w:spacing w:after="0" w:line="240" w:lineRule="auto"/>
              <w:rPr>
                <w:rFonts w:ascii="Aptos" w:eastAsia="Times New Roman" w:hAnsi="Aptos" w:cstheme="minorHAnsi"/>
                <w:i/>
                <w:lang w:eastAsia="en-GB"/>
              </w:rPr>
            </w:pPr>
            <w:r w:rsidRPr="007C06BA">
              <w:rPr>
                <w:rFonts w:ascii="Aptos" w:eastAsia="Times New Roman" w:hAnsi="Aptos" w:cstheme="minorHAnsi"/>
                <w:i/>
                <w:lang w:eastAsia="en-GB"/>
              </w:rPr>
              <w:t>(processes to replace stock and key supplies required; provision in emergency pack)</w:t>
            </w:r>
          </w:p>
        </w:tc>
        <w:tc>
          <w:tcPr>
            <w:tcW w:w="7306" w:type="dxa"/>
          </w:tcPr>
          <w:p w14:paraId="1560937B" w14:textId="77777777" w:rsidR="004E5273" w:rsidRPr="007C06BA" w:rsidRDefault="004E5273" w:rsidP="004E5273">
            <w:pPr>
              <w:spacing w:after="0" w:line="240" w:lineRule="auto"/>
              <w:rPr>
                <w:rFonts w:ascii="Aptos" w:eastAsia="Times New Roman" w:hAnsi="Aptos" w:cstheme="minorHAnsi"/>
                <w:lang w:eastAsia="en-GB"/>
              </w:rPr>
            </w:pPr>
          </w:p>
        </w:tc>
      </w:tr>
    </w:tbl>
    <w:p w14:paraId="2907D46A" w14:textId="1A0625F7" w:rsidR="006B7117" w:rsidRPr="007C06BA" w:rsidRDefault="006B7117" w:rsidP="00105C48">
      <w:pPr>
        <w:spacing w:after="0" w:line="240" w:lineRule="auto"/>
        <w:jc w:val="both"/>
        <w:rPr>
          <w:rFonts w:ascii="Aptos" w:eastAsia="Times New Roman" w:hAnsi="Aptos" w:cstheme="minorHAnsi"/>
          <w:b/>
          <w:lang w:eastAsia="en-GB"/>
        </w:rPr>
      </w:pPr>
    </w:p>
    <w:p w14:paraId="1560937D" w14:textId="43ABB6CE" w:rsidR="004E5273" w:rsidRPr="00AE09E2" w:rsidRDefault="004E5273">
      <w:pPr>
        <w:pStyle w:val="Heading2"/>
        <w:numPr>
          <w:ilvl w:val="0"/>
          <w:numId w:val="40"/>
        </w:numPr>
        <w:rPr>
          <w:rFonts w:ascii="Aptos" w:eastAsia="Times New Roman" w:hAnsi="Aptos"/>
          <w:b/>
          <w:bCs/>
          <w:color w:val="009EDE"/>
          <w:lang w:eastAsia="en-GB"/>
        </w:rPr>
      </w:pPr>
      <w:bookmarkStart w:id="8" w:name="_Toc217993803"/>
      <w:r w:rsidRPr="00AE09E2">
        <w:rPr>
          <w:rFonts w:ascii="Aptos" w:eastAsia="Times New Roman" w:hAnsi="Aptos"/>
          <w:b/>
          <w:bCs/>
          <w:color w:val="009EDE"/>
          <w:lang w:eastAsia="en-GB"/>
        </w:rPr>
        <w:t>Critical Function Analysis a</w:t>
      </w:r>
      <w:r w:rsidR="00B647B1" w:rsidRPr="00AE09E2">
        <w:rPr>
          <w:rFonts w:ascii="Aptos" w:eastAsia="Times New Roman" w:hAnsi="Aptos"/>
          <w:b/>
          <w:bCs/>
          <w:color w:val="009EDE"/>
          <w:lang w:eastAsia="en-GB"/>
        </w:rPr>
        <w:t xml:space="preserve">nd Recovery Process </w:t>
      </w:r>
      <w:r w:rsidR="00414EAD" w:rsidRPr="00AE09E2">
        <w:rPr>
          <w:rFonts w:ascii="Aptos" w:eastAsia="Times New Roman" w:hAnsi="Aptos"/>
          <w:b/>
          <w:bCs/>
          <w:color w:val="009EDE"/>
          <w:lang w:eastAsia="en-GB"/>
        </w:rPr>
        <w:t>C</w:t>
      </w:r>
      <w:bookmarkEnd w:id="8"/>
    </w:p>
    <w:p w14:paraId="4DE26197" w14:textId="77777777" w:rsidR="004369E3" w:rsidRPr="007C06BA" w:rsidRDefault="004369E3" w:rsidP="00105C48">
      <w:pPr>
        <w:spacing w:after="0" w:line="240" w:lineRule="auto"/>
        <w:jc w:val="both"/>
        <w:rPr>
          <w:rFonts w:ascii="Aptos" w:eastAsia="Times New Roman" w:hAnsi="Aptos" w:cstheme="minorHAnsi"/>
          <w:b/>
          <w:lang w:eastAsia="en-GB"/>
        </w:rPr>
      </w:pPr>
    </w:p>
    <w:tbl>
      <w:tblPr>
        <w:tblW w:w="10910" w:type="dxa"/>
        <w:tblBorders>
          <w:top w:val="single" w:sz="18" w:space="0" w:color="009EDE"/>
          <w:left w:val="single" w:sz="18" w:space="0" w:color="009EDE"/>
          <w:bottom w:val="single" w:sz="18" w:space="0" w:color="009EDE"/>
          <w:right w:val="single" w:sz="18" w:space="0" w:color="009EDE"/>
          <w:insideH w:val="single" w:sz="8" w:space="0" w:color="1BBCF5"/>
          <w:insideV w:val="single" w:sz="8" w:space="0" w:color="1BBCF5"/>
        </w:tblBorders>
        <w:tblLook w:val="01E0" w:firstRow="1" w:lastRow="1" w:firstColumn="1" w:lastColumn="1" w:noHBand="0" w:noVBand="0"/>
      </w:tblPr>
      <w:tblGrid>
        <w:gridCol w:w="3604"/>
        <w:gridCol w:w="7306"/>
      </w:tblGrid>
      <w:tr w:rsidR="00AE09E2" w:rsidRPr="007C06BA" w14:paraId="15609383" w14:textId="77777777" w:rsidTr="00CA2D79">
        <w:tc>
          <w:tcPr>
            <w:tcW w:w="3604" w:type="dxa"/>
            <w:shd w:val="clear" w:color="auto" w:fill="E6F9FE"/>
          </w:tcPr>
          <w:p w14:paraId="15609380" w14:textId="2ED85442" w:rsidR="00AE09E2" w:rsidRPr="007C06BA" w:rsidRDefault="00AE09E2" w:rsidP="00AE09E2">
            <w:pPr>
              <w:spacing w:after="0" w:line="240" w:lineRule="auto"/>
              <w:jc w:val="both"/>
              <w:rPr>
                <w:rFonts w:ascii="Aptos" w:eastAsia="Times New Roman" w:hAnsi="Aptos" w:cstheme="minorHAnsi"/>
                <w:b/>
                <w:lang w:eastAsia="en-GB"/>
              </w:rPr>
            </w:pPr>
            <w:r w:rsidRPr="007C06BA">
              <w:rPr>
                <w:rFonts w:ascii="Aptos" w:eastAsia="Times New Roman" w:hAnsi="Aptos" w:cstheme="minorHAnsi"/>
                <w:b/>
                <w:lang w:eastAsia="en-GB"/>
              </w:rPr>
              <w:br w:type="page"/>
            </w:r>
            <w:r w:rsidRPr="007C06BA">
              <w:rPr>
                <w:rFonts w:ascii="Aptos" w:eastAsia="Times New Roman" w:hAnsi="Aptos" w:cstheme="minorHAnsi"/>
                <w:b/>
                <w:lang w:eastAsia="en-GB"/>
              </w:rPr>
              <w:br w:type="page"/>
              <w:t>Priority:</w:t>
            </w:r>
            <w:r>
              <w:rPr>
                <w:rFonts w:ascii="Aptos" w:eastAsia="Times New Roman" w:hAnsi="Aptos" w:cstheme="minorHAnsi"/>
                <w:b/>
                <w:noProof/>
                <w:lang w:eastAsia="en-GB"/>
              </w:rPr>
              <w:drawing>
                <wp:inline distT="0" distB="0" distL="0" distR="0" wp14:anchorId="5C04D619" wp14:editId="07FDA3E9">
                  <wp:extent cx="350195" cy="350195"/>
                  <wp:effectExtent l="0" t="0" r="0" b="0"/>
                  <wp:docPr id="1054103875" name="Graphic 8" descr="Badge 3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103875" name="Graphic 1054103875" descr="Badge 3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54339" cy="354339"/>
                          </a:xfrm>
                          <a:prstGeom prst="rect">
                            <a:avLst/>
                          </a:prstGeom>
                        </pic:spPr>
                      </pic:pic>
                    </a:graphicData>
                  </a:graphic>
                </wp:inline>
              </w:drawing>
            </w:r>
            <w:r>
              <w:rPr>
                <w:rFonts w:ascii="Aptos" w:eastAsia="Times New Roman" w:hAnsi="Aptos" w:cstheme="minorHAnsi"/>
                <w:b/>
                <w:lang w:eastAsia="en-GB"/>
              </w:rPr>
              <w:t xml:space="preserve"> </w:t>
            </w:r>
            <w:r w:rsidRPr="007C06BA">
              <w:rPr>
                <w:rFonts w:ascii="Aptos" w:eastAsia="Times New Roman" w:hAnsi="Aptos" w:cstheme="minorHAnsi"/>
                <w:b/>
                <w:lang w:eastAsia="en-GB"/>
              </w:rPr>
              <w:t>Critical function:</w:t>
            </w:r>
          </w:p>
        </w:tc>
        <w:tc>
          <w:tcPr>
            <w:tcW w:w="7306" w:type="dxa"/>
            <w:shd w:val="clear" w:color="auto" w:fill="E6F9FE"/>
          </w:tcPr>
          <w:p w14:paraId="15609381" w14:textId="77777777" w:rsidR="00AE09E2" w:rsidRPr="007C06BA" w:rsidRDefault="00AE09E2" w:rsidP="004E5273">
            <w:pPr>
              <w:spacing w:after="0" w:line="240" w:lineRule="auto"/>
              <w:jc w:val="both"/>
              <w:rPr>
                <w:rFonts w:ascii="Aptos" w:eastAsia="Times New Roman" w:hAnsi="Aptos" w:cstheme="minorHAnsi"/>
                <w:b/>
                <w:lang w:eastAsia="en-GB"/>
              </w:rPr>
            </w:pPr>
          </w:p>
          <w:p w14:paraId="15609382" w14:textId="773A9CAE" w:rsidR="00AE09E2" w:rsidRPr="007C06BA" w:rsidRDefault="00AE09E2" w:rsidP="00AE09E2">
            <w:pPr>
              <w:spacing w:after="0" w:line="240" w:lineRule="auto"/>
              <w:jc w:val="center"/>
              <w:rPr>
                <w:rFonts w:ascii="Aptos" w:eastAsia="Times New Roman" w:hAnsi="Aptos" w:cstheme="minorHAnsi"/>
                <w:b/>
                <w:lang w:eastAsia="en-GB"/>
              </w:rPr>
            </w:pPr>
            <w:r w:rsidRPr="007C06BA">
              <w:rPr>
                <w:rFonts w:ascii="Aptos" w:eastAsia="Times New Roman" w:hAnsi="Aptos" w:cstheme="minorHAnsi"/>
                <w:b/>
                <w:lang w:eastAsia="en-GB"/>
              </w:rPr>
              <w:t>Critical function</w:t>
            </w:r>
          </w:p>
        </w:tc>
      </w:tr>
      <w:tr w:rsidR="004E5273" w:rsidRPr="007C06BA" w14:paraId="15609387" w14:textId="77777777" w:rsidTr="00CA2D79">
        <w:tc>
          <w:tcPr>
            <w:tcW w:w="3604" w:type="dxa"/>
            <w:shd w:val="clear" w:color="auto" w:fill="FFFFFF" w:themeFill="background1"/>
          </w:tcPr>
          <w:p w14:paraId="15609384" w14:textId="77777777" w:rsidR="004E5273" w:rsidRPr="007C06BA" w:rsidRDefault="004E5273" w:rsidP="004E5273">
            <w:pPr>
              <w:spacing w:after="0" w:line="240" w:lineRule="auto"/>
              <w:rPr>
                <w:rFonts w:ascii="Aptos" w:eastAsia="Times New Roman" w:hAnsi="Aptos" w:cstheme="minorHAnsi"/>
                <w:lang w:eastAsia="en-GB"/>
              </w:rPr>
            </w:pPr>
            <w:r w:rsidRPr="007C06BA">
              <w:rPr>
                <w:rFonts w:ascii="Aptos" w:eastAsia="Times New Roman" w:hAnsi="Aptos" w:cstheme="minorHAnsi"/>
                <w:lang w:eastAsia="en-GB"/>
              </w:rPr>
              <w:t>Responsibility:</w:t>
            </w:r>
          </w:p>
          <w:p w14:paraId="15609385" w14:textId="77777777" w:rsidR="004E5273" w:rsidRPr="007C06BA" w:rsidRDefault="004E5273" w:rsidP="004E5273">
            <w:pPr>
              <w:spacing w:after="0" w:line="240" w:lineRule="auto"/>
              <w:rPr>
                <w:rFonts w:ascii="Aptos" w:eastAsia="Times New Roman" w:hAnsi="Aptos" w:cstheme="minorHAnsi"/>
                <w:i/>
                <w:lang w:eastAsia="en-GB"/>
              </w:rPr>
            </w:pPr>
            <w:r w:rsidRPr="007C06BA">
              <w:rPr>
                <w:rFonts w:ascii="Aptos" w:eastAsia="Times New Roman" w:hAnsi="Aptos" w:cstheme="minorHAnsi"/>
                <w:i/>
                <w:lang w:eastAsia="en-GB"/>
              </w:rPr>
              <w:t>(role responsible for leading on this activity, plus deputies)</w:t>
            </w:r>
          </w:p>
        </w:tc>
        <w:tc>
          <w:tcPr>
            <w:tcW w:w="7306" w:type="dxa"/>
          </w:tcPr>
          <w:p w14:paraId="15609386" w14:textId="77777777" w:rsidR="004E5273" w:rsidRPr="007C06BA" w:rsidRDefault="004E5273" w:rsidP="004E5273">
            <w:pPr>
              <w:spacing w:after="0" w:line="240" w:lineRule="auto"/>
              <w:rPr>
                <w:rFonts w:ascii="Aptos" w:eastAsia="Times New Roman" w:hAnsi="Aptos" w:cstheme="minorHAnsi"/>
                <w:lang w:eastAsia="en-GB"/>
              </w:rPr>
            </w:pPr>
          </w:p>
        </w:tc>
      </w:tr>
      <w:tr w:rsidR="004E5273" w:rsidRPr="007C06BA" w14:paraId="1560938C" w14:textId="77777777" w:rsidTr="00CA2D79">
        <w:tc>
          <w:tcPr>
            <w:tcW w:w="3604" w:type="dxa"/>
            <w:shd w:val="clear" w:color="auto" w:fill="FFFFFF" w:themeFill="background1"/>
          </w:tcPr>
          <w:p w14:paraId="15609388" w14:textId="77777777" w:rsidR="004E5273" w:rsidRPr="007C06BA" w:rsidRDefault="004E5273" w:rsidP="004E5273">
            <w:pPr>
              <w:spacing w:after="0" w:line="240" w:lineRule="auto"/>
              <w:rPr>
                <w:rFonts w:ascii="Aptos" w:eastAsia="Times New Roman" w:hAnsi="Aptos" w:cstheme="minorHAnsi"/>
                <w:lang w:eastAsia="en-GB"/>
              </w:rPr>
            </w:pPr>
            <w:r w:rsidRPr="007C06BA">
              <w:rPr>
                <w:rFonts w:ascii="Aptos" w:eastAsia="Times New Roman" w:hAnsi="Aptos" w:cstheme="minorHAnsi"/>
                <w:lang w:eastAsia="en-GB"/>
              </w:rPr>
              <w:t>Potential impact on organisation</w:t>
            </w:r>
          </w:p>
          <w:p w14:paraId="15609389" w14:textId="77777777" w:rsidR="004E5273" w:rsidRPr="007C06BA" w:rsidRDefault="004E5273" w:rsidP="004E5273">
            <w:pPr>
              <w:spacing w:after="0" w:line="240" w:lineRule="auto"/>
              <w:rPr>
                <w:rFonts w:ascii="Aptos" w:eastAsia="Times New Roman" w:hAnsi="Aptos" w:cstheme="minorHAnsi"/>
                <w:lang w:eastAsia="en-GB"/>
              </w:rPr>
            </w:pPr>
            <w:r w:rsidRPr="007C06BA">
              <w:rPr>
                <w:rFonts w:ascii="Aptos" w:eastAsia="Times New Roman" w:hAnsi="Aptos" w:cstheme="minorHAnsi"/>
                <w:lang w:eastAsia="en-GB"/>
              </w:rPr>
              <w:t>if interrupted:</w:t>
            </w:r>
          </w:p>
          <w:p w14:paraId="1560938A" w14:textId="77777777" w:rsidR="004E5273" w:rsidRPr="007C06BA" w:rsidRDefault="004E5273" w:rsidP="004E5273">
            <w:pPr>
              <w:spacing w:after="0" w:line="240" w:lineRule="auto"/>
              <w:rPr>
                <w:rFonts w:ascii="Aptos" w:eastAsia="Times New Roman" w:hAnsi="Aptos" w:cstheme="minorHAnsi"/>
                <w:lang w:eastAsia="en-GB"/>
              </w:rPr>
            </w:pPr>
          </w:p>
        </w:tc>
        <w:tc>
          <w:tcPr>
            <w:tcW w:w="7306" w:type="dxa"/>
          </w:tcPr>
          <w:p w14:paraId="1560938B" w14:textId="77777777" w:rsidR="004E5273" w:rsidRPr="007C06BA" w:rsidRDefault="004E5273" w:rsidP="004E5273">
            <w:pPr>
              <w:spacing w:after="0" w:line="240" w:lineRule="auto"/>
              <w:rPr>
                <w:rFonts w:ascii="Aptos" w:eastAsia="Times New Roman" w:hAnsi="Aptos" w:cstheme="minorHAnsi"/>
                <w:lang w:eastAsia="en-GB"/>
              </w:rPr>
            </w:pPr>
          </w:p>
        </w:tc>
      </w:tr>
      <w:tr w:rsidR="004E5273" w:rsidRPr="007C06BA" w14:paraId="15609390" w14:textId="77777777" w:rsidTr="00CA2D79">
        <w:tc>
          <w:tcPr>
            <w:tcW w:w="3604" w:type="dxa"/>
          </w:tcPr>
          <w:p w14:paraId="1560938D" w14:textId="77777777" w:rsidR="004E5273" w:rsidRPr="007C06BA" w:rsidRDefault="004E5273" w:rsidP="004E5273">
            <w:pPr>
              <w:spacing w:after="0" w:line="240" w:lineRule="auto"/>
              <w:rPr>
                <w:rFonts w:ascii="Aptos" w:eastAsia="Times New Roman" w:hAnsi="Aptos" w:cstheme="minorHAnsi"/>
                <w:lang w:eastAsia="en-GB"/>
              </w:rPr>
            </w:pPr>
            <w:r w:rsidRPr="007C06BA">
              <w:rPr>
                <w:rFonts w:ascii="Aptos" w:eastAsia="Times New Roman" w:hAnsi="Aptos" w:cstheme="minorHAnsi"/>
                <w:lang w:eastAsia="en-GB"/>
              </w:rPr>
              <w:t>Likelihood of interruption to organisation:</w:t>
            </w:r>
          </w:p>
          <w:p w14:paraId="1560938E" w14:textId="77777777" w:rsidR="004E5273" w:rsidRPr="007C06BA" w:rsidRDefault="004E5273" w:rsidP="004E5273">
            <w:pPr>
              <w:spacing w:after="0" w:line="240" w:lineRule="auto"/>
              <w:rPr>
                <w:rFonts w:ascii="Aptos" w:eastAsia="Times New Roman" w:hAnsi="Aptos" w:cstheme="minorHAnsi"/>
                <w:lang w:eastAsia="en-GB"/>
              </w:rPr>
            </w:pPr>
          </w:p>
        </w:tc>
        <w:tc>
          <w:tcPr>
            <w:tcW w:w="7306" w:type="dxa"/>
          </w:tcPr>
          <w:p w14:paraId="1560938F" w14:textId="77777777" w:rsidR="004E5273" w:rsidRPr="007C06BA" w:rsidRDefault="004E5273" w:rsidP="004E5273">
            <w:pPr>
              <w:spacing w:after="0" w:line="240" w:lineRule="auto"/>
              <w:rPr>
                <w:rFonts w:ascii="Aptos" w:eastAsia="Times New Roman" w:hAnsi="Aptos" w:cstheme="minorHAnsi"/>
                <w:lang w:eastAsia="en-GB"/>
              </w:rPr>
            </w:pPr>
          </w:p>
        </w:tc>
      </w:tr>
      <w:tr w:rsidR="004E5273" w:rsidRPr="007C06BA" w14:paraId="15609394" w14:textId="77777777" w:rsidTr="00CA2D79">
        <w:tc>
          <w:tcPr>
            <w:tcW w:w="3604" w:type="dxa"/>
            <w:shd w:val="clear" w:color="auto" w:fill="FFFFFF" w:themeFill="background1"/>
          </w:tcPr>
          <w:p w14:paraId="15609391" w14:textId="77777777" w:rsidR="004E5273" w:rsidRPr="007C06BA" w:rsidRDefault="004E5273" w:rsidP="004E5273">
            <w:pPr>
              <w:spacing w:after="0" w:line="240" w:lineRule="auto"/>
              <w:rPr>
                <w:rFonts w:ascii="Aptos" w:eastAsia="Times New Roman" w:hAnsi="Aptos" w:cstheme="minorHAnsi"/>
                <w:lang w:eastAsia="en-GB"/>
              </w:rPr>
            </w:pPr>
            <w:r w:rsidRPr="007C06BA">
              <w:rPr>
                <w:rFonts w:ascii="Aptos" w:eastAsia="Times New Roman" w:hAnsi="Aptos" w:cstheme="minorHAnsi"/>
                <w:lang w:eastAsia="en-GB"/>
              </w:rPr>
              <w:t>Recovery timeframe:</w:t>
            </w:r>
          </w:p>
          <w:p w14:paraId="15609392" w14:textId="77777777" w:rsidR="004E5273" w:rsidRPr="007C06BA" w:rsidRDefault="004E5273" w:rsidP="004E5273">
            <w:pPr>
              <w:spacing w:after="0" w:line="240" w:lineRule="auto"/>
              <w:rPr>
                <w:rFonts w:ascii="Aptos" w:eastAsia="Times New Roman" w:hAnsi="Aptos" w:cstheme="minorHAnsi"/>
                <w:i/>
                <w:lang w:eastAsia="en-GB"/>
              </w:rPr>
            </w:pPr>
            <w:r w:rsidRPr="007C06BA">
              <w:rPr>
                <w:rFonts w:ascii="Aptos" w:eastAsia="Times New Roman" w:hAnsi="Aptos" w:cstheme="minorHAnsi"/>
                <w:i/>
                <w:lang w:eastAsia="en-GB"/>
              </w:rPr>
              <w:t>(how quickly must this function be recovered to avoid lasting damage)</w:t>
            </w:r>
          </w:p>
        </w:tc>
        <w:tc>
          <w:tcPr>
            <w:tcW w:w="7306" w:type="dxa"/>
            <w:shd w:val="clear" w:color="auto" w:fill="FFFFFF" w:themeFill="background1"/>
          </w:tcPr>
          <w:p w14:paraId="15609393" w14:textId="77777777" w:rsidR="004E5273" w:rsidRPr="007C06BA" w:rsidRDefault="004E5273" w:rsidP="004E5273">
            <w:pPr>
              <w:spacing w:after="0" w:line="240" w:lineRule="auto"/>
              <w:rPr>
                <w:rFonts w:ascii="Aptos" w:eastAsia="Times New Roman" w:hAnsi="Aptos" w:cstheme="minorHAnsi"/>
                <w:lang w:eastAsia="en-GB"/>
              </w:rPr>
            </w:pPr>
          </w:p>
        </w:tc>
      </w:tr>
      <w:tr w:rsidR="004E5273" w:rsidRPr="007C06BA" w14:paraId="15609396" w14:textId="77777777" w:rsidTr="00CA2D79">
        <w:tc>
          <w:tcPr>
            <w:tcW w:w="10910" w:type="dxa"/>
            <w:gridSpan w:val="2"/>
            <w:shd w:val="clear" w:color="auto" w:fill="E6F9FE"/>
          </w:tcPr>
          <w:p w14:paraId="15609395" w14:textId="77777777" w:rsidR="004E5273" w:rsidRPr="007C06BA" w:rsidRDefault="004E5273" w:rsidP="004E5273">
            <w:pPr>
              <w:spacing w:after="0" w:line="240" w:lineRule="auto"/>
              <w:rPr>
                <w:rFonts w:ascii="Aptos" w:eastAsia="Times New Roman" w:hAnsi="Aptos" w:cstheme="minorHAnsi"/>
                <w:b/>
                <w:lang w:eastAsia="en-GB"/>
              </w:rPr>
            </w:pPr>
            <w:r w:rsidRPr="007C06BA">
              <w:rPr>
                <w:rFonts w:ascii="Aptos" w:eastAsia="Times New Roman" w:hAnsi="Aptos" w:cstheme="minorHAnsi"/>
                <w:b/>
                <w:lang w:eastAsia="en-GB"/>
              </w:rPr>
              <w:t>Resources required for recovery:</w:t>
            </w:r>
          </w:p>
        </w:tc>
      </w:tr>
      <w:tr w:rsidR="004E5273" w:rsidRPr="007C06BA" w14:paraId="1560939A" w14:textId="77777777" w:rsidTr="00CA2D79">
        <w:tc>
          <w:tcPr>
            <w:tcW w:w="3604" w:type="dxa"/>
            <w:shd w:val="clear" w:color="auto" w:fill="FFFFFF" w:themeFill="background1"/>
          </w:tcPr>
          <w:p w14:paraId="15609397" w14:textId="77777777" w:rsidR="004E5273" w:rsidRPr="007C06BA" w:rsidRDefault="004E5273" w:rsidP="004E5273">
            <w:pPr>
              <w:spacing w:after="0" w:line="240" w:lineRule="auto"/>
              <w:rPr>
                <w:rFonts w:ascii="Aptos" w:eastAsia="Times New Roman" w:hAnsi="Aptos" w:cstheme="minorHAnsi"/>
                <w:lang w:eastAsia="en-GB"/>
              </w:rPr>
            </w:pPr>
            <w:r w:rsidRPr="007C06BA">
              <w:rPr>
                <w:rFonts w:ascii="Aptos" w:eastAsia="Times New Roman" w:hAnsi="Aptos" w:cstheme="minorHAnsi"/>
                <w:lang w:eastAsia="en-GB"/>
              </w:rPr>
              <w:t xml:space="preserve">Staff </w:t>
            </w:r>
          </w:p>
          <w:p w14:paraId="15609398" w14:textId="77777777" w:rsidR="004E5273" w:rsidRPr="007C06BA" w:rsidRDefault="004E5273" w:rsidP="004E5273">
            <w:pPr>
              <w:spacing w:after="0" w:line="240" w:lineRule="auto"/>
              <w:rPr>
                <w:rFonts w:ascii="Aptos" w:eastAsia="Times New Roman" w:hAnsi="Aptos" w:cstheme="minorHAnsi"/>
                <w:i/>
                <w:lang w:eastAsia="en-GB"/>
              </w:rPr>
            </w:pPr>
            <w:r w:rsidRPr="007C06BA">
              <w:rPr>
                <w:rFonts w:ascii="Aptos" w:eastAsia="Times New Roman" w:hAnsi="Aptos" w:cstheme="minorHAnsi"/>
                <w:i/>
                <w:lang w:eastAsia="en-GB"/>
              </w:rPr>
              <w:t xml:space="preserve">(numbers, skills, </w:t>
            </w:r>
            <w:r w:rsidR="00105C48" w:rsidRPr="007C06BA">
              <w:rPr>
                <w:rFonts w:ascii="Aptos" w:eastAsia="Times New Roman" w:hAnsi="Aptos" w:cstheme="minorHAnsi"/>
                <w:i/>
                <w:lang w:eastAsia="en-GB"/>
              </w:rPr>
              <w:t>knowledge, alternative sources)</w:t>
            </w:r>
          </w:p>
        </w:tc>
        <w:tc>
          <w:tcPr>
            <w:tcW w:w="7306" w:type="dxa"/>
            <w:shd w:val="clear" w:color="auto" w:fill="FFFFFF" w:themeFill="background1"/>
          </w:tcPr>
          <w:p w14:paraId="15609399" w14:textId="77777777" w:rsidR="004E5273" w:rsidRPr="007C06BA" w:rsidRDefault="004E5273" w:rsidP="004E5273">
            <w:pPr>
              <w:spacing w:after="0" w:line="240" w:lineRule="auto"/>
              <w:rPr>
                <w:rFonts w:ascii="Aptos" w:eastAsia="Times New Roman" w:hAnsi="Aptos" w:cstheme="minorHAnsi"/>
                <w:lang w:eastAsia="en-GB"/>
              </w:rPr>
            </w:pPr>
          </w:p>
        </w:tc>
      </w:tr>
      <w:tr w:rsidR="004E5273" w:rsidRPr="007C06BA" w14:paraId="1560939F" w14:textId="77777777" w:rsidTr="00CA2D79">
        <w:tc>
          <w:tcPr>
            <w:tcW w:w="3604" w:type="dxa"/>
          </w:tcPr>
          <w:p w14:paraId="1560939B" w14:textId="77777777" w:rsidR="004E5273" w:rsidRPr="007C06BA" w:rsidRDefault="004E5273" w:rsidP="004E5273">
            <w:pPr>
              <w:spacing w:after="0" w:line="240" w:lineRule="auto"/>
              <w:rPr>
                <w:rFonts w:ascii="Aptos" w:eastAsia="Times New Roman" w:hAnsi="Aptos" w:cstheme="minorHAnsi"/>
                <w:lang w:eastAsia="en-GB"/>
              </w:rPr>
            </w:pPr>
            <w:r w:rsidRPr="007C06BA">
              <w:rPr>
                <w:rFonts w:ascii="Aptos" w:eastAsia="Times New Roman" w:hAnsi="Aptos" w:cstheme="minorHAnsi"/>
                <w:lang w:eastAsia="en-GB"/>
              </w:rPr>
              <w:t xml:space="preserve">Data / systems </w:t>
            </w:r>
          </w:p>
          <w:p w14:paraId="1560939C" w14:textId="77777777" w:rsidR="004E5273" w:rsidRPr="007C06BA" w:rsidRDefault="004E5273" w:rsidP="004E5273">
            <w:pPr>
              <w:spacing w:after="0" w:line="240" w:lineRule="auto"/>
              <w:rPr>
                <w:rFonts w:ascii="Aptos" w:eastAsia="Times New Roman" w:hAnsi="Aptos" w:cstheme="minorHAnsi"/>
                <w:i/>
                <w:lang w:eastAsia="en-GB"/>
              </w:rPr>
            </w:pPr>
            <w:r w:rsidRPr="007C06BA">
              <w:rPr>
                <w:rFonts w:ascii="Aptos" w:eastAsia="Times New Roman" w:hAnsi="Aptos" w:cstheme="minorHAnsi"/>
                <w:i/>
                <w:lang w:eastAsia="en-GB"/>
              </w:rPr>
              <w:t>(backup and recovery processes, staff and equipment required)</w:t>
            </w:r>
          </w:p>
          <w:p w14:paraId="1560939D" w14:textId="77777777" w:rsidR="004E5273" w:rsidRPr="007C06BA" w:rsidRDefault="004E5273" w:rsidP="004E5273">
            <w:pPr>
              <w:spacing w:after="0" w:line="240" w:lineRule="auto"/>
              <w:rPr>
                <w:rFonts w:ascii="Aptos" w:eastAsia="Times New Roman" w:hAnsi="Aptos" w:cstheme="minorHAnsi"/>
                <w:lang w:eastAsia="en-GB"/>
              </w:rPr>
            </w:pPr>
          </w:p>
        </w:tc>
        <w:tc>
          <w:tcPr>
            <w:tcW w:w="7306" w:type="dxa"/>
          </w:tcPr>
          <w:p w14:paraId="1560939E" w14:textId="77777777" w:rsidR="004E5273" w:rsidRPr="007C06BA" w:rsidRDefault="004E5273" w:rsidP="004E5273">
            <w:pPr>
              <w:spacing w:after="0" w:line="240" w:lineRule="auto"/>
              <w:rPr>
                <w:rFonts w:ascii="Aptos" w:eastAsia="Times New Roman" w:hAnsi="Aptos" w:cstheme="minorHAnsi"/>
                <w:lang w:eastAsia="en-GB"/>
              </w:rPr>
            </w:pPr>
          </w:p>
        </w:tc>
      </w:tr>
      <w:tr w:rsidR="004E5273" w:rsidRPr="007C06BA" w14:paraId="156093A4" w14:textId="77777777" w:rsidTr="00CA2D79">
        <w:tc>
          <w:tcPr>
            <w:tcW w:w="3604" w:type="dxa"/>
          </w:tcPr>
          <w:p w14:paraId="156093A0" w14:textId="77777777" w:rsidR="004E5273" w:rsidRPr="007C06BA" w:rsidRDefault="004E5273" w:rsidP="004E5273">
            <w:pPr>
              <w:spacing w:after="0" w:line="240" w:lineRule="auto"/>
              <w:rPr>
                <w:rFonts w:ascii="Aptos" w:eastAsia="Times New Roman" w:hAnsi="Aptos" w:cstheme="minorHAnsi"/>
                <w:lang w:eastAsia="en-GB"/>
              </w:rPr>
            </w:pPr>
            <w:r w:rsidRPr="007C06BA">
              <w:rPr>
                <w:rFonts w:ascii="Aptos" w:eastAsia="Times New Roman" w:hAnsi="Aptos" w:cstheme="minorHAnsi"/>
                <w:lang w:eastAsia="en-GB"/>
              </w:rPr>
              <w:t>Premises</w:t>
            </w:r>
          </w:p>
          <w:p w14:paraId="156093A1" w14:textId="77777777" w:rsidR="004E5273" w:rsidRPr="007C06BA" w:rsidRDefault="004E5273" w:rsidP="004E5273">
            <w:pPr>
              <w:spacing w:after="0" w:line="240" w:lineRule="auto"/>
              <w:rPr>
                <w:rFonts w:ascii="Aptos" w:eastAsia="Times New Roman" w:hAnsi="Aptos" w:cstheme="minorHAnsi"/>
                <w:i/>
                <w:lang w:eastAsia="en-GB"/>
              </w:rPr>
            </w:pPr>
            <w:r w:rsidRPr="007C06BA">
              <w:rPr>
                <w:rFonts w:ascii="Aptos" w:eastAsia="Times New Roman" w:hAnsi="Aptos" w:cstheme="minorHAnsi"/>
                <w:i/>
                <w:lang w:eastAsia="en-GB"/>
              </w:rPr>
              <w:t>(potential relocation or work-from-home options)</w:t>
            </w:r>
          </w:p>
          <w:p w14:paraId="156093A2" w14:textId="77777777" w:rsidR="004E5273" w:rsidRPr="007C06BA" w:rsidRDefault="004E5273" w:rsidP="004E5273">
            <w:pPr>
              <w:spacing w:after="0" w:line="240" w:lineRule="auto"/>
              <w:rPr>
                <w:rFonts w:ascii="Aptos" w:eastAsia="Times New Roman" w:hAnsi="Aptos" w:cstheme="minorHAnsi"/>
                <w:i/>
                <w:lang w:eastAsia="en-GB"/>
              </w:rPr>
            </w:pPr>
          </w:p>
        </w:tc>
        <w:tc>
          <w:tcPr>
            <w:tcW w:w="7306" w:type="dxa"/>
          </w:tcPr>
          <w:p w14:paraId="156093A3" w14:textId="77777777" w:rsidR="004E5273" w:rsidRPr="007C06BA" w:rsidRDefault="004E5273" w:rsidP="004E5273">
            <w:pPr>
              <w:spacing w:after="0" w:line="240" w:lineRule="auto"/>
              <w:rPr>
                <w:rFonts w:ascii="Aptos" w:eastAsia="Times New Roman" w:hAnsi="Aptos" w:cstheme="minorHAnsi"/>
                <w:lang w:eastAsia="en-GB"/>
              </w:rPr>
            </w:pPr>
          </w:p>
        </w:tc>
      </w:tr>
      <w:tr w:rsidR="004E5273" w:rsidRPr="007C06BA" w14:paraId="156093AA" w14:textId="77777777" w:rsidTr="00CA2D79">
        <w:tc>
          <w:tcPr>
            <w:tcW w:w="3604" w:type="dxa"/>
          </w:tcPr>
          <w:p w14:paraId="156093A5" w14:textId="77777777" w:rsidR="004E5273" w:rsidRPr="007C06BA" w:rsidRDefault="004E5273" w:rsidP="004E5273">
            <w:pPr>
              <w:spacing w:after="0" w:line="240" w:lineRule="auto"/>
              <w:rPr>
                <w:rFonts w:ascii="Aptos" w:eastAsia="Times New Roman" w:hAnsi="Aptos" w:cstheme="minorHAnsi"/>
                <w:lang w:eastAsia="en-GB"/>
              </w:rPr>
            </w:pPr>
            <w:r w:rsidRPr="007C06BA">
              <w:rPr>
                <w:rFonts w:ascii="Aptos" w:eastAsia="Times New Roman" w:hAnsi="Aptos" w:cstheme="minorHAnsi"/>
                <w:lang w:eastAsia="en-GB"/>
              </w:rPr>
              <w:t>Communications</w:t>
            </w:r>
          </w:p>
          <w:p w14:paraId="156093A6" w14:textId="77777777" w:rsidR="004E5273" w:rsidRPr="007C06BA" w:rsidRDefault="004E5273" w:rsidP="004E5273">
            <w:pPr>
              <w:spacing w:after="0" w:line="240" w:lineRule="auto"/>
              <w:rPr>
                <w:rFonts w:ascii="Aptos" w:eastAsia="Times New Roman" w:hAnsi="Aptos" w:cstheme="minorHAnsi"/>
                <w:i/>
                <w:lang w:eastAsia="en-GB"/>
              </w:rPr>
            </w:pPr>
            <w:r w:rsidRPr="007C06BA">
              <w:rPr>
                <w:rFonts w:ascii="Aptos" w:eastAsia="Times New Roman" w:hAnsi="Aptos" w:cstheme="minorHAnsi"/>
                <w:i/>
                <w:lang w:eastAsia="en-GB"/>
              </w:rPr>
              <w:t>(methods of contacting st</w:t>
            </w:r>
            <w:r w:rsidR="00105C48" w:rsidRPr="007C06BA">
              <w:rPr>
                <w:rFonts w:ascii="Aptos" w:eastAsia="Times New Roman" w:hAnsi="Aptos" w:cstheme="minorHAnsi"/>
                <w:i/>
                <w:lang w:eastAsia="en-GB"/>
              </w:rPr>
              <w:t>aff, suppliers, customers, etc)</w:t>
            </w:r>
          </w:p>
        </w:tc>
        <w:tc>
          <w:tcPr>
            <w:tcW w:w="7306" w:type="dxa"/>
          </w:tcPr>
          <w:p w14:paraId="156093A7" w14:textId="77777777" w:rsidR="004E5273" w:rsidRPr="007C06BA" w:rsidRDefault="004E5273" w:rsidP="004E5273">
            <w:pPr>
              <w:spacing w:after="0" w:line="240" w:lineRule="auto"/>
              <w:rPr>
                <w:rFonts w:ascii="Aptos" w:eastAsia="Times New Roman" w:hAnsi="Aptos" w:cstheme="minorHAnsi"/>
                <w:lang w:eastAsia="en-GB"/>
              </w:rPr>
            </w:pPr>
          </w:p>
          <w:p w14:paraId="156093A8" w14:textId="77777777" w:rsidR="004E5273" w:rsidRPr="007C06BA" w:rsidRDefault="004E5273" w:rsidP="004E5273">
            <w:pPr>
              <w:spacing w:after="0" w:line="240" w:lineRule="auto"/>
              <w:rPr>
                <w:rFonts w:ascii="Aptos" w:eastAsia="Times New Roman" w:hAnsi="Aptos" w:cstheme="minorHAnsi"/>
                <w:lang w:eastAsia="en-GB"/>
              </w:rPr>
            </w:pPr>
          </w:p>
          <w:p w14:paraId="156093A9" w14:textId="3DBE8E98" w:rsidR="004E5273" w:rsidRPr="007C06BA" w:rsidRDefault="004E5273" w:rsidP="004E5273">
            <w:pPr>
              <w:spacing w:after="0" w:line="240" w:lineRule="auto"/>
              <w:rPr>
                <w:rFonts w:ascii="Aptos" w:eastAsia="Times New Roman" w:hAnsi="Aptos" w:cstheme="minorHAnsi"/>
                <w:lang w:eastAsia="en-GB"/>
              </w:rPr>
            </w:pPr>
          </w:p>
        </w:tc>
      </w:tr>
      <w:tr w:rsidR="004E5273" w:rsidRPr="007C06BA" w14:paraId="156093AE" w14:textId="77777777" w:rsidTr="00CA2D79">
        <w:tc>
          <w:tcPr>
            <w:tcW w:w="3604" w:type="dxa"/>
          </w:tcPr>
          <w:p w14:paraId="156093AB" w14:textId="77777777" w:rsidR="004E5273" w:rsidRPr="007C06BA" w:rsidRDefault="004E5273" w:rsidP="004E5273">
            <w:pPr>
              <w:spacing w:after="0" w:line="240" w:lineRule="auto"/>
              <w:rPr>
                <w:rFonts w:ascii="Aptos" w:eastAsia="Times New Roman" w:hAnsi="Aptos" w:cstheme="minorHAnsi"/>
                <w:lang w:eastAsia="en-GB"/>
              </w:rPr>
            </w:pPr>
            <w:r w:rsidRPr="007C06BA">
              <w:rPr>
                <w:rFonts w:ascii="Aptos" w:eastAsia="Times New Roman" w:hAnsi="Aptos" w:cstheme="minorHAnsi"/>
                <w:lang w:eastAsia="en-GB"/>
              </w:rPr>
              <w:t>Equipment</w:t>
            </w:r>
          </w:p>
          <w:p w14:paraId="156093AC" w14:textId="77777777" w:rsidR="004E5273" w:rsidRPr="007C06BA" w:rsidRDefault="004E5273" w:rsidP="004E5273">
            <w:pPr>
              <w:spacing w:after="0" w:line="240" w:lineRule="auto"/>
              <w:rPr>
                <w:rFonts w:ascii="Aptos" w:eastAsia="Times New Roman" w:hAnsi="Aptos" w:cstheme="minorHAnsi"/>
                <w:i/>
                <w:lang w:eastAsia="en-GB"/>
              </w:rPr>
            </w:pPr>
            <w:r w:rsidRPr="007C06BA">
              <w:rPr>
                <w:rFonts w:ascii="Aptos" w:eastAsia="Times New Roman" w:hAnsi="Aptos" w:cstheme="minorHAnsi"/>
                <w:i/>
                <w:lang w:eastAsia="en-GB"/>
              </w:rPr>
              <w:t>(key equipment recovery or replacement processes; alternative sources; mutual aid)</w:t>
            </w:r>
          </w:p>
        </w:tc>
        <w:tc>
          <w:tcPr>
            <w:tcW w:w="7306" w:type="dxa"/>
          </w:tcPr>
          <w:p w14:paraId="156093AD" w14:textId="77777777" w:rsidR="004E5273" w:rsidRPr="007C06BA" w:rsidRDefault="004E5273" w:rsidP="004E5273">
            <w:pPr>
              <w:spacing w:after="0" w:line="240" w:lineRule="auto"/>
              <w:rPr>
                <w:rFonts w:ascii="Aptos" w:eastAsia="Times New Roman" w:hAnsi="Aptos" w:cstheme="minorHAnsi"/>
                <w:lang w:eastAsia="en-GB"/>
              </w:rPr>
            </w:pPr>
          </w:p>
        </w:tc>
      </w:tr>
      <w:tr w:rsidR="004E5273" w:rsidRPr="007C06BA" w14:paraId="156093B2" w14:textId="77777777" w:rsidTr="00CA2D79">
        <w:tc>
          <w:tcPr>
            <w:tcW w:w="3604" w:type="dxa"/>
          </w:tcPr>
          <w:p w14:paraId="156093AF" w14:textId="77777777" w:rsidR="004E5273" w:rsidRPr="007C06BA" w:rsidRDefault="004E5273" w:rsidP="004E5273">
            <w:pPr>
              <w:spacing w:after="0" w:line="240" w:lineRule="auto"/>
              <w:rPr>
                <w:rFonts w:ascii="Aptos" w:eastAsia="Times New Roman" w:hAnsi="Aptos" w:cstheme="minorHAnsi"/>
                <w:lang w:eastAsia="en-GB"/>
              </w:rPr>
            </w:pPr>
            <w:r w:rsidRPr="007C06BA">
              <w:rPr>
                <w:rFonts w:ascii="Aptos" w:eastAsia="Times New Roman" w:hAnsi="Aptos" w:cstheme="minorHAnsi"/>
                <w:lang w:eastAsia="en-GB"/>
              </w:rPr>
              <w:t>Supplies</w:t>
            </w:r>
          </w:p>
          <w:p w14:paraId="156093B0" w14:textId="77777777" w:rsidR="004E5273" w:rsidRPr="007C06BA" w:rsidRDefault="004E5273" w:rsidP="004E5273">
            <w:pPr>
              <w:spacing w:after="0" w:line="240" w:lineRule="auto"/>
              <w:rPr>
                <w:rFonts w:ascii="Aptos" w:eastAsia="Times New Roman" w:hAnsi="Aptos" w:cstheme="minorHAnsi"/>
                <w:i/>
                <w:lang w:eastAsia="en-GB"/>
              </w:rPr>
            </w:pPr>
            <w:r w:rsidRPr="007C06BA">
              <w:rPr>
                <w:rFonts w:ascii="Aptos" w:eastAsia="Times New Roman" w:hAnsi="Aptos" w:cstheme="minorHAnsi"/>
                <w:i/>
                <w:lang w:eastAsia="en-GB"/>
              </w:rPr>
              <w:t>(processes to replace stock and key supplies required; provision in emergency pack)</w:t>
            </w:r>
          </w:p>
        </w:tc>
        <w:tc>
          <w:tcPr>
            <w:tcW w:w="7306" w:type="dxa"/>
          </w:tcPr>
          <w:p w14:paraId="156093B1" w14:textId="77777777" w:rsidR="004E5273" w:rsidRPr="007C06BA" w:rsidRDefault="004E5273" w:rsidP="004E5273">
            <w:pPr>
              <w:spacing w:after="0" w:line="240" w:lineRule="auto"/>
              <w:rPr>
                <w:rFonts w:ascii="Aptos" w:eastAsia="Times New Roman" w:hAnsi="Aptos" w:cstheme="minorHAnsi"/>
                <w:lang w:eastAsia="en-GB"/>
              </w:rPr>
            </w:pPr>
          </w:p>
        </w:tc>
      </w:tr>
    </w:tbl>
    <w:p w14:paraId="172F9B1F" w14:textId="77777777" w:rsidR="00D804D9" w:rsidRPr="007C06BA" w:rsidRDefault="00D804D9" w:rsidP="004E5273">
      <w:pPr>
        <w:spacing w:after="0" w:line="240" w:lineRule="auto"/>
        <w:rPr>
          <w:rFonts w:ascii="Aptos" w:eastAsia="Times New Roman" w:hAnsi="Aptos" w:cstheme="minorHAnsi"/>
          <w:b/>
          <w:lang w:eastAsia="en-GB"/>
        </w:rPr>
      </w:pPr>
    </w:p>
    <w:p w14:paraId="4B96B007" w14:textId="77777777" w:rsidR="00475B67" w:rsidRPr="007C06BA" w:rsidRDefault="00475B67" w:rsidP="004E5273">
      <w:pPr>
        <w:spacing w:after="0" w:line="240" w:lineRule="auto"/>
        <w:rPr>
          <w:rFonts w:ascii="Aptos" w:eastAsia="Times New Roman" w:hAnsi="Aptos" w:cstheme="minorHAnsi"/>
          <w:b/>
          <w:lang w:eastAsia="en-GB"/>
        </w:rPr>
      </w:pPr>
    </w:p>
    <w:p w14:paraId="156093B4" w14:textId="3EBCFD60" w:rsidR="004E5273" w:rsidRPr="00FD6452" w:rsidRDefault="007644B9">
      <w:pPr>
        <w:pStyle w:val="Heading2"/>
        <w:numPr>
          <w:ilvl w:val="0"/>
          <w:numId w:val="40"/>
        </w:numPr>
        <w:rPr>
          <w:rFonts w:ascii="Aptos" w:eastAsia="Times New Roman" w:hAnsi="Aptos"/>
          <w:b/>
          <w:bCs/>
          <w:color w:val="009EDE"/>
          <w:lang w:eastAsia="en-GB"/>
        </w:rPr>
      </w:pPr>
      <w:bookmarkStart w:id="9" w:name="_Toc217993804"/>
      <w:r w:rsidRPr="00FD6452">
        <w:rPr>
          <w:rFonts w:ascii="Aptos" w:eastAsia="Times New Roman" w:hAnsi="Aptos"/>
          <w:b/>
          <w:bCs/>
          <w:color w:val="009EDE"/>
          <w:lang w:eastAsia="en-GB"/>
        </w:rPr>
        <w:t>Emergency Response Checklist</w:t>
      </w:r>
      <w:bookmarkEnd w:id="9"/>
    </w:p>
    <w:p w14:paraId="4B6AF846" w14:textId="343208D5" w:rsidR="00CD6ECF" w:rsidRPr="007C06BA" w:rsidRDefault="004E5273" w:rsidP="004E5273">
      <w:pPr>
        <w:spacing w:after="0" w:line="240" w:lineRule="auto"/>
        <w:rPr>
          <w:rFonts w:ascii="Aptos" w:eastAsia="Times New Roman" w:hAnsi="Aptos" w:cstheme="minorHAnsi"/>
          <w:b/>
          <w:bCs/>
          <w:color w:val="EE0000"/>
          <w:lang w:eastAsia="en-GB"/>
        </w:rPr>
      </w:pPr>
      <w:r w:rsidRPr="007C06BA">
        <w:rPr>
          <w:rFonts w:ascii="Aptos" w:eastAsia="Times New Roman" w:hAnsi="Aptos" w:cstheme="minorHAnsi"/>
          <w:b/>
          <w:bCs/>
          <w:color w:val="EE0000"/>
          <w:lang w:eastAsia="en-GB"/>
        </w:rPr>
        <w:t xml:space="preserve">This page should be used as a </w:t>
      </w:r>
      <w:r w:rsidR="007644B9" w:rsidRPr="007C06BA">
        <w:rPr>
          <w:rFonts w:ascii="Aptos" w:eastAsia="Times New Roman" w:hAnsi="Aptos" w:cstheme="minorHAnsi"/>
          <w:b/>
          <w:bCs/>
          <w:color w:val="EE0000"/>
          <w:lang w:eastAsia="en-GB"/>
        </w:rPr>
        <w:t>checklist during the emergency</w:t>
      </w:r>
      <w:r w:rsidR="009B4732" w:rsidRPr="007C06BA">
        <w:rPr>
          <w:rFonts w:ascii="Aptos" w:eastAsia="Times New Roman" w:hAnsi="Aptos" w:cstheme="minorHAnsi"/>
          <w:b/>
          <w:bCs/>
          <w:color w:val="EE0000"/>
          <w:lang w:eastAsia="en-GB"/>
        </w:rPr>
        <w:t>, follow this checklist first.</w:t>
      </w:r>
    </w:p>
    <w:p w14:paraId="027F3241" w14:textId="77777777" w:rsidR="009B4732" w:rsidRPr="007C06BA" w:rsidRDefault="009B4732" w:rsidP="004E5273">
      <w:pPr>
        <w:spacing w:after="0" w:line="240" w:lineRule="auto"/>
        <w:rPr>
          <w:rFonts w:ascii="Aptos" w:eastAsia="Times New Roman" w:hAnsi="Aptos" w:cstheme="minorHAnsi"/>
          <w:lang w:eastAsia="en-GB"/>
        </w:rPr>
      </w:pPr>
    </w:p>
    <w:tbl>
      <w:tblPr>
        <w:tblW w:w="0" w:type="auto"/>
        <w:tblBorders>
          <w:top w:val="single" w:sz="18" w:space="0" w:color="009EDE"/>
          <w:left w:val="single" w:sz="18" w:space="0" w:color="009EDE"/>
          <w:bottom w:val="single" w:sz="18" w:space="0" w:color="009EDE"/>
          <w:right w:val="single" w:sz="18" w:space="0" w:color="009EDE"/>
          <w:insideH w:val="single" w:sz="8" w:space="0" w:color="1BBCF5"/>
          <w:insideV w:val="single" w:sz="8" w:space="0" w:color="1BBCF5"/>
        </w:tblBorders>
        <w:tblLook w:val="01E0" w:firstRow="1" w:lastRow="1" w:firstColumn="1" w:lastColumn="1" w:noHBand="0" w:noVBand="0"/>
      </w:tblPr>
      <w:tblGrid>
        <w:gridCol w:w="6300"/>
        <w:gridCol w:w="4426"/>
      </w:tblGrid>
      <w:tr w:rsidR="004E5273" w:rsidRPr="007C06BA" w14:paraId="156093B9" w14:textId="77777777" w:rsidTr="00CA2D79">
        <w:tc>
          <w:tcPr>
            <w:tcW w:w="6408" w:type="dxa"/>
            <w:shd w:val="clear" w:color="auto" w:fill="E6F9FE"/>
          </w:tcPr>
          <w:p w14:paraId="47C8BE88" w14:textId="77777777" w:rsidR="004E5273" w:rsidRPr="007C06BA" w:rsidRDefault="004E5273" w:rsidP="004E5273">
            <w:pPr>
              <w:spacing w:after="0" w:line="240" w:lineRule="auto"/>
              <w:rPr>
                <w:rFonts w:ascii="Aptos" w:eastAsia="Times New Roman" w:hAnsi="Aptos" w:cstheme="minorHAnsi"/>
                <w:b/>
                <w:lang w:eastAsia="en-GB"/>
              </w:rPr>
            </w:pPr>
            <w:r w:rsidRPr="007C06BA">
              <w:rPr>
                <w:rFonts w:ascii="Aptos" w:eastAsia="Times New Roman" w:hAnsi="Aptos" w:cstheme="minorHAnsi"/>
                <w:b/>
                <w:lang w:eastAsia="en-GB"/>
              </w:rPr>
              <w:t>Task</w:t>
            </w:r>
            <w:r w:rsidR="00CD6ECF" w:rsidRPr="007C06BA">
              <w:rPr>
                <w:rFonts w:ascii="Aptos" w:eastAsia="Times New Roman" w:hAnsi="Aptos" w:cstheme="minorHAnsi"/>
                <w:b/>
                <w:lang w:eastAsia="en-GB"/>
              </w:rPr>
              <w:t xml:space="preserve"> </w:t>
            </w:r>
          </w:p>
          <w:p w14:paraId="156093B6" w14:textId="27717CAD" w:rsidR="00CD6ECF" w:rsidRPr="007C06BA" w:rsidRDefault="00CD6ECF" w:rsidP="004E5273">
            <w:pPr>
              <w:spacing w:after="0" w:line="240" w:lineRule="auto"/>
              <w:rPr>
                <w:rFonts w:ascii="Aptos" w:eastAsia="Times New Roman" w:hAnsi="Aptos" w:cstheme="minorHAnsi"/>
                <w:b/>
                <w:lang w:eastAsia="en-GB"/>
              </w:rPr>
            </w:pPr>
          </w:p>
        </w:tc>
        <w:tc>
          <w:tcPr>
            <w:tcW w:w="4502" w:type="dxa"/>
            <w:shd w:val="clear" w:color="auto" w:fill="E6F9FE"/>
          </w:tcPr>
          <w:p w14:paraId="156093B8" w14:textId="240D937D" w:rsidR="004E5273" w:rsidRPr="007C06BA" w:rsidRDefault="00CD6ECF" w:rsidP="004E5273">
            <w:pPr>
              <w:spacing w:after="0" w:line="240" w:lineRule="auto"/>
              <w:rPr>
                <w:rFonts w:ascii="Aptos" w:eastAsia="Times New Roman" w:hAnsi="Aptos" w:cstheme="minorHAnsi"/>
                <w:b/>
                <w:lang w:eastAsia="en-GB"/>
              </w:rPr>
            </w:pPr>
            <w:r w:rsidRPr="007C06BA">
              <w:rPr>
                <w:rFonts w:ascii="Aptos" w:eastAsia="Times New Roman" w:hAnsi="Aptos" w:cstheme="minorHAnsi"/>
                <w:b/>
                <w:lang w:eastAsia="en-GB"/>
              </w:rPr>
              <w:t xml:space="preserve">Completed                   </w:t>
            </w:r>
            <w:r w:rsidR="004E5273" w:rsidRPr="00FD6452">
              <w:rPr>
                <w:rFonts w:ascii="Aptos" w:eastAsia="Times New Roman" w:hAnsi="Aptos" w:cstheme="minorHAnsi"/>
                <w:b/>
                <w:color w:val="B2B2B2"/>
                <w:lang w:eastAsia="en-GB"/>
              </w:rPr>
              <w:t>(date, time, by)</w:t>
            </w:r>
          </w:p>
        </w:tc>
      </w:tr>
      <w:tr w:rsidR="004E5273" w:rsidRPr="007C06BA" w14:paraId="156093BD" w14:textId="77777777" w:rsidTr="00CA2D79">
        <w:tc>
          <w:tcPr>
            <w:tcW w:w="6408" w:type="dxa"/>
            <w:shd w:val="clear" w:color="auto" w:fill="FFFFFF" w:themeFill="background1"/>
          </w:tcPr>
          <w:p w14:paraId="156093BB" w14:textId="301FA582" w:rsidR="00CD6ECF" w:rsidRPr="007C06BA" w:rsidRDefault="004E5273" w:rsidP="00FD6452">
            <w:pPr>
              <w:spacing w:after="0" w:line="240" w:lineRule="auto"/>
              <w:rPr>
                <w:rFonts w:ascii="Aptos" w:eastAsia="Times New Roman" w:hAnsi="Aptos" w:cstheme="minorHAnsi"/>
                <w:b/>
                <w:lang w:eastAsia="en-GB"/>
              </w:rPr>
            </w:pPr>
            <w:r w:rsidRPr="007C06BA">
              <w:rPr>
                <w:rFonts w:ascii="Aptos" w:eastAsia="Times New Roman" w:hAnsi="Aptos" w:cstheme="minorHAnsi"/>
                <w:b/>
                <w:lang w:eastAsia="en-GB"/>
              </w:rPr>
              <w:t>Actions within 24 hours:</w:t>
            </w:r>
          </w:p>
        </w:tc>
        <w:tc>
          <w:tcPr>
            <w:tcW w:w="4502" w:type="dxa"/>
            <w:shd w:val="clear" w:color="auto" w:fill="FFFFFF" w:themeFill="background1"/>
          </w:tcPr>
          <w:p w14:paraId="156093BC" w14:textId="77777777" w:rsidR="004E5273" w:rsidRPr="007C06BA" w:rsidRDefault="004E5273" w:rsidP="004E5273">
            <w:pPr>
              <w:spacing w:after="0" w:line="240" w:lineRule="auto"/>
              <w:rPr>
                <w:rFonts w:ascii="Aptos" w:eastAsia="Times New Roman" w:hAnsi="Aptos" w:cstheme="minorHAnsi"/>
                <w:lang w:eastAsia="en-GB"/>
              </w:rPr>
            </w:pPr>
          </w:p>
        </w:tc>
      </w:tr>
      <w:tr w:rsidR="004E5273" w:rsidRPr="007C06BA" w14:paraId="156093C0" w14:textId="77777777" w:rsidTr="00CA2D79">
        <w:tc>
          <w:tcPr>
            <w:tcW w:w="6408" w:type="dxa"/>
            <w:shd w:val="clear" w:color="auto" w:fill="FFFFFF" w:themeFill="background1"/>
          </w:tcPr>
          <w:p w14:paraId="156093BE" w14:textId="11711502" w:rsidR="004E5273" w:rsidRPr="007C06BA" w:rsidRDefault="004E5273" w:rsidP="004E5273">
            <w:pPr>
              <w:spacing w:after="0" w:line="240" w:lineRule="auto"/>
              <w:rPr>
                <w:rFonts w:ascii="Aptos" w:eastAsia="Times New Roman" w:hAnsi="Aptos" w:cstheme="minorHAnsi"/>
                <w:lang w:eastAsia="en-GB"/>
              </w:rPr>
            </w:pPr>
            <w:r w:rsidRPr="007C06BA">
              <w:rPr>
                <w:rFonts w:ascii="Aptos" w:eastAsia="Times New Roman" w:hAnsi="Aptos" w:cstheme="minorHAnsi"/>
                <w:lang w:eastAsia="en-GB"/>
              </w:rPr>
              <w:t xml:space="preserve">Start of log of actions and expenses undertaken </w:t>
            </w:r>
          </w:p>
        </w:tc>
        <w:tc>
          <w:tcPr>
            <w:tcW w:w="4502" w:type="dxa"/>
            <w:shd w:val="clear" w:color="auto" w:fill="FFFFFF" w:themeFill="background1"/>
          </w:tcPr>
          <w:p w14:paraId="156093BF" w14:textId="77777777" w:rsidR="004E5273" w:rsidRPr="007C06BA" w:rsidRDefault="004E5273" w:rsidP="004E5273">
            <w:pPr>
              <w:spacing w:after="0" w:line="240" w:lineRule="auto"/>
              <w:rPr>
                <w:rFonts w:ascii="Aptos" w:eastAsia="Times New Roman" w:hAnsi="Aptos" w:cstheme="minorHAnsi"/>
                <w:lang w:eastAsia="en-GB"/>
              </w:rPr>
            </w:pPr>
          </w:p>
        </w:tc>
      </w:tr>
      <w:tr w:rsidR="004E5273" w:rsidRPr="007C06BA" w14:paraId="156093C3" w14:textId="77777777" w:rsidTr="00CA2D79">
        <w:tc>
          <w:tcPr>
            <w:tcW w:w="6408" w:type="dxa"/>
          </w:tcPr>
          <w:p w14:paraId="156093C1" w14:textId="48A86AF6" w:rsidR="004E5273" w:rsidRPr="007C06BA" w:rsidRDefault="004E5273" w:rsidP="004E5273">
            <w:pPr>
              <w:spacing w:after="0" w:line="240" w:lineRule="auto"/>
              <w:rPr>
                <w:rFonts w:ascii="Aptos" w:eastAsia="Times New Roman" w:hAnsi="Aptos" w:cstheme="minorHAnsi"/>
                <w:lang w:eastAsia="en-GB"/>
              </w:rPr>
            </w:pPr>
            <w:r w:rsidRPr="007C06BA">
              <w:rPr>
                <w:rFonts w:ascii="Aptos" w:eastAsia="Times New Roman" w:hAnsi="Aptos" w:cstheme="minorHAnsi"/>
                <w:lang w:eastAsia="en-GB"/>
              </w:rPr>
              <w:t xml:space="preserve">Liaise with emergency services </w:t>
            </w:r>
          </w:p>
        </w:tc>
        <w:tc>
          <w:tcPr>
            <w:tcW w:w="4502" w:type="dxa"/>
          </w:tcPr>
          <w:p w14:paraId="156093C2" w14:textId="77777777" w:rsidR="004E5273" w:rsidRPr="007C06BA" w:rsidRDefault="004E5273" w:rsidP="004E5273">
            <w:pPr>
              <w:spacing w:after="0" w:line="240" w:lineRule="auto"/>
              <w:rPr>
                <w:rFonts w:ascii="Aptos" w:eastAsia="Times New Roman" w:hAnsi="Aptos" w:cstheme="minorHAnsi"/>
                <w:lang w:eastAsia="en-GB"/>
              </w:rPr>
            </w:pPr>
          </w:p>
        </w:tc>
      </w:tr>
      <w:tr w:rsidR="004E5273" w:rsidRPr="007C06BA" w14:paraId="156093C6" w14:textId="77777777" w:rsidTr="00CA2D79">
        <w:tc>
          <w:tcPr>
            <w:tcW w:w="6408" w:type="dxa"/>
          </w:tcPr>
          <w:p w14:paraId="156093C4" w14:textId="77777777" w:rsidR="004E5273" w:rsidRPr="007C06BA" w:rsidRDefault="004E5273" w:rsidP="004E5273">
            <w:pPr>
              <w:spacing w:after="0" w:line="240" w:lineRule="auto"/>
              <w:rPr>
                <w:rFonts w:ascii="Aptos" w:eastAsia="Times New Roman" w:hAnsi="Aptos" w:cstheme="minorHAnsi"/>
                <w:lang w:eastAsia="en-GB"/>
              </w:rPr>
            </w:pPr>
            <w:r w:rsidRPr="007C06BA">
              <w:rPr>
                <w:rFonts w:ascii="Aptos" w:eastAsia="Times New Roman" w:hAnsi="Aptos" w:cstheme="minorHAnsi"/>
                <w:lang w:eastAsia="en-GB"/>
              </w:rPr>
              <w:t>Identify and quantify any damage to the organisation, including staff, premises</w:t>
            </w:r>
            <w:r w:rsidR="007644B9" w:rsidRPr="007C06BA">
              <w:rPr>
                <w:rFonts w:ascii="Aptos" w:eastAsia="Times New Roman" w:hAnsi="Aptos" w:cstheme="minorHAnsi"/>
                <w:lang w:eastAsia="en-GB"/>
              </w:rPr>
              <w:t>, equipment, data, records, etc</w:t>
            </w:r>
          </w:p>
        </w:tc>
        <w:tc>
          <w:tcPr>
            <w:tcW w:w="4502" w:type="dxa"/>
          </w:tcPr>
          <w:p w14:paraId="156093C5" w14:textId="77777777" w:rsidR="004E5273" w:rsidRPr="007C06BA" w:rsidRDefault="004E5273" w:rsidP="004E5273">
            <w:pPr>
              <w:spacing w:after="0" w:line="240" w:lineRule="auto"/>
              <w:rPr>
                <w:rFonts w:ascii="Aptos" w:eastAsia="Times New Roman" w:hAnsi="Aptos" w:cstheme="minorHAnsi"/>
                <w:lang w:eastAsia="en-GB"/>
              </w:rPr>
            </w:pPr>
          </w:p>
        </w:tc>
      </w:tr>
      <w:tr w:rsidR="004E5273" w:rsidRPr="007C06BA" w14:paraId="156093C9" w14:textId="77777777" w:rsidTr="00CA2D79">
        <w:tc>
          <w:tcPr>
            <w:tcW w:w="6408" w:type="dxa"/>
          </w:tcPr>
          <w:p w14:paraId="156093C7" w14:textId="3C253F3B" w:rsidR="004E5273" w:rsidRPr="007C06BA" w:rsidRDefault="004E5273" w:rsidP="004E5273">
            <w:pPr>
              <w:spacing w:after="0" w:line="240" w:lineRule="auto"/>
              <w:rPr>
                <w:rFonts w:ascii="Aptos" w:eastAsia="Times New Roman" w:hAnsi="Aptos" w:cstheme="minorHAnsi"/>
                <w:lang w:eastAsia="en-GB"/>
              </w:rPr>
            </w:pPr>
            <w:r w:rsidRPr="007C06BA">
              <w:rPr>
                <w:rFonts w:ascii="Aptos" w:eastAsia="Times New Roman" w:hAnsi="Aptos" w:cstheme="minorHAnsi"/>
                <w:lang w:eastAsia="en-GB"/>
              </w:rPr>
              <w:t xml:space="preserve">Identify which critical functions have been disrupted </w:t>
            </w:r>
          </w:p>
        </w:tc>
        <w:tc>
          <w:tcPr>
            <w:tcW w:w="4502" w:type="dxa"/>
          </w:tcPr>
          <w:p w14:paraId="156093C8" w14:textId="77777777" w:rsidR="004E5273" w:rsidRPr="007C06BA" w:rsidRDefault="004E5273" w:rsidP="004E5273">
            <w:pPr>
              <w:spacing w:after="0" w:line="240" w:lineRule="auto"/>
              <w:rPr>
                <w:rFonts w:ascii="Aptos" w:eastAsia="Times New Roman" w:hAnsi="Aptos" w:cstheme="minorHAnsi"/>
                <w:lang w:eastAsia="en-GB"/>
              </w:rPr>
            </w:pPr>
          </w:p>
        </w:tc>
      </w:tr>
      <w:tr w:rsidR="004E5273" w:rsidRPr="007C06BA" w14:paraId="156093CC" w14:textId="77777777" w:rsidTr="00CA2D79">
        <w:tc>
          <w:tcPr>
            <w:tcW w:w="6408" w:type="dxa"/>
          </w:tcPr>
          <w:p w14:paraId="156093CA" w14:textId="4037F720" w:rsidR="004E5273" w:rsidRPr="007C06BA" w:rsidRDefault="004E5273" w:rsidP="004E5273">
            <w:pPr>
              <w:spacing w:after="0" w:line="240" w:lineRule="auto"/>
              <w:rPr>
                <w:rFonts w:ascii="Aptos" w:eastAsia="Times New Roman" w:hAnsi="Aptos" w:cstheme="minorHAnsi"/>
                <w:lang w:eastAsia="en-GB"/>
              </w:rPr>
            </w:pPr>
            <w:r w:rsidRPr="007C06BA">
              <w:rPr>
                <w:rFonts w:ascii="Aptos" w:eastAsia="Times New Roman" w:hAnsi="Aptos" w:cstheme="minorHAnsi"/>
                <w:lang w:eastAsia="en-GB"/>
              </w:rPr>
              <w:t xml:space="preserve">Convene those responsible for recovering identified critical functions, and decide upon the actions to be taken, and in what </w:t>
            </w:r>
            <w:r w:rsidR="00D02B34" w:rsidRPr="007C06BA">
              <w:rPr>
                <w:rFonts w:ascii="Aptos" w:eastAsia="Times New Roman" w:hAnsi="Aptos" w:cstheme="minorHAnsi"/>
                <w:lang w:eastAsia="en-GB"/>
              </w:rPr>
              <w:t>timeframes</w:t>
            </w:r>
            <w:r w:rsidRPr="007C06BA">
              <w:rPr>
                <w:rFonts w:ascii="Aptos" w:eastAsia="Times New Roman" w:hAnsi="Aptos" w:cstheme="minorHAnsi"/>
                <w:lang w:eastAsia="en-GB"/>
              </w:rPr>
              <w:t xml:space="preserve"> </w:t>
            </w:r>
          </w:p>
        </w:tc>
        <w:tc>
          <w:tcPr>
            <w:tcW w:w="4502" w:type="dxa"/>
          </w:tcPr>
          <w:p w14:paraId="156093CB" w14:textId="77777777" w:rsidR="004E5273" w:rsidRPr="007C06BA" w:rsidRDefault="004E5273" w:rsidP="004E5273">
            <w:pPr>
              <w:spacing w:after="0" w:line="240" w:lineRule="auto"/>
              <w:rPr>
                <w:rFonts w:ascii="Aptos" w:eastAsia="Times New Roman" w:hAnsi="Aptos" w:cstheme="minorHAnsi"/>
                <w:lang w:eastAsia="en-GB"/>
              </w:rPr>
            </w:pPr>
          </w:p>
        </w:tc>
      </w:tr>
      <w:tr w:rsidR="004E5273" w:rsidRPr="007C06BA" w14:paraId="156093D2" w14:textId="77777777" w:rsidTr="00CA2D79">
        <w:tc>
          <w:tcPr>
            <w:tcW w:w="6408" w:type="dxa"/>
            <w:shd w:val="clear" w:color="auto" w:fill="FFFFFF" w:themeFill="background1"/>
          </w:tcPr>
          <w:p w14:paraId="156093CD" w14:textId="77777777" w:rsidR="004E5273" w:rsidRPr="007C06BA" w:rsidRDefault="004E5273" w:rsidP="004E5273">
            <w:pPr>
              <w:spacing w:after="0" w:line="240" w:lineRule="auto"/>
              <w:rPr>
                <w:rFonts w:ascii="Aptos" w:eastAsia="Times New Roman" w:hAnsi="Aptos" w:cstheme="minorHAnsi"/>
                <w:lang w:eastAsia="en-GB"/>
              </w:rPr>
            </w:pPr>
            <w:r w:rsidRPr="007C06BA">
              <w:rPr>
                <w:rFonts w:ascii="Aptos" w:eastAsia="Times New Roman" w:hAnsi="Aptos" w:cstheme="minorHAnsi"/>
                <w:lang w:eastAsia="en-GB"/>
              </w:rPr>
              <w:t>Provide information to:</w:t>
            </w:r>
          </w:p>
          <w:p w14:paraId="156093CE" w14:textId="77777777" w:rsidR="004E5273" w:rsidRPr="007C06BA" w:rsidRDefault="004E5273">
            <w:pPr>
              <w:numPr>
                <w:ilvl w:val="0"/>
                <w:numId w:val="7"/>
              </w:numPr>
              <w:spacing w:after="0" w:line="240" w:lineRule="auto"/>
              <w:rPr>
                <w:rFonts w:ascii="Aptos" w:eastAsia="Times New Roman" w:hAnsi="Aptos" w:cstheme="minorHAnsi"/>
                <w:lang w:eastAsia="en-GB"/>
              </w:rPr>
            </w:pPr>
            <w:r w:rsidRPr="007C06BA">
              <w:rPr>
                <w:rFonts w:ascii="Aptos" w:eastAsia="Times New Roman" w:hAnsi="Aptos" w:cstheme="minorHAnsi"/>
                <w:lang w:eastAsia="en-GB"/>
              </w:rPr>
              <w:t>Staff</w:t>
            </w:r>
          </w:p>
          <w:p w14:paraId="156093CF" w14:textId="77777777" w:rsidR="004E5273" w:rsidRPr="007C06BA" w:rsidRDefault="004E5273">
            <w:pPr>
              <w:numPr>
                <w:ilvl w:val="0"/>
                <w:numId w:val="7"/>
              </w:numPr>
              <w:spacing w:after="0" w:line="240" w:lineRule="auto"/>
              <w:rPr>
                <w:rFonts w:ascii="Aptos" w:eastAsia="Times New Roman" w:hAnsi="Aptos" w:cstheme="minorHAnsi"/>
                <w:lang w:eastAsia="en-GB"/>
              </w:rPr>
            </w:pPr>
            <w:r w:rsidRPr="007C06BA">
              <w:rPr>
                <w:rFonts w:ascii="Aptos" w:eastAsia="Times New Roman" w:hAnsi="Aptos" w:cstheme="minorHAnsi"/>
                <w:lang w:eastAsia="en-GB"/>
              </w:rPr>
              <w:t>Suppliers and customers</w:t>
            </w:r>
          </w:p>
          <w:p w14:paraId="156093D0" w14:textId="77777777" w:rsidR="004E5273" w:rsidRPr="007C06BA" w:rsidRDefault="004E5273">
            <w:pPr>
              <w:numPr>
                <w:ilvl w:val="0"/>
                <w:numId w:val="7"/>
              </w:numPr>
              <w:spacing w:after="0" w:line="240" w:lineRule="auto"/>
              <w:rPr>
                <w:rFonts w:ascii="Aptos" w:eastAsia="Times New Roman" w:hAnsi="Aptos" w:cstheme="minorHAnsi"/>
                <w:lang w:eastAsia="en-GB"/>
              </w:rPr>
            </w:pPr>
            <w:r w:rsidRPr="007C06BA">
              <w:rPr>
                <w:rFonts w:ascii="Aptos" w:eastAsia="Times New Roman" w:hAnsi="Aptos" w:cstheme="minorHAnsi"/>
                <w:lang w:eastAsia="en-GB"/>
              </w:rPr>
              <w:t>Insurance company</w:t>
            </w:r>
          </w:p>
        </w:tc>
        <w:tc>
          <w:tcPr>
            <w:tcW w:w="4502" w:type="dxa"/>
            <w:shd w:val="clear" w:color="auto" w:fill="FFFFFF" w:themeFill="background1"/>
          </w:tcPr>
          <w:p w14:paraId="156093D1" w14:textId="77777777" w:rsidR="004E5273" w:rsidRPr="007C06BA" w:rsidRDefault="004E5273" w:rsidP="004E5273">
            <w:pPr>
              <w:spacing w:after="0" w:line="240" w:lineRule="auto"/>
              <w:rPr>
                <w:rFonts w:ascii="Aptos" w:eastAsia="Times New Roman" w:hAnsi="Aptos" w:cstheme="minorHAnsi"/>
                <w:lang w:eastAsia="en-GB"/>
              </w:rPr>
            </w:pPr>
          </w:p>
        </w:tc>
      </w:tr>
      <w:tr w:rsidR="004E5273" w:rsidRPr="007C06BA" w14:paraId="156093D6" w14:textId="77777777" w:rsidTr="00CA2D79">
        <w:tc>
          <w:tcPr>
            <w:tcW w:w="6408" w:type="dxa"/>
            <w:shd w:val="clear" w:color="auto" w:fill="E6F9FE"/>
          </w:tcPr>
          <w:p w14:paraId="7F75A6D3" w14:textId="77777777" w:rsidR="004E5273" w:rsidRPr="007C06BA" w:rsidRDefault="004E5273" w:rsidP="004E5273">
            <w:pPr>
              <w:spacing w:after="0" w:line="240" w:lineRule="auto"/>
              <w:rPr>
                <w:rFonts w:ascii="Aptos" w:eastAsia="Times New Roman" w:hAnsi="Aptos" w:cstheme="minorHAnsi"/>
                <w:b/>
                <w:lang w:eastAsia="en-GB"/>
              </w:rPr>
            </w:pPr>
            <w:r w:rsidRPr="007C06BA">
              <w:rPr>
                <w:rFonts w:ascii="Aptos" w:eastAsia="Times New Roman" w:hAnsi="Aptos" w:cstheme="minorHAnsi"/>
                <w:b/>
                <w:lang w:eastAsia="en-GB"/>
              </w:rPr>
              <w:t>Daily actions during the recovery process:</w:t>
            </w:r>
          </w:p>
          <w:p w14:paraId="156093D4" w14:textId="20B94AC2" w:rsidR="00CD6ECF" w:rsidRPr="007C06BA" w:rsidRDefault="00CD6ECF" w:rsidP="004E5273">
            <w:pPr>
              <w:spacing w:after="0" w:line="240" w:lineRule="auto"/>
              <w:rPr>
                <w:rFonts w:ascii="Aptos" w:eastAsia="Times New Roman" w:hAnsi="Aptos" w:cstheme="minorHAnsi"/>
                <w:b/>
                <w:lang w:eastAsia="en-GB"/>
              </w:rPr>
            </w:pPr>
          </w:p>
        </w:tc>
        <w:tc>
          <w:tcPr>
            <w:tcW w:w="4502" w:type="dxa"/>
            <w:shd w:val="clear" w:color="auto" w:fill="E6F9FE"/>
          </w:tcPr>
          <w:p w14:paraId="156093D5" w14:textId="77777777" w:rsidR="004E5273" w:rsidRPr="007C06BA" w:rsidRDefault="004E5273" w:rsidP="004E5273">
            <w:pPr>
              <w:spacing w:after="0" w:line="240" w:lineRule="auto"/>
              <w:rPr>
                <w:rFonts w:ascii="Aptos" w:eastAsia="Times New Roman" w:hAnsi="Aptos" w:cstheme="minorHAnsi"/>
                <w:lang w:eastAsia="en-GB"/>
              </w:rPr>
            </w:pPr>
          </w:p>
        </w:tc>
      </w:tr>
      <w:tr w:rsidR="004E5273" w:rsidRPr="007C06BA" w14:paraId="156093D9" w14:textId="77777777" w:rsidTr="00CA2D79">
        <w:tc>
          <w:tcPr>
            <w:tcW w:w="6408" w:type="dxa"/>
            <w:shd w:val="clear" w:color="auto" w:fill="FFFFFF" w:themeFill="background1"/>
          </w:tcPr>
          <w:p w14:paraId="156093D7" w14:textId="77777777" w:rsidR="004E5273" w:rsidRPr="007C06BA" w:rsidRDefault="004E5273" w:rsidP="004E5273">
            <w:pPr>
              <w:spacing w:after="0" w:line="240" w:lineRule="auto"/>
              <w:rPr>
                <w:rFonts w:ascii="Aptos" w:eastAsia="Times New Roman" w:hAnsi="Aptos" w:cstheme="minorHAnsi"/>
                <w:lang w:eastAsia="en-GB"/>
              </w:rPr>
            </w:pPr>
            <w:r w:rsidRPr="007C06BA">
              <w:rPr>
                <w:rFonts w:ascii="Aptos" w:eastAsia="Times New Roman" w:hAnsi="Aptos" w:cstheme="minorHAnsi"/>
                <w:lang w:eastAsia="en-GB"/>
              </w:rPr>
              <w:t>Convene those responsible for recovery to understand progress made, obstacles encountered, and decide continuing recovery process</w:t>
            </w:r>
          </w:p>
        </w:tc>
        <w:tc>
          <w:tcPr>
            <w:tcW w:w="4502" w:type="dxa"/>
            <w:shd w:val="clear" w:color="auto" w:fill="FFFFFF" w:themeFill="background1"/>
          </w:tcPr>
          <w:p w14:paraId="156093D8" w14:textId="77777777" w:rsidR="004E5273" w:rsidRPr="007C06BA" w:rsidRDefault="004E5273" w:rsidP="004E5273">
            <w:pPr>
              <w:spacing w:after="0" w:line="240" w:lineRule="auto"/>
              <w:rPr>
                <w:rFonts w:ascii="Aptos" w:eastAsia="Times New Roman" w:hAnsi="Aptos" w:cstheme="minorHAnsi"/>
                <w:lang w:eastAsia="en-GB"/>
              </w:rPr>
            </w:pPr>
          </w:p>
        </w:tc>
      </w:tr>
      <w:tr w:rsidR="004E5273" w:rsidRPr="007C06BA" w14:paraId="156093DF" w14:textId="77777777" w:rsidTr="00CA2D79">
        <w:tc>
          <w:tcPr>
            <w:tcW w:w="6408" w:type="dxa"/>
            <w:shd w:val="clear" w:color="auto" w:fill="FFFFFF" w:themeFill="background1"/>
          </w:tcPr>
          <w:p w14:paraId="156093DA" w14:textId="77777777" w:rsidR="004E5273" w:rsidRPr="007C06BA" w:rsidRDefault="004E5273" w:rsidP="004E5273">
            <w:pPr>
              <w:spacing w:after="0" w:line="240" w:lineRule="auto"/>
              <w:rPr>
                <w:rFonts w:ascii="Aptos" w:eastAsia="Times New Roman" w:hAnsi="Aptos" w:cstheme="minorHAnsi"/>
                <w:lang w:eastAsia="en-GB"/>
              </w:rPr>
            </w:pPr>
            <w:r w:rsidRPr="007C06BA">
              <w:rPr>
                <w:rFonts w:ascii="Aptos" w:eastAsia="Times New Roman" w:hAnsi="Aptos" w:cstheme="minorHAnsi"/>
                <w:lang w:eastAsia="en-GB"/>
              </w:rPr>
              <w:t>Provide information to:</w:t>
            </w:r>
          </w:p>
          <w:p w14:paraId="156093DB" w14:textId="77777777" w:rsidR="004E5273" w:rsidRPr="007C06BA" w:rsidRDefault="004E5273">
            <w:pPr>
              <w:numPr>
                <w:ilvl w:val="0"/>
                <w:numId w:val="7"/>
              </w:numPr>
              <w:spacing w:after="0" w:line="240" w:lineRule="auto"/>
              <w:rPr>
                <w:rFonts w:ascii="Aptos" w:eastAsia="Times New Roman" w:hAnsi="Aptos" w:cstheme="minorHAnsi"/>
                <w:lang w:eastAsia="en-GB"/>
              </w:rPr>
            </w:pPr>
            <w:r w:rsidRPr="007C06BA">
              <w:rPr>
                <w:rFonts w:ascii="Aptos" w:eastAsia="Times New Roman" w:hAnsi="Aptos" w:cstheme="minorHAnsi"/>
                <w:lang w:eastAsia="en-GB"/>
              </w:rPr>
              <w:lastRenderedPageBreak/>
              <w:t>Staff</w:t>
            </w:r>
          </w:p>
          <w:p w14:paraId="156093DC" w14:textId="77777777" w:rsidR="004E5273" w:rsidRPr="007C06BA" w:rsidRDefault="004E5273">
            <w:pPr>
              <w:numPr>
                <w:ilvl w:val="0"/>
                <w:numId w:val="7"/>
              </w:numPr>
              <w:spacing w:after="0" w:line="240" w:lineRule="auto"/>
              <w:rPr>
                <w:rFonts w:ascii="Aptos" w:eastAsia="Times New Roman" w:hAnsi="Aptos" w:cstheme="minorHAnsi"/>
                <w:lang w:eastAsia="en-GB"/>
              </w:rPr>
            </w:pPr>
            <w:r w:rsidRPr="007C06BA">
              <w:rPr>
                <w:rFonts w:ascii="Aptos" w:eastAsia="Times New Roman" w:hAnsi="Aptos" w:cstheme="minorHAnsi"/>
                <w:lang w:eastAsia="en-GB"/>
              </w:rPr>
              <w:t>Suppliers and customers</w:t>
            </w:r>
          </w:p>
          <w:p w14:paraId="156093DD" w14:textId="77777777" w:rsidR="004E5273" w:rsidRPr="007C06BA" w:rsidRDefault="004E5273">
            <w:pPr>
              <w:numPr>
                <w:ilvl w:val="0"/>
                <w:numId w:val="7"/>
              </w:numPr>
              <w:spacing w:after="0" w:line="240" w:lineRule="auto"/>
              <w:rPr>
                <w:rFonts w:ascii="Aptos" w:eastAsia="Times New Roman" w:hAnsi="Aptos" w:cstheme="minorHAnsi"/>
                <w:lang w:eastAsia="en-GB"/>
              </w:rPr>
            </w:pPr>
            <w:r w:rsidRPr="007C06BA">
              <w:rPr>
                <w:rFonts w:ascii="Aptos" w:eastAsia="Times New Roman" w:hAnsi="Aptos" w:cstheme="minorHAnsi"/>
                <w:lang w:eastAsia="en-GB"/>
              </w:rPr>
              <w:t>Insurance company</w:t>
            </w:r>
          </w:p>
        </w:tc>
        <w:tc>
          <w:tcPr>
            <w:tcW w:w="4502" w:type="dxa"/>
            <w:shd w:val="clear" w:color="auto" w:fill="FFFFFF" w:themeFill="background1"/>
          </w:tcPr>
          <w:p w14:paraId="156093DE" w14:textId="77777777" w:rsidR="004E5273" w:rsidRPr="007C06BA" w:rsidRDefault="004E5273" w:rsidP="004E5273">
            <w:pPr>
              <w:spacing w:after="0" w:line="240" w:lineRule="auto"/>
              <w:rPr>
                <w:rFonts w:ascii="Aptos" w:eastAsia="Times New Roman" w:hAnsi="Aptos" w:cstheme="minorHAnsi"/>
                <w:lang w:eastAsia="en-GB"/>
              </w:rPr>
            </w:pPr>
          </w:p>
        </w:tc>
      </w:tr>
      <w:tr w:rsidR="004E5273" w:rsidRPr="007C06BA" w14:paraId="156093E2" w14:textId="77777777" w:rsidTr="00CA2D79">
        <w:tc>
          <w:tcPr>
            <w:tcW w:w="6408" w:type="dxa"/>
            <w:shd w:val="clear" w:color="auto" w:fill="FFFFFF" w:themeFill="background1"/>
          </w:tcPr>
          <w:p w14:paraId="156093E0" w14:textId="77777777" w:rsidR="004E5273" w:rsidRPr="007C06BA" w:rsidRDefault="004E5273" w:rsidP="004E5273">
            <w:pPr>
              <w:spacing w:after="0" w:line="240" w:lineRule="auto"/>
              <w:rPr>
                <w:rFonts w:ascii="Aptos" w:eastAsia="Times New Roman" w:hAnsi="Aptos" w:cstheme="minorHAnsi"/>
                <w:lang w:eastAsia="en-GB"/>
              </w:rPr>
            </w:pPr>
            <w:r w:rsidRPr="007C06BA">
              <w:rPr>
                <w:rFonts w:ascii="Aptos" w:eastAsia="Times New Roman" w:hAnsi="Aptos" w:cstheme="minorHAnsi"/>
                <w:lang w:eastAsia="en-GB"/>
              </w:rPr>
              <w:t>Provide public information to maintain the reputation of the organisation and kee</w:t>
            </w:r>
            <w:r w:rsidR="007644B9" w:rsidRPr="007C06BA">
              <w:rPr>
                <w:rFonts w:ascii="Aptos" w:eastAsia="Times New Roman" w:hAnsi="Aptos" w:cstheme="minorHAnsi"/>
                <w:lang w:eastAsia="en-GB"/>
              </w:rPr>
              <w:t>p relevant authorities informed</w:t>
            </w:r>
          </w:p>
        </w:tc>
        <w:tc>
          <w:tcPr>
            <w:tcW w:w="4502" w:type="dxa"/>
            <w:shd w:val="clear" w:color="auto" w:fill="FFFFFF" w:themeFill="background1"/>
          </w:tcPr>
          <w:p w14:paraId="156093E1" w14:textId="77777777" w:rsidR="004E5273" w:rsidRPr="007C06BA" w:rsidRDefault="004E5273" w:rsidP="004E5273">
            <w:pPr>
              <w:spacing w:after="0" w:line="240" w:lineRule="auto"/>
              <w:rPr>
                <w:rFonts w:ascii="Aptos" w:eastAsia="Times New Roman" w:hAnsi="Aptos" w:cstheme="minorHAnsi"/>
                <w:lang w:eastAsia="en-GB"/>
              </w:rPr>
            </w:pPr>
          </w:p>
        </w:tc>
      </w:tr>
      <w:tr w:rsidR="004E5273" w:rsidRPr="007C06BA" w14:paraId="156093E6" w14:textId="77777777" w:rsidTr="00CA2D79">
        <w:tc>
          <w:tcPr>
            <w:tcW w:w="6408" w:type="dxa"/>
            <w:shd w:val="clear" w:color="auto" w:fill="E6F9FE"/>
          </w:tcPr>
          <w:p w14:paraId="166D356C" w14:textId="77777777" w:rsidR="004E5273" w:rsidRPr="007C06BA" w:rsidRDefault="004E5273" w:rsidP="004E5273">
            <w:pPr>
              <w:spacing w:after="0" w:line="240" w:lineRule="auto"/>
              <w:rPr>
                <w:rFonts w:ascii="Aptos" w:eastAsia="Times New Roman" w:hAnsi="Aptos" w:cstheme="minorHAnsi"/>
                <w:b/>
                <w:lang w:eastAsia="en-GB"/>
              </w:rPr>
            </w:pPr>
            <w:r w:rsidRPr="007C06BA">
              <w:rPr>
                <w:rFonts w:ascii="Aptos" w:eastAsia="Times New Roman" w:hAnsi="Aptos" w:cstheme="minorHAnsi"/>
                <w:b/>
                <w:lang w:eastAsia="en-GB"/>
              </w:rPr>
              <w:t>Following the recovery process:</w:t>
            </w:r>
          </w:p>
          <w:p w14:paraId="156093E4" w14:textId="19741C45" w:rsidR="00CD6ECF" w:rsidRPr="007C06BA" w:rsidRDefault="00CD6ECF" w:rsidP="004E5273">
            <w:pPr>
              <w:spacing w:after="0" w:line="240" w:lineRule="auto"/>
              <w:rPr>
                <w:rFonts w:ascii="Aptos" w:eastAsia="Times New Roman" w:hAnsi="Aptos" w:cstheme="minorHAnsi"/>
                <w:b/>
                <w:lang w:eastAsia="en-GB"/>
              </w:rPr>
            </w:pPr>
          </w:p>
        </w:tc>
        <w:tc>
          <w:tcPr>
            <w:tcW w:w="4502" w:type="dxa"/>
            <w:shd w:val="clear" w:color="auto" w:fill="E6F9FE"/>
          </w:tcPr>
          <w:p w14:paraId="156093E5" w14:textId="77777777" w:rsidR="004E5273" w:rsidRPr="007C06BA" w:rsidRDefault="004E5273" w:rsidP="004E5273">
            <w:pPr>
              <w:spacing w:after="0" w:line="240" w:lineRule="auto"/>
              <w:rPr>
                <w:rFonts w:ascii="Aptos" w:eastAsia="Times New Roman" w:hAnsi="Aptos" w:cstheme="minorHAnsi"/>
                <w:b/>
                <w:lang w:eastAsia="en-GB"/>
              </w:rPr>
            </w:pPr>
          </w:p>
        </w:tc>
      </w:tr>
      <w:tr w:rsidR="004E5273" w:rsidRPr="007C06BA" w14:paraId="156093E9" w14:textId="77777777" w:rsidTr="00CA2D79">
        <w:tc>
          <w:tcPr>
            <w:tcW w:w="6408" w:type="dxa"/>
            <w:shd w:val="clear" w:color="auto" w:fill="FFFFFF" w:themeFill="background1"/>
          </w:tcPr>
          <w:p w14:paraId="156093E7" w14:textId="77777777" w:rsidR="004E5273" w:rsidRPr="007C06BA" w:rsidRDefault="004E5273" w:rsidP="004E5273">
            <w:pPr>
              <w:spacing w:after="0" w:line="240" w:lineRule="auto"/>
              <w:rPr>
                <w:rFonts w:ascii="Aptos" w:eastAsia="Times New Roman" w:hAnsi="Aptos" w:cstheme="minorHAnsi"/>
                <w:lang w:eastAsia="en-GB"/>
              </w:rPr>
            </w:pPr>
            <w:r w:rsidRPr="007C06BA">
              <w:rPr>
                <w:rFonts w:ascii="Aptos" w:eastAsia="Times New Roman" w:hAnsi="Aptos" w:cstheme="minorHAnsi"/>
                <w:lang w:eastAsia="en-GB"/>
              </w:rPr>
              <w:t>Arrange a debrief of all staff and identify any additional staff welfare needs (e.g. counselling) or rewards</w:t>
            </w:r>
          </w:p>
        </w:tc>
        <w:tc>
          <w:tcPr>
            <w:tcW w:w="4502" w:type="dxa"/>
            <w:shd w:val="clear" w:color="auto" w:fill="FFFFFF" w:themeFill="background1"/>
          </w:tcPr>
          <w:p w14:paraId="156093E8" w14:textId="77777777" w:rsidR="004E5273" w:rsidRPr="007C06BA" w:rsidRDefault="004E5273" w:rsidP="004E5273">
            <w:pPr>
              <w:spacing w:after="0" w:line="240" w:lineRule="auto"/>
              <w:rPr>
                <w:rFonts w:ascii="Aptos" w:eastAsia="Times New Roman" w:hAnsi="Aptos" w:cstheme="minorHAnsi"/>
                <w:lang w:eastAsia="en-GB"/>
              </w:rPr>
            </w:pPr>
          </w:p>
        </w:tc>
      </w:tr>
      <w:tr w:rsidR="004E5273" w:rsidRPr="007C06BA" w14:paraId="156093EC" w14:textId="77777777" w:rsidTr="00CA2D79">
        <w:tc>
          <w:tcPr>
            <w:tcW w:w="6408" w:type="dxa"/>
            <w:shd w:val="clear" w:color="auto" w:fill="FFFFFF" w:themeFill="background1"/>
          </w:tcPr>
          <w:p w14:paraId="156093EA" w14:textId="77777777" w:rsidR="004E5273" w:rsidRPr="007C06BA" w:rsidRDefault="004E5273" w:rsidP="004E5273">
            <w:pPr>
              <w:spacing w:after="0" w:line="240" w:lineRule="auto"/>
              <w:rPr>
                <w:rFonts w:ascii="Aptos" w:eastAsia="Times New Roman" w:hAnsi="Aptos" w:cstheme="minorHAnsi"/>
                <w:lang w:eastAsia="en-GB"/>
              </w:rPr>
            </w:pPr>
            <w:r w:rsidRPr="007C06BA">
              <w:rPr>
                <w:rFonts w:ascii="Aptos" w:eastAsia="Times New Roman" w:hAnsi="Aptos" w:cstheme="minorHAnsi"/>
                <w:lang w:eastAsia="en-GB"/>
              </w:rPr>
              <w:t>Use information gained from the debrief to review and update this business continuity management plan</w:t>
            </w:r>
          </w:p>
        </w:tc>
        <w:tc>
          <w:tcPr>
            <w:tcW w:w="4502" w:type="dxa"/>
            <w:shd w:val="clear" w:color="auto" w:fill="FFFFFF" w:themeFill="background1"/>
          </w:tcPr>
          <w:p w14:paraId="156093EB" w14:textId="77777777" w:rsidR="004E5273" w:rsidRPr="007C06BA" w:rsidRDefault="004E5273" w:rsidP="004E5273">
            <w:pPr>
              <w:spacing w:after="0" w:line="240" w:lineRule="auto"/>
              <w:rPr>
                <w:rFonts w:ascii="Aptos" w:eastAsia="Times New Roman" w:hAnsi="Aptos" w:cstheme="minorHAnsi"/>
                <w:lang w:eastAsia="en-GB"/>
              </w:rPr>
            </w:pPr>
          </w:p>
        </w:tc>
      </w:tr>
    </w:tbl>
    <w:p w14:paraId="608F03EF" w14:textId="28C7CEFA" w:rsidR="007E09AC" w:rsidRDefault="007E09AC" w:rsidP="008B06FF">
      <w:pPr>
        <w:pStyle w:val="NoSpacing"/>
        <w:shd w:val="clear" w:color="auto" w:fill="FFFFFF" w:themeFill="background1"/>
        <w:rPr>
          <w:rFonts w:ascii="Aptos" w:hAnsi="Aptos"/>
          <w:lang w:eastAsia="en-GB"/>
        </w:rPr>
      </w:pPr>
    </w:p>
    <w:p w14:paraId="4B837866" w14:textId="77777777" w:rsidR="009168FF" w:rsidRPr="007C06BA" w:rsidRDefault="009168FF" w:rsidP="008B06FF">
      <w:pPr>
        <w:pStyle w:val="NoSpacing"/>
        <w:shd w:val="clear" w:color="auto" w:fill="FFFFFF" w:themeFill="background1"/>
        <w:rPr>
          <w:rFonts w:ascii="Aptos" w:hAnsi="Aptos"/>
          <w:lang w:eastAsia="en-GB"/>
        </w:rPr>
      </w:pPr>
    </w:p>
    <w:p w14:paraId="56866B42" w14:textId="2005A01D" w:rsidR="00B976FE" w:rsidRPr="00FD6452" w:rsidRDefault="00B976FE">
      <w:pPr>
        <w:pStyle w:val="Heading2"/>
        <w:numPr>
          <w:ilvl w:val="0"/>
          <w:numId w:val="40"/>
        </w:numPr>
        <w:rPr>
          <w:rFonts w:ascii="Aptos" w:eastAsia="Times New Roman" w:hAnsi="Aptos"/>
          <w:b/>
          <w:bCs/>
          <w:color w:val="009EDE"/>
          <w:lang w:eastAsia="en-GB"/>
        </w:rPr>
      </w:pPr>
      <w:bookmarkStart w:id="10" w:name="_Toc217993805"/>
      <w:r w:rsidRPr="00FD6452">
        <w:rPr>
          <w:rFonts w:ascii="Aptos" w:eastAsia="Times New Roman" w:hAnsi="Aptos"/>
          <w:b/>
          <w:bCs/>
          <w:color w:val="009EDE"/>
          <w:lang w:eastAsia="en-GB"/>
        </w:rPr>
        <w:t>Key Customers</w:t>
      </w:r>
      <w:bookmarkEnd w:id="10"/>
    </w:p>
    <w:tbl>
      <w:tblPr>
        <w:tblW w:w="0" w:type="auto"/>
        <w:tblBorders>
          <w:top w:val="single" w:sz="18" w:space="0" w:color="009EDE"/>
          <w:left w:val="single" w:sz="18" w:space="0" w:color="009EDE"/>
          <w:bottom w:val="single" w:sz="18" w:space="0" w:color="009EDE"/>
          <w:right w:val="single" w:sz="18" w:space="0" w:color="009EDE"/>
          <w:insideH w:val="single" w:sz="8" w:space="0" w:color="1BBCF5"/>
          <w:insideV w:val="single" w:sz="8" w:space="0" w:color="1BBCF5"/>
        </w:tblBorders>
        <w:tblLook w:val="01E0" w:firstRow="1" w:lastRow="1" w:firstColumn="1" w:lastColumn="1" w:noHBand="0" w:noVBand="0"/>
      </w:tblPr>
      <w:tblGrid>
        <w:gridCol w:w="3153"/>
        <w:gridCol w:w="3153"/>
        <w:gridCol w:w="2211"/>
        <w:gridCol w:w="2209"/>
      </w:tblGrid>
      <w:tr w:rsidR="00FD6452" w:rsidRPr="007C06BA" w14:paraId="4170D5D3" w14:textId="77777777" w:rsidTr="00CA2D79">
        <w:tc>
          <w:tcPr>
            <w:tcW w:w="3164" w:type="dxa"/>
            <w:shd w:val="clear" w:color="auto" w:fill="E6F9FE"/>
          </w:tcPr>
          <w:p w14:paraId="64D2D6D0" w14:textId="7E7AA039" w:rsidR="00FD6452" w:rsidRPr="007C06BA" w:rsidRDefault="00FD6452" w:rsidP="00F13CE3">
            <w:pPr>
              <w:spacing w:after="0" w:line="240" w:lineRule="auto"/>
              <w:rPr>
                <w:rFonts w:ascii="Aptos" w:eastAsia="Times New Roman" w:hAnsi="Aptos" w:cstheme="minorHAnsi"/>
                <w:b/>
                <w:lang w:eastAsia="en-GB"/>
              </w:rPr>
            </w:pPr>
            <w:r>
              <w:rPr>
                <w:rFonts w:ascii="Aptos" w:eastAsia="Times New Roman" w:hAnsi="Aptos" w:cstheme="minorHAnsi"/>
                <w:b/>
                <w:lang w:eastAsia="en-GB"/>
              </w:rPr>
              <w:t>Customer</w:t>
            </w:r>
          </w:p>
        </w:tc>
        <w:tc>
          <w:tcPr>
            <w:tcW w:w="3165" w:type="dxa"/>
            <w:shd w:val="clear" w:color="auto" w:fill="E6F9FE"/>
          </w:tcPr>
          <w:p w14:paraId="18F7429E" w14:textId="1A4156E1" w:rsidR="00FD6452" w:rsidRPr="007C06BA" w:rsidRDefault="00FD6452" w:rsidP="00F13CE3">
            <w:pPr>
              <w:spacing w:after="0" w:line="240" w:lineRule="auto"/>
              <w:rPr>
                <w:rFonts w:ascii="Aptos" w:eastAsia="Times New Roman" w:hAnsi="Aptos" w:cstheme="minorHAnsi"/>
                <w:b/>
                <w:lang w:eastAsia="en-GB"/>
              </w:rPr>
            </w:pPr>
            <w:r>
              <w:rPr>
                <w:rFonts w:ascii="Aptos" w:eastAsia="Times New Roman" w:hAnsi="Aptos" w:cstheme="minorHAnsi"/>
                <w:b/>
                <w:lang w:eastAsia="en-GB"/>
              </w:rPr>
              <w:t>Service / Goods used</w:t>
            </w:r>
          </w:p>
        </w:tc>
        <w:tc>
          <w:tcPr>
            <w:tcW w:w="2216" w:type="dxa"/>
            <w:shd w:val="clear" w:color="auto" w:fill="E6F9FE"/>
          </w:tcPr>
          <w:p w14:paraId="0DB2A2EB" w14:textId="72F727A4" w:rsidR="00FD6452" w:rsidRPr="007C06BA" w:rsidRDefault="00FD6452" w:rsidP="00F13CE3">
            <w:pPr>
              <w:spacing w:after="0" w:line="240" w:lineRule="auto"/>
              <w:rPr>
                <w:rFonts w:ascii="Aptos" w:eastAsia="Times New Roman" w:hAnsi="Aptos" w:cstheme="minorHAnsi"/>
                <w:b/>
                <w:lang w:eastAsia="en-GB"/>
              </w:rPr>
            </w:pPr>
            <w:r>
              <w:rPr>
                <w:rFonts w:ascii="Aptos" w:eastAsia="Times New Roman" w:hAnsi="Aptos" w:cstheme="minorHAnsi"/>
                <w:b/>
                <w:lang w:eastAsia="en-GB"/>
              </w:rPr>
              <w:t>Telephone</w:t>
            </w:r>
          </w:p>
        </w:tc>
        <w:tc>
          <w:tcPr>
            <w:tcW w:w="2217" w:type="dxa"/>
            <w:shd w:val="clear" w:color="auto" w:fill="E6F9FE"/>
          </w:tcPr>
          <w:p w14:paraId="60C35A6C" w14:textId="4B761B83" w:rsidR="00FD6452" w:rsidRPr="007C06BA" w:rsidRDefault="00FD6452" w:rsidP="00F13CE3">
            <w:pPr>
              <w:spacing w:after="0" w:line="240" w:lineRule="auto"/>
              <w:rPr>
                <w:rFonts w:ascii="Aptos" w:eastAsia="Times New Roman" w:hAnsi="Aptos" w:cstheme="minorHAnsi"/>
                <w:b/>
                <w:lang w:eastAsia="en-GB"/>
              </w:rPr>
            </w:pPr>
            <w:r>
              <w:rPr>
                <w:rFonts w:ascii="Aptos" w:eastAsia="Times New Roman" w:hAnsi="Aptos" w:cstheme="minorHAnsi"/>
                <w:b/>
                <w:lang w:eastAsia="en-GB"/>
              </w:rPr>
              <w:t>E-mail</w:t>
            </w:r>
          </w:p>
        </w:tc>
      </w:tr>
      <w:tr w:rsidR="00FD6452" w:rsidRPr="007C06BA" w14:paraId="5D9C935B" w14:textId="77777777" w:rsidTr="00CA2D79">
        <w:tc>
          <w:tcPr>
            <w:tcW w:w="3164" w:type="dxa"/>
            <w:shd w:val="clear" w:color="auto" w:fill="FFFFFF" w:themeFill="background1"/>
          </w:tcPr>
          <w:p w14:paraId="7EE68015" w14:textId="31CD8F14" w:rsidR="00FD6452" w:rsidRPr="007C06BA" w:rsidRDefault="00FD6452" w:rsidP="00F13CE3">
            <w:pPr>
              <w:spacing w:after="0" w:line="240" w:lineRule="auto"/>
              <w:rPr>
                <w:rFonts w:ascii="Aptos" w:eastAsia="Times New Roman" w:hAnsi="Aptos" w:cstheme="minorHAnsi"/>
                <w:lang w:eastAsia="en-GB"/>
              </w:rPr>
            </w:pPr>
          </w:p>
        </w:tc>
        <w:tc>
          <w:tcPr>
            <w:tcW w:w="3165" w:type="dxa"/>
            <w:shd w:val="clear" w:color="auto" w:fill="FFFFFF" w:themeFill="background1"/>
          </w:tcPr>
          <w:p w14:paraId="20C7CB68" w14:textId="394DF616" w:rsidR="00FD6452" w:rsidRPr="007C06BA" w:rsidRDefault="00FD6452" w:rsidP="00F13CE3">
            <w:pPr>
              <w:spacing w:after="0" w:line="240" w:lineRule="auto"/>
              <w:rPr>
                <w:rFonts w:ascii="Aptos" w:eastAsia="Times New Roman" w:hAnsi="Aptos" w:cstheme="minorHAnsi"/>
                <w:lang w:eastAsia="en-GB"/>
              </w:rPr>
            </w:pPr>
          </w:p>
        </w:tc>
        <w:tc>
          <w:tcPr>
            <w:tcW w:w="2216" w:type="dxa"/>
            <w:shd w:val="clear" w:color="auto" w:fill="FFFFFF" w:themeFill="background1"/>
          </w:tcPr>
          <w:p w14:paraId="5A0B817F" w14:textId="77777777" w:rsidR="00FD6452" w:rsidRPr="007C06BA" w:rsidRDefault="00FD6452" w:rsidP="00F13CE3">
            <w:pPr>
              <w:spacing w:after="0" w:line="240" w:lineRule="auto"/>
              <w:rPr>
                <w:rFonts w:ascii="Aptos" w:eastAsia="Times New Roman" w:hAnsi="Aptos" w:cstheme="minorHAnsi"/>
                <w:lang w:eastAsia="en-GB"/>
              </w:rPr>
            </w:pPr>
          </w:p>
        </w:tc>
        <w:tc>
          <w:tcPr>
            <w:tcW w:w="2217" w:type="dxa"/>
            <w:shd w:val="clear" w:color="auto" w:fill="FFFFFF" w:themeFill="background1"/>
          </w:tcPr>
          <w:p w14:paraId="2BD320C3" w14:textId="03EA9966" w:rsidR="00FD6452" w:rsidRPr="007C06BA" w:rsidRDefault="00FD6452" w:rsidP="00F13CE3">
            <w:pPr>
              <w:spacing w:after="0" w:line="240" w:lineRule="auto"/>
              <w:rPr>
                <w:rFonts w:ascii="Aptos" w:eastAsia="Times New Roman" w:hAnsi="Aptos" w:cstheme="minorHAnsi"/>
                <w:lang w:eastAsia="en-GB"/>
              </w:rPr>
            </w:pPr>
          </w:p>
        </w:tc>
      </w:tr>
      <w:tr w:rsidR="00FD6452" w:rsidRPr="007C06BA" w14:paraId="39736AA2" w14:textId="77777777" w:rsidTr="00CA2D79">
        <w:tc>
          <w:tcPr>
            <w:tcW w:w="3164" w:type="dxa"/>
            <w:shd w:val="clear" w:color="auto" w:fill="FFFFFF" w:themeFill="background1"/>
          </w:tcPr>
          <w:p w14:paraId="7261D5FD" w14:textId="77777777" w:rsidR="00FD6452" w:rsidRPr="007C06BA" w:rsidRDefault="00FD6452" w:rsidP="00F13CE3">
            <w:pPr>
              <w:spacing w:after="0" w:line="240" w:lineRule="auto"/>
              <w:rPr>
                <w:rFonts w:ascii="Aptos" w:eastAsia="Times New Roman" w:hAnsi="Aptos" w:cstheme="minorHAnsi"/>
                <w:lang w:eastAsia="en-GB"/>
              </w:rPr>
            </w:pPr>
          </w:p>
        </w:tc>
        <w:tc>
          <w:tcPr>
            <w:tcW w:w="3165" w:type="dxa"/>
            <w:shd w:val="clear" w:color="auto" w:fill="FFFFFF" w:themeFill="background1"/>
          </w:tcPr>
          <w:p w14:paraId="2E5B3336" w14:textId="77777777" w:rsidR="00FD6452" w:rsidRPr="007C06BA" w:rsidRDefault="00FD6452" w:rsidP="00F13CE3">
            <w:pPr>
              <w:spacing w:after="0" w:line="240" w:lineRule="auto"/>
              <w:rPr>
                <w:rFonts w:ascii="Aptos" w:eastAsia="Times New Roman" w:hAnsi="Aptos" w:cstheme="minorHAnsi"/>
                <w:lang w:eastAsia="en-GB"/>
              </w:rPr>
            </w:pPr>
          </w:p>
        </w:tc>
        <w:tc>
          <w:tcPr>
            <w:tcW w:w="2216" w:type="dxa"/>
            <w:shd w:val="clear" w:color="auto" w:fill="FFFFFF" w:themeFill="background1"/>
          </w:tcPr>
          <w:p w14:paraId="7BC87275" w14:textId="77777777" w:rsidR="00FD6452" w:rsidRPr="007C06BA" w:rsidRDefault="00FD6452" w:rsidP="00F13CE3">
            <w:pPr>
              <w:spacing w:after="0" w:line="240" w:lineRule="auto"/>
              <w:rPr>
                <w:rFonts w:ascii="Aptos" w:eastAsia="Times New Roman" w:hAnsi="Aptos" w:cstheme="minorHAnsi"/>
                <w:lang w:eastAsia="en-GB"/>
              </w:rPr>
            </w:pPr>
          </w:p>
        </w:tc>
        <w:tc>
          <w:tcPr>
            <w:tcW w:w="2217" w:type="dxa"/>
            <w:shd w:val="clear" w:color="auto" w:fill="FFFFFF" w:themeFill="background1"/>
          </w:tcPr>
          <w:p w14:paraId="53DBFC85" w14:textId="77777777" w:rsidR="00FD6452" w:rsidRPr="007C06BA" w:rsidRDefault="00FD6452" w:rsidP="00F13CE3">
            <w:pPr>
              <w:spacing w:after="0" w:line="240" w:lineRule="auto"/>
              <w:rPr>
                <w:rFonts w:ascii="Aptos" w:eastAsia="Times New Roman" w:hAnsi="Aptos" w:cstheme="minorHAnsi"/>
                <w:lang w:eastAsia="en-GB"/>
              </w:rPr>
            </w:pPr>
          </w:p>
        </w:tc>
      </w:tr>
      <w:tr w:rsidR="00FD6452" w:rsidRPr="007C06BA" w14:paraId="4CF834B8" w14:textId="77777777" w:rsidTr="00CA2D79">
        <w:tc>
          <w:tcPr>
            <w:tcW w:w="3164" w:type="dxa"/>
            <w:shd w:val="clear" w:color="auto" w:fill="FFFFFF" w:themeFill="background1"/>
          </w:tcPr>
          <w:p w14:paraId="71F4A5F7" w14:textId="77777777" w:rsidR="00FD6452" w:rsidRPr="007C06BA" w:rsidRDefault="00FD6452" w:rsidP="00F13CE3">
            <w:pPr>
              <w:spacing w:after="0" w:line="240" w:lineRule="auto"/>
              <w:rPr>
                <w:rFonts w:ascii="Aptos" w:eastAsia="Times New Roman" w:hAnsi="Aptos" w:cstheme="minorHAnsi"/>
                <w:lang w:eastAsia="en-GB"/>
              </w:rPr>
            </w:pPr>
          </w:p>
        </w:tc>
        <w:tc>
          <w:tcPr>
            <w:tcW w:w="3165" w:type="dxa"/>
            <w:shd w:val="clear" w:color="auto" w:fill="FFFFFF" w:themeFill="background1"/>
          </w:tcPr>
          <w:p w14:paraId="518FEE7D" w14:textId="77777777" w:rsidR="00FD6452" w:rsidRPr="007C06BA" w:rsidRDefault="00FD6452" w:rsidP="00F13CE3">
            <w:pPr>
              <w:spacing w:after="0" w:line="240" w:lineRule="auto"/>
              <w:rPr>
                <w:rFonts w:ascii="Aptos" w:eastAsia="Times New Roman" w:hAnsi="Aptos" w:cstheme="minorHAnsi"/>
                <w:lang w:eastAsia="en-GB"/>
              </w:rPr>
            </w:pPr>
          </w:p>
        </w:tc>
        <w:tc>
          <w:tcPr>
            <w:tcW w:w="2216" w:type="dxa"/>
            <w:shd w:val="clear" w:color="auto" w:fill="FFFFFF" w:themeFill="background1"/>
          </w:tcPr>
          <w:p w14:paraId="19BD11B2" w14:textId="77777777" w:rsidR="00FD6452" w:rsidRPr="007C06BA" w:rsidRDefault="00FD6452" w:rsidP="00F13CE3">
            <w:pPr>
              <w:spacing w:after="0" w:line="240" w:lineRule="auto"/>
              <w:rPr>
                <w:rFonts w:ascii="Aptos" w:eastAsia="Times New Roman" w:hAnsi="Aptos" w:cstheme="minorHAnsi"/>
                <w:lang w:eastAsia="en-GB"/>
              </w:rPr>
            </w:pPr>
          </w:p>
        </w:tc>
        <w:tc>
          <w:tcPr>
            <w:tcW w:w="2217" w:type="dxa"/>
            <w:shd w:val="clear" w:color="auto" w:fill="FFFFFF" w:themeFill="background1"/>
          </w:tcPr>
          <w:p w14:paraId="055C9CCE" w14:textId="77777777" w:rsidR="00FD6452" w:rsidRPr="007C06BA" w:rsidRDefault="00FD6452" w:rsidP="00F13CE3">
            <w:pPr>
              <w:spacing w:after="0" w:line="240" w:lineRule="auto"/>
              <w:rPr>
                <w:rFonts w:ascii="Aptos" w:eastAsia="Times New Roman" w:hAnsi="Aptos" w:cstheme="minorHAnsi"/>
                <w:lang w:eastAsia="en-GB"/>
              </w:rPr>
            </w:pPr>
          </w:p>
        </w:tc>
      </w:tr>
      <w:tr w:rsidR="00FD6452" w:rsidRPr="007C06BA" w14:paraId="3AD94DAD" w14:textId="77777777" w:rsidTr="00CA2D79">
        <w:tc>
          <w:tcPr>
            <w:tcW w:w="3164" w:type="dxa"/>
            <w:shd w:val="clear" w:color="auto" w:fill="FFFFFF" w:themeFill="background1"/>
          </w:tcPr>
          <w:p w14:paraId="5C487DFD" w14:textId="77777777" w:rsidR="00FD6452" w:rsidRPr="007C06BA" w:rsidRDefault="00FD6452" w:rsidP="00F13CE3">
            <w:pPr>
              <w:spacing w:after="0" w:line="240" w:lineRule="auto"/>
              <w:rPr>
                <w:rFonts w:ascii="Aptos" w:eastAsia="Times New Roman" w:hAnsi="Aptos" w:cstheme="minorHAnsi"/>
                <w:lang w:eastAsia="en-GB"/>
              </w:rPr>
            </w:pPr>
          </w:p>
        </w:tc>
        <w:tc>
          <w:tcPr>
            <w:tcW w:w="3165" w:type="dxa"/>
            <w:shd w:val="clear" w:color="auto" w:fill="FFFFFF" w:themeFill="background1"/>
          </w:tcPr>
          <w:p w14:paraId="64164B2B" w14:textId="77777777" w:rsidR="00FD6452" w:rsidRPr="007C06BA" w:rsidRDefault="00FD6452" w:rsidP="00F13CE3">
            <w:pPr>
              <w:spacing w:after="0" w:line="240" w:lineRule="auto"/>
              <w:rPr>
                <w:rFonts w:ascii="Aptos" w:eastAsia="Times New Roman" w:hAnsi="Aptos" w:cstheme="minorHAnsi"/>
                <w:lang w:eastAsia="en-GB"/>
              </w:rPr>
            </w:pPr>
          </w:p>
        </w:tc>
        <w:tc>
          <w:tcPr>
            <w:tcW w:w="2216" w:type="dxa"/>
            <w:shd w:val="clear" w:color="auto" w:fill="FFFFFF" w:themeFill="background1"/>
          </w:tcPr>
          <w:p w14:paraId="464E9EEA" w14:textId="77777777" w:rsidR="00FD6452" w:rsidRPr="007C06BA" w:rsidRDefault="00FD6452" w:rsidP="00F13CE3">
            <w:pPr>
              <w:spacing w:after="0" w:line="240" w:lineRule="auto"/>
              <w:rPr>
                <w:rFonts w:ascii="Aptos" w:eastAsia="Times New Roman" w:hAnsi="Aptos" w:cstheme="minorHAnsi"/>
                <w:lang w:eastAsia="en-GB"/>
              </w:rPr>
            </w:pPr>
          </w:p>
        </w:tc>
        <w:tc>
          <w:tcPr>
            <w:tcW w:w="2217" w:type="dxa"/>
            <w:shd w:val="clear" w:color="auto" w:fill="FFFFFF" w:themeFill="background1"/>
          </w:tcPr>
          <w:p w14:paraId="51335F3B" w14:textId="77777777" w:rsidR="00FD6452" w:rsidRPr="007C06BA" w:rsidRDefault="00FD6452" w:rsidP="00F13CE3">
            <w:pPr>
              <w:spacing w:after="0" w:line="240" w:lineRule="auto"/>
              <w:rPr>
                <w:rFonts w:ascii="Aptos" w:eastAsia="Times New Roman" w:hAnsi="Aptos" w:cstheme="minorHAnsi"/>
                <w:lang w:eastAsia="en-GB"/>
              </w:rPr>
            </w:pPr>
          </w:p>
        </w:tc>
      </w:tr>
      <w:tr w:rsidR="00FD6452" w:rsidRPr="007C06BA" w14:paraId="66C8302B" w14:textId="77777777" w:rsidTr="00CA2D79">
        <w:tc>
          <w:tcPr>
            <w:tcW w:w="3164" w:type="dxa"/>
            <w:shd w:val="clear" w:color="auto" w:fill="FFFFFF" w:themeFill="background1"/>
          </w:tcPr>
          <w:p w14:paraId="07D35B19" w14:textId="77777777" w:rsidR="00FD6452" w:rsidRPr="007C06BA" w:rsidRDefault="00FD6452" w:rsidP="00F13CE3">
            <w:pPr>
              <w:spacing w:after="0" w:line="240" w:lineRule="auto"/>
              <w:rPr>
                <w:rFonts w:ascii="Aptos" w:eastAsia="Times New Roman" w:hAnsi="Aptos" w:cstheme="minorHAnsi"/>
                <w:lang w:eastAsia="en-GB"/>
              </w:rPr>
            </w:pPr>
          </w:p>
        </w:tc>
        <w:tc>
          <w:tcPr>
            <w:tcW w:w="3165" w:type="dxa"/>
            <w:shd w:val="clear" w:color="auto" w:fill="FFFFFF" w:themeFill="background1"/>
          </w:tcPr>
          <w:p w14:paraId="525A7771" w14:textId="77777777" w:rsidR="00FD6452" w:rsidRPr="007C06BA" w:rsidRDefault="00FD6452" w:rsidP="00F13CE3">
            <w:pPr>
              <w:spacing w:after="0" w:line="240" w:lineRule="auto"/>
              <w:rPr>
                <w:rFonts w:ascii="Aptos" w:eastAsia="Times New Roman" w:hAnsi="Aptos" w:cstheme="minorHAnsi"/>
                <w:lang w:eastAsia="en-GB"/>
              </w:rPr>
            </w:pPr>
          </w:p>
        </w:tc>
        <w:tc>
          <w:tcPr>
            <w:tcW w:w="2216" w:type="dxa"/>
            <w:shd w:val="clear" w:color="auto" w:fill="FFFFFF" w:themeFill="background1"/>
          </w:tcPr>
          <w:p w14:paraId="73A50E14" w14:textId="77777777" w:rsidR="00FD6452" w:rsidRPr="007C06BA" w:rsidRDefault="00FD6452" w:rsidP="00F13CE3">
            <w:pPr>
              <w:spacing w:after="0" w:line="240" w:lineRule="auto"/>
              <w:rPr>
                <w:rFonts w:ascii="Aptos" w:eastAsia="Times New Roman" w:hAnsi="Aptos" w:cstheme="minorHAnsi"/>
                <w:lang w:eastAsia="en-GB"/>
              </w:rPr>
            </w:pPr>
          </w:p>
        </w:tc>
        <w:tc>
          <w:tcPr>
            <w:tcW w:w="2217" w:type="dxa"/>
            <w:shd w:val="clear" w:color="auto" w:fill="FFFFFF" w:themeFill="background1"/>
          </w:tcPr>
          <w:p w14:paraId="1E1A01EA" w14:textId="77777777" w:rsidR="00FD6452" w:rsidRPr="007C06BA" w:rsidRDefault="00FD6452" w:rsidP="00F13CE3">
            <w:pPr>
              <w:spacing w:after="0" w:line="240" w:lineRule="auto"/>
              <w:rPr>
                <w:rFonts w:ascii="Aptos" w:eastAsia="Times New Roman" w:hAnsi="Aptos" w:cstheme="minorHAnsi"/>
                <w:lang w:eastAsia="en-GB"/>
              </w:rPr>
            </w:pPr>
          </w:p>
        </w:tc>
      </w:tr>
      <w:tr w:rsidR="00FD6452" w:rsidRPr="007C06BA" w14:paraId="7A7C6508" w14:textId="77777777" w:rsidTr="00CA2D79">
        <w:tc>
          <w:tcPr>
            <w:tcW w:w="3164" w:type="dxa"/>
            <w:shd w:val="clear" w:color="auto" w:fill="FFFFFF" w:themeFill="background1"/>
          </w:tcPr>
          <w:p w14:paraId="642EF10A" w14:textId="77777777" w:rsidR="00FD6452" w:rsidRPr="007C06BA" w:rsidRDefault="00FD6452" w:rsidP="00F13CE3">
            <w:pPr>
              <w:spacing w:after="0" w:line="240" w:lineRule="auto"/>
              <w:rPr>
                <w:rFonts w:ascii="Aptos" w:eastAsia="Times New Roman" w:hAnsi="Aptos" w:cstheme="minorHAnsi"/>
                <w:lang w:eastAsia="en-GB"/>
              </w:rPr>
            </w:pPr>
          </w:p>
        </w:tc>
        <w:tc>
          <w:tcPr>
            <w:tcW w:w="3165" w:type="dxa"/>
            <w:shd w:val="clear" w:color="auto" w:fill="FFFFFF" w:themeFill="background1"/>
          </w:tcPr>
          <w:p w14:paraId="77E20A6F" w14:textId="77777777" w:rsidR="00FD6452" w:rsidRPr="007C06BA" w:rsidRDefault="00FD6452" w:rsidP="00F13CE3">
            <w:pPr>
              <w:spacing w:after="0" w:line="240" w:lineRule="auto"/>
              <w:rPr>
                <w:rFonts w:ascii="Aptos" w:eastAsia="Times New Roman" w:hAnsi="Aptos" w:cstheme="minorHAnsi"/>
                <w:lang w:eastAsia="en-GB"/>
              </w:rPr>
            </w:pPr>
          </w:p>
        </w:tc>
        <w:tc>
          <w:tcPr>
            <w:tcW w:w="2216" w:type="dxa"/>
            <w:shd w:val="clear" w:color="auto" w:fill="FFFFFF" w:themeFill="background1"/>
          </w:tcPr>
          <w:p w14:paraId="35B7438E" w14:textId="77777777" w:rsidR="00FD6452" w:rsidRPr="007C06BA" w:rsidRDefault="00FD6452" w:rsidP="00F13CE3">
            <w:pPr>
              <w:spacing w:after="0" w:line="240" w:lineRule="auto"/>
              <w:rPr>
                <w:rFonts w:ascii="Aptos" w:eastAsia="Times New Roman" w:hAnsi="Aptos" w:cstheme="minorHAnsi"/>
                <w:lang w:eastAsia="en-GB"/>
              </w:rPr>
            </w:pPr>
          </w:p>
        </w:tc>
        <w:tc>
          <w:tcPr>
            <w:tcW w:w="2217" w:type="dxa"/>
            <w:shd w:val="clear" w:color="auto" w:fill="FFFFFF" w:themeFill="background1"/>
          </w:tcPr>
          <w:p w14:paraId="52A7628C" w14:textId="77777777" w:rsidR="00FD6452" w:rsidRPr="007C06BA" w:rsidRDefault="00FD6452" w:rsidP="00F13CE3">
            <w:pPr>
              <w:spacing w:after="0" w:line="240" w:lineRule="auto"/>
              <w:rPr>
                <w:rFonts w:ascii="Aptos" w:eastAsia="Times New Roman" w:hAnsi="Aptos" w:cstheme="minorHAnsi"/>
                <w:lang w:eastAsia="en-GB"/>
              </w:rPr>
            </w:pPr>
          </w:p>
        </w:tc>
      </w:tr>
      <w:tr w:rsidR="00FD6452" w:rsidRPr="007C06BA" w14:paraId="2F5CB118" w14:textId="77777777" w:rsidTr="00CA2D79">
        <w:tc>
          <w:tcPr>
            <w:tcW w:w="3164" w:type="dxa"/>
            <w:shd w:val="clear" w:color="auto" w:fill="FFFFFF" w:themeFill="background1"/>
          </w:tcPr>
          <w:p w14:paraId="65DAB58F" w14:textId="77777777" w:rsidR="00FD6452" w:rsidRPr="007C06BA" w:rsidRDefault="00FD6452" w:rsidP="00F13CE3">
            <w:pPr>
              <w:spacing w:after="0" w:line="240" w:lineRule="auto"/>
              <w:rPr>
                <w:rFonts w:ascii="Aptos" w:eastAsia="Times New Roman" w:hAnsi="Aptos" w:cstheme="minorHAnsi"/>
                <w:lang w:eastAsia="en-GB"/>
              </w:rPr>
            </w:pPr>
          </w:p>
        </w:tc>
        <w:tc>
          <w:tcPr>
            <w:tcW w:w="3165" w:type="dxa"/>
            <w:shd w:val="clear" w:color="auto" w:fill="FFFFFF" w:themeFill="background1"/>
          </w:tcPr>
          <w:p w14:paraId="1274123B" w14:textId="77777777" w:rsidR="00FD6452" w:rsidRPr="007C06BA" w:rsidRDefault="00FD6452" w:rsidP="00F13CE3">
            <w:pPr>
              <w:spacing w:after="0" w:line="240" w:lineRule="auto"/>
              <w:rPr>
                <w:rFonts w:ascii="Aptos" w:eastAsia="Times New Roman" w:hAnsi="Aptos" w:cstheme="minorHAnsi"/>
                <w:lang w:eastAsia="en-GB"/>
              </w:rPr>
            </w:pPr>
          </w:p>
        </w:tc>
        <w:tc>
          <w:tcPr>
            <w:tcW w:w="2216" w:type="dxa"/>
            <w:shd w:val="clear" w:color="auto" w:fill="FFFFFF" w:themeFill="background1"/>
          </w:tcPr>
          <w:p w14:paraId="09EC2EC3" w14:textId="77777777" w:rsidR="00FD6452" w:rsidRPr="007C06BA" w:rsidRDefault="00FD6452" w:rsidP="00F13CE3">
            <w:pPr>
              <w:spacing w:after="0" w:line="240" w:lineRule="auto"/>
              <w:rPr>
                <w:rFonts w:ascii="Aptos" w:eastAsia="Times New Roman" w:hAnsi="Aptos" w:cstheme="minorHAnsi"/>
                <w:lang w:eastAsia="en-GB"/>
              </w:rPr>
            </w:pPr>
          </w:p>
        </w:tc>
        <w:tc>
          <w:tcPr>
            <w:tcW w:w="2217" w:type="dxa"/>
            <w:shd w:val="clear" w:color="auto" w:fill="FFFFFF" w:themeFill="background1"/>
          </w:tcPr>
          <w:p w14:paraId="44CAB3B3" w14:textId="77777777" w:rsidR="00FD6452" w:rsidRPr="007C06BA" w:rsidRDefault="00FD6452" w:rsidP="00F13CE3">
            <w:pPr>
              <w:spacing w:after="0" w:line="240" w:lineRule="auto"/>
              <w:rPr>
                <w:rFonts w:ascii="Aptos" w:eastAsia="Times New Roman" w:hAnsi="Aptos" w:cstheme="minorHAnsi"/>
                <w:lang w:eastAsia="en-GB"/>
              </w:rPr>
            </w:pPr>
          </w:p>
        </w:tc>
      </w:tr>
    </w:tbl>
    <w:p w14:paraId="301277D6" w14:textId="77777777" w:rsidR="009168FF" w:rsidRPr="009168FF" w:rsidRDefault="009168FF" w:rsidP="009168FF">
      <w:pPr>
        <w:rPr>
          <w:lang w:eastAsia="en-GB"/>
        </w:rPr>
      </w:pPr>
    </w:p>
    <w:p w14:paraId="156093EE" w14:textId="27526A38" w:rsidR="004E5273" w:rsidRPr="00FD6452" w:rsidRDefault="006B27BA">
      <w:pPr>
        <w:pStyle w:val="Heading2"/>
        <w:numPr>
          <w:ilvl w:val="0"/>
          <w:numId w:val="40"/>
        </w:numPr>
        <w:rPr>
          <w:rFonts w:ascii="Aptos" w:eastAsia="Times New Roman" w:hAnsi="Aptos"/>
          <w:b/>
          <w:bCs/>
          <w:color w:val="009EDE"/>
          <w:lang w:eastAsia="en-GB"/>
        </w:rPr>
      </w:pPr>
      <w:r w:rsidRPr="00FD6452">
        <w:rPr>
          <w:rFonts w:ascii="Aptos" w:eastAsia="Times New Roman" w:hAnsi="Aptos"/>
          <w:b/>
          <w:bCs/>
          <w:color w:val="009EDE"/>
          <w:lang w:eastAsia="en-GB"/>
        </w:rPr>
        <w:t xml:space="preserve"> </w:t>
      </w:r>
      <w:bookmarkStart w:id="11" w:name="_Toc217993806"/>
      <w:r w:rsidRPr="00FD6452">
        <w:rPr>
          <w:rFonts w:ascii="Aptos" w:eastAsia="Times New Roman" w:hAnsi="Aptos"/>
          <w:b/>
          <w:bCs/>
          <w:color w:val="009EDE"/>
          <w:lang w:eastAsia="en-GB"/>
        </w:rPr>
        <w:t>Key Suppliers</w:t>
      </w:r>
      <w:bookmarkEnd w:id="11"/>
      <w:r w:rsidRPr="00FD6452">
        <w:rPr>
          <w:rFonts w:ascii="Aptos" w:eastAsia="Times New Roman" w:hAnsi="Aptos"/>
          <w:b/>
          <w:bCs/>
          <w:color w:val="009EDE"/>
          <w:lang w:eastAsia="en-GB"/>
        </w:rPr>
        <w:t xml:space="preserve"> </w:t>
      </w:r>
    </w:p>
    <w:p w14:paraId="2527F342" w14:textId="59E6C719" w:rsidR="00FD6452" w:rsidRDefault="00693314" w:rsidP="008B06FF">
      <w:pPr>
        <w:pStyle w:val="NoSpacing"/>
        <w:shd w:val="clear" w:color="auto" w:fill="FFFFFF" w:themeFill="background1"/>
        <w:rPr>
          <w:rFonts w:ascii="Aptos" w:hAnsi="Aptos"/>
          <w:lang w:eastAsia="en-GB"/>
        </w:rPr>
      </w:pPr>
      <w:r w:rsidRPr="007C06BA">
        <w:rPr>
          <w:rFonts w:ascii="Aptos" w:hAnsi="Aptos"/>
          <w:lang w:eastAsia="en-GB"/>
        </w:rPr>
        <w:t>Who else will you need to contact in an emergency to ensure the cont</w:t>
      </w:r>
      <w:r w:rsidR="00E86FAD" w:rsidRPr="007C06BA">
        <w:rPr>
          <w:rFonts w:ascii="Aptos" w:hAnsi="Aptos"/>
          <w:lang w:eastAsia="en-GB"/>
        </w:rPr>
        <w:t>inued running of your business?</w:t>
      </w:r>
    </w:p>
    <w:tbl>
      <w:tblPr>
        <w:tblW w:w="0" w:type="auto"/>
        <w:tblBorders>
          <w:top w:val="single" w:sz="18" w:space="0" w:color="009EDE"/>
          <w:left w:val="single" w:sz="18" w:space="0" w:color="009EDE"/>
          <w:bottom w:val="single" w:sz="18" w:space="0" w:color="009EDE"/>
          <w:right w:val="single" w:sz="18" w:space="0" w:color="009EDE"/>
          <w:insideH w:val="single" w:sz="8" w:space="0" w:color="1BBCF5"/>
          <w:insideV w:val="single" w:sz="8" w:space="0" w:color="1BBCF5"/>
        </w:tblBorders>
        <w:tblLook w:val="01E0" w:firstRow="1" w:lastRow="1" w:firstColumn="1" w:lastColumn="1" w:noHBand="0" w:noVBand="0"/>
      </w:tblPr>
      <w:tblGrid>
        <w:gridCol w:w="3153"/>
        <w:gridCol w:w="3153"/>
        <w:gridCol w:w="2211"/>
        <w:gridCol w:w="2209"/>
      </w:tblGrid>
      <w:tr w:rsidR="00FD6452" w:rsidRPr="007C06BA" w14:paraId="3BC88582" w14:textId="77777777" w:rsidTr="00CA2D79">
        <w:tc>
          <w:tcPr>
            <w:tcW w:w="3164" w:type="dxa"/>
            <w:shd w:val="clear" w:color="auto" w:fill="E6F9FE"/>
          </w:tcPr>
          <w:p w14:paraId="05EE0118" w14:textId="77777777" w:rsidR="00FD6452" w:rsidRPr="007C06BA" w:rsidRDefault="00FD6452" w:rsidP="00F13CE3">
            <w:pPr>
              <w:spacing w:after="0" w:line="240" w:lineRule="auto"/>
              <w:rPr>
                <w:rFonts w:ascii="Aptos" w:eastAsia="Times New Roman" w:hAnsi="Aptos" w:cstheme="minorHAnsi"/>
                <w:b/>
                <w:lang w:eastAsia="en-GB"/>
              </w:rPr>
            </w:pPr>
            <w:r>
              <w:rPr>
                <w:rFonts w:ascii="Aptos" w:eastAsia="Times New Roman" w:hAnsi="Aptos" w:cstheme="minorHAnsi"/>
                <w:b/>
                <w:lang w:eastAsia="en-GB"/>
              </w:rPr>
              <w:t>Customer</w:t>
            </w:r>
          </w:p>
        </w:tc>
        <w:tc>
          <w:tcPr>
            <w:tcW w:w="3165" w:type="dxa"/>
            <w:shd w:val="clear" w:color="auto" w:fill="E6F9FE"/>
          </w:tcPr>
          <w:p w14:paraId="16ACB376" w14:textId="77777777" w:rsidR="00FD6452" w:rsidRPr="007C06BA" w:rsidRDefault="00FD6452" w:rsidP="00F13CE3">
            <w:pPr>
              <w:spacing w:after="0" w:line="240" w:lineRule="auto"/>
              <w:rPr>
                <w:rFonts w:ascii="Aptos" w:eastAsia="Times New Roman" w:hAnsi="Aptos" w:cstheme="minorHAnsi"/>
                <w:b/>
                <w:lang w:eastAsia="en-GB"/>
              </w:rPr>
            </w:pPr>
            <w:r>
              <w:rPr>
                <w:rFonts w:ascii="Aptos" w:eastAsia="Times New Roman" w:hAnsi="Aptos" w:cstheme="minorHAnsi"/>
                <w:b/>
                <w:lang w:eastAsia="en-GB"/>
              </w:rPr>
              <w:t>Service / Goods used</w:t>
            </w:r>
          </w:p>
        </w:tc>
        <w:tc>
          <w:tcPr>
            <w:tcW w:w="2216" w:type="dxa"/>
            <w:shd w:val="clear" w:color="auto" w:fill="E6F9FE"/>
          </w:tcPr>
          <w:p w14:paraId="7A6D831D" w14:textId="77777777" w:rsidR="00FD6452" w:rsidRPr="007C06BA" w:rsidRDefault="00FD6452" w:rsidP="00F13CE3">
            <w:pPr>
              <w:spacing w:after="0" w:line="240" w:lineRule="auto"/>
              <w:rPr>
                <w:rFonts w:ascii="Aptos" w:eastAsia="Times New Roman" w:hAnsi="Aptos" w:cstheme="minorHAnsi"/>
                <w:b/>
                <w:lang w:eastAsia="en-GB"/>
              </w:rPr>
            </w:pPr>
            <w:r>
              <w:rPr>
                <w:rFonts w:ascii="Aptos" w:eastAsia="Times New Roman" w:hAnsi="Aptos" w:cstheme="minorHAnsi"/>
                <w:b/>
                <w:lang w:eastAsia="en-GB"/>
              </w:rPr>
              <w:t>Telephone</w:t>
            </w:r>
          </w:p>
        </w:tc>
        <w:tc>
          <w:tcPr>
            <w:tcW w:w="2217" w:type="dxa"/>
            <w:shd w:val="clear" w:color="auto" w:fill="E6F9FE"/>
          </w:tcPr>
          <w:p w14:paraId="564BFA27" w14:textId="1FD73650" w:rsidR="00FD6452" w:rsidRPr="007C06BA" w:rsidRDefault="00FD6452" w:rsidP="00F13CE3">
            <w:pPr>
              <w:spacing w:after="0" w:line="240" w:lineRule="auto"/>
              <w:rPr>
                <w:rFonts w:ascii="Aptos" w:eastAsia="Times New Roman" w:hAnsi="Aptos" w:cstheme="minorHAnsi"/>
                <w:b/>
                <w:lang w:eastAsia="en-GB"/>
              </w:rPr>
            </w:pPr>
            <w:r>
              <w:rPr>
                <w:rFonts w:ascii="Aptos" w:eastAsia="Times New Roman" w:hAnsi="Aptos" w:cstheme="minorHAnsi"/>
                <w:b/>
                <w:lang w:eastAsia="en-GB"/>
              </w:rPr>
              <w:t>E-mail</w:t>
            </w:r>
          </w:p>
        </w:tc>
      </w:tr>
      <w:tr w:rsidR="00FD6452" w:rsidRPr="007C06BA" w14:paraId="5A48DCFC" w14:textId="77777777" w:rsidTr="00CA2D79">
        <w:tc>
          <w:tcPr>
            <w:tcW w:w="3164" w:type="dxa"/>
            <w:shd w:val="clear" w:color="auto" w:fill="FFFFFF" w:themeFill="background1"/>
          </w:tcPr>
          <w:p w14:paraId="16B68FD1" w14:textId="77777777" w:rsidR="00FD6452" w:rsidRPr="007C06BA" w:rsidRDefault="00FD6452" w:rsidP="00F13CE3">
            <w:pPr>
              <w:spacing w:after="0" w:line="240" w:lineRule="auto"/>
              <w:rPr>
                <w:rFonts w:ascii="Aptos" w:eastAsia="Times New Roman" w:hAnsi="Aptos" w:cstheme="minorHAnsi"/>
                <w:lang w:eastAsia="en-GB"/>
              </w:rPr>
            </w:pPr>
          </w:p>
        </w:tc>
        <w:tc>
          <w:tcPr>
            <w:tcW w:w="3165" w:type="dxa"/>
            <w:shd w:val="clear" w:color="auto" w:fill="FFFFFF" w:themeFill="background1"/>
          </w:tcPr>
          <w:p w14:paraId="74B7F241" w14:textId="77777777" w:rsidR="00FD6452" w:rsidRPr="007C06BA" w:rsidRDefault="00FD6452" w:rsidP="00F13CE3">
            <w:pPr>
              <w:spacing w:after="0" w:line="240" w:lineRule="auto"/>
              <w:rPr>
                <w:rFonts w:ascii="Aptos" w:eastAsia="Times New Roman" w:hAnsi="Aptos" w:cstheme="minorHAnsi"/>
                <w:lang w:eastAsia="en-GB"/>
              </w:rPr>
            </w:pPr>
          </w:p>
        </w:tc>
        <w:tc>
          <w:tcPr>
            <w:tcW w:w="2216" w:type="dxa"/>
            <w:shd w:val="clear" w:color="auto" w:fill="FFFFFF" w:themeFill="background1"/>
          </w:tcPr>
          <w:p w14:paraId="4FD5A3B2" w14:textId="77777777" w:rsidR="00FD6452" w:rsidRPr="007C06BA" w:rsidRDefault="00FD6452" w:rsidP="00F13CE3">
            <w:pPr>
              <w:spacing w:after="0" w:line="240" w:lineRule="auto"/>
              <w:rPr>
                <w:rFonts w:ascii="Aptos" w:eastAsia="Times New Roman" w:hAnsi="Aptos" w:cstheme="minorHAnsi"/>
                <w:lang w:eastAsia="en-GB"/>
              </w:rPr>
            </w:pPr>
          </w:p>
        </w:tc>
        <w:tc>
          <w:tcPr>
            <w:tcW w:w="2217" w:type="dxa"/>
            <w:shd w:val="clear" w:color="auto" w:fill="FFFFFF" w:themeFill="background1"/>
          </w:tcPr>
          <w:p w14:paraId="51F5B5B6" w14:textId="77777777" w:rsidR="00FD6452" w:rsidRPr="007C06BA" w:rsidRDefault="00FD6452" w:rsidP="00F13CE3">
            <w:pPr>
              <w:spacing w:after="0" w:line="240" w:lineRule="auto"/>
              <w:rPr>
                <w:rFonts w:ascii="Aptos" w:eastAsia="Times New Roman" w:hAnsi="Aptos" w:cstheme="minorHAnsi"/>
                <w:lang w:eastAsia="en-GB"/>
              </w:rPr>
            </w:pPr>
          </w:p>
        </w:tc>
      </w:tr>
      <w:tr w:rsidR="00FD6452" w:rsidRPr="007C06BA" w14:paraId="166249C8" w14:textId="77777777" w:rsidTr="00CA2D79">
        <w:tc>
          <w:tcPr>
            <w:tcW w:w="3164" w:type="dxa"/>
            <w:shd w:val="clear" w:color="auto" w:fill="FFFFFF" w:themeFill="background1"/>
          </w:tcPr>
          <w:p w14:paraId="38528F88" w14:textId="77777777" w:rsidR="00FD6452" w:rsidRPr="007C06BA" w:rsidRDefault="00FD6452" w:rsidP="00F13CE3">
            <w:pPr>
              <w:spacing w:after="0" w:line="240" w:lineRule="auto"/>
              <w:rPr>
                <w:rFonts w:ascii="Aptos" w:eastAsia="Times New Roman" w:hAnsi="Aptos" w:cstheme="minorHAnsi"/>
                <w:lang w:eastAsia="en-GB"/>
              </w:rPr>
            </w:pPr>
          </w:p>
        </w:tc>
        <w:tc>
          <w:tcPr>
            <w:tcW w:w="3165" w:type="dxa"/>
            <w:shd w:val="clear" w:color="auto" w:fill="FFFFFF" w:themeFill="background1"/>
          </w:tcPr>
          <w:p w14:paraId="52592208" w14:textId="77777777" w:rsidR="00FD6452" w:rsidRPr="007C06BA" w:rsidRDefault="00FD6452" w:rsidP="00F13CE3">
            <w:pPr>
              <w:spacing w:after="0" w:line="240" w:lineRule="auto"/>
              <w:rPr>
                <w:rFonts w:ascii="Aptos" w:eastAsia="Times New Roman" w:hAnsi="Aptos" w:cstheme="minorHAnsi"/>
                <w:lang w:eastAsia="en-GB"/>
              </w:rPr>
            </w:pPr>
          </w:p>
        </w:tc>
        <w:tc>
          <w:tcPr>
            <w:tcW w:w="2216" w:type="dxa"/>
            <w:shd w:val="clear" w:color="auto" w:fill="FFFFFF" w:themeFill="background1"/>
          </w:tcPr>
          <w:p w14:paraId="407B6DA4" w14:textId="77777777" w:rsidR="00FD6452" w:rsidRPr="007C06BA" w:rsidRDefault="00FD6452" w:rsidP="00F13CE3">
            <w:pPr>
              <w:spacing w:after="0" w:line="240" w:lineRule="auto"/>
              <w:rPr>
                <w:rFonts w:ascii="Aptos" w:eastAsia="Times New Roman" w:hAnsi="Aptos" w:cstheme="minorHAnsi"/>
                <w:lang w:eastAsia="en-GB"/>
              </w:rPr>
            </w:pPr>
          </w:p>
        </w:tc>
        <w:tc>
          <w:tcPr>
            <w:tcW w:w="2217" w:type="dxa"/>
            <w:shd w:val="clear" w:color="auto" w:fill="FFFFFF" w:themeFill="background1"/>
          </w:tcPr>
          <w:p w14:paraId="5A29F329" w14:textId="77777777" w:rsidR="00FD6452" w:rsidRPr="007C06BA" w:rsidRDefault="00FD6452" w:rsidP="00F13CE3">
            <w:pPr>
              <w:spacing w:after="0" w:line="240" w:lineRule="auto"/>
              <w:rPr>
                <w:rFonts w:ascii="Aptos" w:eastAsia="Times New Roman" w:hAnsi="Aptos" w:cstheme="minorHAnsi"/>
                <w:lang w:eastAsia="en-GB"/>
              </w:rPr>
            </w:pPr>
          </w:p>
        </w:tc>
      </w:tr>
      <w:tr w:rsidR="00FD6452" w:rsidRPr="007C06BA" w14:paraId="28EC70BE" w14:textId="77777777" w:rsidTr="00CA2D79">
        <w:tc>
          <w:tcPr>
            <w:tcW w:w="3164" w:type="dxa"/>
            <w:shd w:val="clear" w:color="auto" w:fill="FFFFFF" w:themeFill="background1"/>
          </w:tcPr>
          <w:p w14:paraId="53B547FC" w14:textId="77777777" w:rsidR="00FD6452" w:rsidRPr="007C06BA" w:rsidRDefault="00FD6452" w:rsidP="00F13CE3">
            <w:pPr>
              <w:spacing w:after="0" w:line="240" w:lineRule="auto"/>
              <w:rPr>
                <w:rFonts w:ascii="Aptos" w:eastAsia="Times New Roman" w:hAnsi="Aptos" w:cstheme="minorHAnsi"/>
                <w:lang w:eastAsia="en-GB"/>
              </w:rPr>
            </w:pPr>
          </w:p>
        </w:tc>
        <w:tc>
          <w:tcPr>
            <w:tcW w:w="3165" w:type="dxa"/>
            <w:shd w:val="clear" w:color="auto" w:fill="FFFFFF" w:themeFill="background1"/>
          </w:tcPr>
          <w:p w14:paraId="6C976F94" w14:textId="77777777" w:rsidR="00FD6452" w:rsidRPr="007C06BA" w:rsidRDefault="00FD6452" w:rsidP="00F13CE3">
            <w:pPr>
              <w:spacing w:after="0" w:line="240" w:lineRule="auto"/>
              <w:rPr>
                <w:rFonts w:ascii="Aptos" w:eastAsia="Times New Roman" w:hAnsi="Aptos" w:cstheme="minorHAnsi"/>
                <w:lang w:eastAsia="en-GB"/>
              </w:rPr>
            </w:pPr>
          </w:p>
        </w:tc>
        <w:tc>
          <w:tcPr>
            <w:tcW w:w="2216" w:type="dxa"/>
            <w:shd w:val="clear" w:color="auto" w:fill="FFFFFF" w:themeFill="background1"/>
          </w:tcPr>
          <w:p w14:paraId="08A0633A" w14:textId="77777777" w:rsidR="00FD6452" w:rsidRPr="007C06BA" w:rsidRDefault="00FD6452" w:rsidP="00F13CE3">
            <w:pPr>
              <w:spacing w:after="0" w:line="240" w:lineRule="auto"/>
              <w:rPr>
                <w:rFonts w:ascii="Aptos" w:eastAsia="Times New Roman" w:hAnsi="Aptos" w:cstheme="minorHAnsi"/>
                <w:lang w:eastAsia="en-GB"/>
              </w:rPr>
            </w:pPr>
          </w:p>
        </w:tc>
        <w:tc>
          <w:tcPr>
            <w:tcW w:w="2217" w:type="dxa"/>
            <w:shd w:val="clear" w:color="auto" w:fill="FFFFFF" w:themeFill="background1"/>
          </w:tcPr>
          <w:p w14:paraId="0C0B4F43" w14:textId="77777777" w:rsidR="00FD6452" w:rsidRPr="007C06BA" w:rsidRDefault="00FD6452" w:rsidP="00F13CE3">
            <w:pPr>
              <w:spacing w:after="0" w:line="240" w:lineRule="auto"/>
              <w:rPr>
                <w:rFonts w:ascii="Aptos" w:eastAsia="Times New Roman" w:hAnsi="Aptos" w:cstheme="minorHAnsi"/>
                <w:lang w:eastAsia="en-GB"/>
              </w:rPr>
            </w:pPr>
          </w:p>
        </w:tc>
      </w:tr>
      <w:tr w:rsidR="00FD6452" w:rsidRPr="007C06BA" w14:paraId="59C19F96" w14:textId="77777777" w:rsidTr="00CA2D79">
        <w:tc>
          <w:tcPr>
            <w:tcW w:w="3164" w:type="dxa"/>
            <w:shd w:val="clear" w:color="auto" w:fill="FFFFFF" w:themeFill="background1"/>
          </w:tcPr>
          <w:p w14:paraId="11ADF3BB" w14:textId="77777777" w:rsidR="00FD6452" w:rsidRPr="007C06BA" w:rsidRDefault="00FD6452" w:rsidP="00F13CE3">
            <w:pPr>
              <w:spacing w:after="0" w:line="240" w:lineRule="auto"/>
              <w:rPr>
                <w:rFonts w:ascii="Aptos" w:eastAsia="Times New Roman" w:hAnsi="Aptos" w:cstheme="minorHAnsi"/>
                <w:lang w:eastAsia="en-GB"/>
              </w:rPr>
            </w:pPr>
          </w:p>
        </w:tc>
        <w:tc>
          <w:tcPr>
            <w:tcW w:w="3165" w:type="dxa"/>
            <w:shd w:val="clear" w:color="auto" w:fill="FFFFFF" w:themeFill="background1"/>
          </w:tcPr>
          <w:p w14:paraId="596C0414" w14:textId="77777777" w:rsidR="00FD6452" w:rsidRPr="007C06BA" w:rsidRDefault="00FD6452" w:rsidP="00F13CE3">
            <w:pPr>
              <w:spacing w:after="0" w:line="240" w:lineRule="auto"/>
              <w:rPr>
                <w:rFonts w:ascii="Aptos" w:eastAsia="Times New Roman" w:hAnsi="Aptos" w:cstheme="minorHAnsi"/>
                <w:lang w:eastAsia="en-GB"/>
              </w:rPr>
            </w:pPr>
          </w:p>
        </w:tc>
        <w:tc>
          <w:tcPr>
            <w:tcW w:w="2216" w:type="dxa"/>
            <w:shd w:val="clear" w:color="auto" w:fill="FFFFFF" w:themeFill="background1"/>
          </w:tcPr>
          <w:p w14:paraId="1FE5677B" w14:textId="77777777" w:rsidR="00FD6452" w:rsidRPr="007C06BA" w:rsidRDefault="00FD6452" w:rsidP="00F13CE3">
            <w:pPr>
              <w:spacing w:after="0" w:line="240" w:lineRule="auto"/>
              <w:rPr>
                <w:rFonts w:ascii="Aptos" w:eastAsia="Times New Roman" w:hAnsi="Aptos" w:cstheme="minorHAnsi"/>
                <w:lang w:eastAsia="en-GB"/>
              </w:rPr>
            </w:pPr>
          </w:p>
        </w:tc>
        <w:tc>
          <w:tcPr>
            <w:tcW w:w="2217" w:type="dxa"/>
            <w:shd w:val="clear" w:color="auto" w:fill="FFFFFF" w:themeFill="background1"/>
          </w:tcPr>
          <w:p w14:paraId="3EBFA8F5" w14:textId="77777777" w:rsidR="00FD6452" w:rsidRPr="007C06BA" w:rsidRDefault="00FD6452" w:rsidP="00F13CE3">
            <w:pPr>
              <w:spacing w:after="0" w:line="240" w:lineRule="auto"/>
              <w:rPr>
                <w:rFonts w:ascii="Aptos" w:eastAsia="Times New Roman" w:hAnsi="Aptos" w:cstheme="minorHAnsi"/>
                <w:lang w:eastAsia="en-GB"/>
              </w:rPr>
            </w:pPr>
          </w:p>
        </w:tc>
      </w:tr>
      <w:tr w:rsidR="00FD6452" w:rsidRPr="007C06BA" w14:paraId="3EDF0472" w14:textId="77777777" w:rsidTr="00CA2D79">
        <w:tc>
          <w:tcPr>
            <w:tcW w:w="3164" w:type="dxa"/>
            <w:shd w:val="clear" w:color="auto" w:fill="FFFFFF" w:themeFill="background1"/>
          </w:tcPr>
          <w:p w14:paraId="74141C80" w14:textId="77777777" w:rsidR="00FD6452" w:rsidRPr="007C06BA" w:rsidRDefault="00FD6452" w:rsidP="00F13CE3">
            <w:pPr>
              <w:spacing w:after="0" w:line="240" w:lineRule="auto"/>
              <w:rPr>
                <w:rFonts w:ascii="Aptos" w:eastAsia="Times New Roman" w:hAnsi="Aptos" w:cstheme="minorHAnsi"/>
                <w:lang w:eastAsia="en-GB"/>
              </w:rPr>
            </w:pPr>
          </w:p>
        </w:tc>
        <w:tc>
          <w:tcPr>
            <w:tcW w:w="3165" w:type="dxa"/>
            <w:shd w:val="clear" w:color="auto" w:fill="FFFFFF" w:themeFill="background1"/>
          </w:tcPr>
          <w:p w14:paraId="429640A1" w14:textId="77777777" w:rsidR="00FD6452" w:rsidRPr="007C06BA" w:rsidRDefault="00FD6452" w:rsidP="00F13CE3">
            <w:pPr>
              <w:spacing w:after="0" w:line="240" w:lineRule="auto"/>
              <w:rPr>
                <w:rFonts w:ascii="Aptos" w:eastAsia="Times New Roman" w:hAnsi="Aptos" w:cstheme="minorHAnsi"/>
                <w:lang w:eastAsia="en-GB"/>
              </w:rPr>
            </w:pPr>
          </w:p>
        </w:tc>
        <w:tc>
          <w:tcPr>
            <w:tcW w:w="2216" w:type="dxa"/>
            <w:shd w:val="clear" w:color="auto" w:fill="FFFFFF" w:themeFill="background1"/>
          </w:tcPr>
          <w:p w14:paraId="193A2A25" w14:textId="77777777" w:rsidR="00FD6452" w:rsidRPr="007C06BA" w:rsidRDefault="00FD6452" w:rsidP="00F13CE3">
            <w:pPr>
              <w:spacing w:after="0" w:line="240" w:lineRule="auto"/>
              <w:rPr>
                <w:rFonts w:ascii="Aptos" w:eastAsia="Times New Roman" w:hAnsi="Aptos" w:cstheme="minorHAnsi"/>
                <w:lang w:eastAsia="en-GB"/>
              </w:rPr>
            </w:pPr>
          </w:p>
        </w:tc>
        <w:tc>
          <w:tcPr>
            <w:tcW w:w="2217" w:type="dxa"/>
            <w:shd w:val="clear" w:color="auto" w:fill="FFFFFF" w:themeFill="background1"/>
          </w:tcPr>
          <w:p w14:paraId="676F961F" w14:textId="77777777" w:rsidR="00FD6452" w:rsidRPr="007C06BA" w:rsidRDefault="00FD6452" w:rsidP="00F13CE3">
            <w:pPr>
              <w:spacing w:after="0" w:line="240" w:lineRule="auto"/>
              <w:rPr>
                <w:rFonts w:ascii="Aptos" w:eastAsia="Times New Roman" w:hAnsi="Aptos" w:cstheme="minorHAnsi"/>
                <w:lang w:eastAsia="en-GB"/>
              </w:rPr>
            </w:pPr>
          </w:p>
        </w:tc>
      </w:tr>
      <w:tr w:rsidR="00FD6452" w:rsidRPr="007C06BA" w14:paraId="2C7CFAE8" w14:textId="77777777" w:rsidTr="00CA2D79">
        <w:tc>
          <w:tcPr>
            <w:tcW w:w="3164" w:type="dxa"/>
            <w:shd w:val="clear" w:color="auto" w:fill="FFFFFF" w:themeFill="background1"/>
          </w:tcPr>
          <w:p w14:paraId="0CBA5372" w14:textId="77777777" w:rsidR="00FD6452" w:rsidRPr="007C06BA" w:rsidRDefault="00FD6452" w:rsidP="00F13CE3">
            <w:pPr>
              <w:spacing w:after="0" w:line="240" w:lineRule="auto"/>
              <w:rPr>
                <w:rFonts w:ascii="Aptos" w:eastAsia="Times New Roman" w:hAnsi="Aptos" w:cstheme="minorHAnsi"/>
                <w:lang w:eastAsia="en-GB"/>
              </w:rPr>
            </w:pPr>
          </w:p>
        </w:tc>
        <w:tc>
          <w:tcPr>
            <w:tcW w:w="3165" w:type="dxa"/>
            <w:shd w:val="clear" w:color="auto" w:fill="FFFFFF" w:themeFill="background1"/>
          </w:tcPr>
          <w:p w14:paraId="63200192" w14:textId="77777777" w:rsidR="00FD6452" w:rsidRPr="007C06BA" w:rsidRDefault="00FD6452" w:rsidP="00F13CE3">
            <w:pPr>
              <w:spacing w:after="0" w:line="240" w:lineRule="auto"/>
              <w:rPr>
                <w:rFonts w:ascii="Aptos" w:eastAsia="Times New Roman" w:hAnsi="Aptos" w:cstheme="minorHAnsi"/>
                <w:lang w:eastAsia="en-GB"/>
              </w:rPr>
            </w:pPr>
          </w:p>
        </w:tc>
        <w:tc>
          <w:tcPr>
            <w:tcW w:w="2216" w:type="dxa"/>
            <w:shd w:val="clear" w:color="auto" w:fill="FFFFFF" w:themeFill="background1"/>
          </w:tcPr>
          <w:p w14:paraId="5DE930FA" w14:textId="77777777" w:rsidR="00FD6452" w:rsidRPr="007C06BA" w:rsidRDefault="00FD6452" w:rsidP="00F13CE3">
            <w:pPr>
              <w:spacing w:after="0" w:line="240" w:lineRule="auto"/>
              <w:rPr>
                <w:rFonts w:ascii="Aptos" w:eastAsia="Times New Roman" w:hAnsi="Aptos" w:cstheme="minorHAnsi"/>
                <w:lang w:eastAsia="en-GB"/>
              </w:rPr>
            </w:pPr>
          </w:p>
        </w:tc>
        <w:tc>
          <w:tcPr>
            <w:tcW w:w="2217" w:type="dxa"/>
            <w:shd w:val="clear" w:color="auto" w:fill="FFFFFF" w:themeFill="background1"/>
          </w:tcPr>
          <w:p w14:paraId="5608D916" w14:textId="77777777" w:rsidR="00FD6452" w:rsidRPr="007C06BA" w:rsidRDefault="00FD6452" w:rsidP="00F13CE3">
            <w:pPr>
              <w:spacing w:after="0" w:line="240" w:lineRule="auto"/>
              <w:rPr>
                <w:rFonts w:ascii="Aptos" w:eastAsia="Times New Roman" w:hAnsi="Aptos" w:cstheme="minorHAnsi"/>
                <w:lang w:eastAsia="en-GB"/>
              </w:rPr>
            </w:pPr>
          </w:p>
        </w:tc>
      </w:tr>
      <w:tr w:rsidR="00FD6452" w:rsidRPr="007C06BA" w14:paraId="2F70DB1B" w14:textId="77777777" w:rsidTr="00CA2D79">
        <w:tc>
          <w:tcPr>
            <w:tcW w:w="3164" w:type="dxa"/>
            <w:shd w:val="clear" w:color="auto" w:fill="FFFFFF" w:themeFill="background1"/>
          </w:tcPr>
          <w:p w14:paraId="51B26EEC" w14:textId="77777777" w:rsidR="00FD6452" w:rsidRPr="007C06BA" w:rsidRDefault="00FD6452" w:rsidP="00F13CE3">
            <w:pPr>
              <w:spacing w:after="0" w:line="240" w:lineRule="auto"/>
              <w:rPr>
                <w:rFonts w:ascii="Aptos" w:eastAsia="Times New Roman" w:hAnsi="Aptos" w:cstheme="minorHAnsi"/>
                <w:lang w:eastAsia="en-GB"/>
              </w:rPr>
            </w:pPr>
          </w:p>
        </w:tc>
        <w:tc>
          <w:tcPr>
            <w:tcW w:w="3165" w:type="dxa"/>
            <w:shd w:val="clear" w:color="auto" w:fill="FFFFFF" w:themeFill="background1"/>
          </w:tcPr>
          <w:p w14:paraId="45562901" w14:textId="77777777" w:rsidR="00FD6452" w:rsidRPr="007C06BA" w:rsidRDefault="00FD6452" w:rsidP="00F13CE3">
            <w:pPr>
              <w:spacing w:after="0" w:line="240" w:lineRule="auto"/>
              <w:rPr>
                <w:rFonts w:ascii="Aptos" w:eastAsia="Times New Roman" w:hAnsi="Aptos" w:cstheme="minorHAnsi"/>
                <w:lang w:eastAsia="en-GB"/>
              </w:rPr>
            </w:pPr>
          </w:p>
        </w:tc>
        <w:tc>
          <w:tcPr>
            <w:tcW w:w="2216" w:type="dxa"/>
            <w:shd w:val="clear" w:color="auto" w:fill="FFFFFF" w:themeFill="background1"/>
          </w:tcPr>
          <w:p w14:paraId="156FD9F7" w14:textId="77777777" w:rsidR="00FD6452" w:rsidRPr="007C06BA" w:rsidRDefault="00FD6452" w:rsidP="00F13CE3">
            <w:pPr>
              <w:spacing w:after="0" w:line="240" w:lineRule="auto"/>
              <w:rPr>
                <w:rFonts w:ascii="Aptos" w:eastAsia="Times New Roman" w:hAnsi="Aptos" w:cstheme="minorHAnsi"/>
                <w:lang w:eastAsia="en-GB"/>
              </w:rPr>
            </w:pPr>
          </w:p>
        </w:tc>
        <w:tc>
          <w:tcPr>
            <w:tcW w:w="2217" w:type="dxa"/>
            <w:shd w:val="clear" w:color="auto" w:fill="FFFFFF" w:themeFill="background1"/>
          </w:tcPr>
          <w:p w14:paraId="7F09A0F5" w14:textId="77777777" w:rsidR="00FD6452" w:rsidRPr="007C06BA" w:rsidRDefault="00FD6452" w:rsidP="00F13CE3">
            <w:pPr>
              <w:spacing w:after="0" w:line="240" w:lineRule="auto"/>
              <w:rPr>
                <w:rFonts w:ascii="Aptos" w:eastAsia="Times New Roman" w:hAnsi="Aptos" w:cstheme="minorHAnsi"/>
                <w:lang w:eastAsia="en-GB"/>
              </w:rPr>
            </w:pPr>
          </w:p>
        </w:tc>
      </w:tr>
    </w:tbl>
    <w:p w14:paraId="449E9885" w14:textId="77777777" w:rsidR="00FD6452" w:rsidRDefault="00FD6452" w:rsidP="008B06FF">
      <w:pPr>
        <w:pStyle w:val="NoSpacing"/>
        <w:shd w:val="clear" w:color="auto" w:fill="FFFFFF" w:themeFill="background1"/>
        <w:rPr>
          <w:rFonts w:ascii="Aptos" w:hAnsi="Aptos"/>
          <w:lang w:eastAsia="en-GB"/>
        </w:rPr>
      </w:pPr>
    </w:p>
    <w:p w14:paraId="655322ED" w14:textId="77777777" w:rsidR="00693314" w:rsidRPr="007C06BA" w:rsidRDefault="00693314" w:rsidP="008B06FF">
      <w:pPr>
        <w:shd w:val="clear" w:color="auto" w:fill="FFFFFF" w:themeFill="background1"/>
        <w:spacing w:after="0" w:line="240" w:lineRule="auto"/>
        <w:rPr>
          <w:rFonts w:ascii="Aptos" w:eastAsia="Times New Roman" w:hAnsi="Aptos" w:cstheme="minorHAnsi"/>
          <w:b/>
          <w:lang w:eastAsia="en-GB"/>
        </w:rPr>
      </w:pPr>
    </w:p>
    <w:p w14:paraId="156094DF" w14:textId="3CE64AC3" w:rsidR="004E5273" w:rsidRPr="00FD6452" w:rsidRDefault="006B27BA">
      <w:pPr>
        <w:pStyle w:val="Heading2"/>
        <w:numPr>
          <w:ilvl w:val="0"/>
          <w:numId w:val="40"/>
        </w:numPr>
        <w:rPr>
          <w:rFonts w:ascii="Aptos" w:eastAsia="Times New Roman" w:hAnsi="Aptos"/>
          <w:b/>
          <w:bCs/>
          <w:color w:val="009EDE"/>
          <w:lang w:eastAsia="en-GB"/>
        </w:rPr>
      </w:pPr>
      <w:r w:rsidRPr="00FD6452">
        <w:rPr>
          <w:rFonts w:ascii="Aptos" w:eastAsia="Times New Roman" w:hAnsi="Aptos"/>
          <w:b/>
          <w:bCs/>
          <w:color w:val="009EDE"/>
          <w:lang w:eastAsia="en-GB"/>
        </w:rPr>
        <w:t xml:space="preserve"> </w:t>
      </w:r>
      <w:bookmarkStart w:id="12" w:name="_Toc217993807"/>
      <w:r w:rsidR="007644B9" w:rsidRPr="00FD6452">
        <w:rPr>
          <w:rFonts w:ascii="Aptos" w:eastAsia="Times New Roman" w:hAnsi="Aptos"/>
          <w:b/>
          <w:bCs/>
          <w:color w:val="009EDE"/>
          <w:lang w:eastAsia="en-GB"/>
        </w:rPr>
        <w:t>Utility Companies</w:t>
      </w:r>
      <w:bookmarkEnd w:id="12"/>
    </w:p>
    <w:tbl>
      <w:tblPr>
        <w:tblW w:w="0" w:type="auto"/>
        <w:tblBorders>
          <w:top w:val="single" w:sz="18" w:space="0" w:color="009EDE"/>
          <w:left w:val="single" w:sz="18" w:space="0" w:color="009EDE"/>
          <w:bottom w:val="single" w:sz="18" w:space="0" w:color="009EDE"/>
          <w:right w:val="single" w:sz="18" w:space="0" w:color="009EDE"/>
          <w:insideH w:val="single" w:sz="8" w:space="0" w:color="1BBCF5"/>
          <w:insideV w:val="single" w:sz="8" w:space="0" w:color="1BBCF5"/>
        </w:tblBorders>
        <w:tblLook w:val="01E0" w:firstRow="1" w:lastRow="1" w:firstColumn="1" w:lastColumn="1" w:noHBand="0" w:noVBand="0"/>
      </w:tblPr>
      <w:tblGrid>
        <w:gridCol w:w="3157"/>
        <w:gridCol w:w="3152"/>
        <w:gridCol w:w="2210"/>
        <w:gridCol w:w="2207"/>
      </w:tblGrid>
      <w:tr w:rsidR="00FD6452" w:rsidRPr="007C06BA" w14:paraId="134E6E5C" w14:textId="77777777" w:rsidTr="00CA2D79">
        <w:tc>
          <w:tcPr>
            <w:tcW w:w="3164" w:type="dxa"/>
            <w:shd w:val="clear" w:color="auto" w:fill="E6F9FE"/>
          </w:tcPr>
          <w:p w14:paraId="23770F10" w14:textId="6EBFEB35" w:rsidR="00FD6452" w:rsidRPr="007C06BA" w:rsidRDefault="00FD6452" w:rsidP="00F13CE3">
            <w:pPr>
              <w:spacing w:after="0" w:line="240" w:lineRule="auto"/>
              <w:rPr>
                <w:rFonts w:ascii="Aptos" w:eastAsia="Times New Roman" w:hAnsi="Aptos" w:cstheme="minorHAnsi"/>
                <w:b/>
                <w:lang w:eastAsia="en-GB"/>
              </w:rPr>
            </w:pPr>
            <w:r>
              <w:rPr>
                <w:rFonts w:ascii="Aptos" w:eastAsia="Times New Roman" w:hAnsi="Aptos" w:cstheme="minorHAnsi"/>
                <w:b/>
                <w:lang w:eastAsia="en-GB"/>
              </w:rPr>
              <w:t>Utility</w:t>
            </w:r>
          </w:p>
        </w:tc>
        <w:tc>
          <w:tcPr>
            <w:tcW w:w="3165" w:type="dxa"/>
            <w:shd w:val="clear" w:color="auto" w:fill="E6F9FE"/>
          </w:tcPr>
          <w:p w14:paraId="29899A14" w14:textId="1A1F1919" w:rsidR="00FD6452" w:rsidRPr="007C06BA" w:rsidRDefault="00FD6452" w:rsidP="00F13CE3">
            <w:pPr>
              <w:spacing w:after="0" w:line="240" w:lineRule="auto"/>
              <w:rPr>
                <w:rFonts w:ascii="Aptos" w:eastAsia="Times New Roman" w:hAnsi="Aptos" w:cstheme="minorHAnsi"/>
                <w:b/>
                <w:lang w:eastAsia="en-GB"/>
              </w:rPr>
            </w:pPr>
            <w:r>
              <w:rPr>
                <w:rFonts w:ascii="Aptos" w:eastAsia="Times New Roman" w:hAnsi="Aptos" w:cstheme="minorHAnsi"/>
                <w:b/>
                <w:lang w:eastAsia="en-GB"/>
              </w:rPr>
              <w:t>Company</w:t>
            </w:r>
          </w:p>
        </w:tc>
        <w:tc>
          <w:tcPr>
            <w:tcW w:w="2216" w:type="dxa"/>
            <w:shd w:val="clear" w:color="auto" w:fill="E6F9FE"/>
          </w:tcPr>
          <w:p w14:paraId="1EE8ACC3" w14:textId="77777777" w:rsidR="00FD6452" w:rsidRPr="007C06BA" w:rsidRDefault="00FD6452" w:rsidP="00F13CE3">
            <w:pPr>
              <w:spacing w:after="0" w:line="240" w:lineRule="auto"/>
              <w:rPr>
                <w:rFonts w:ascii="Aptos" w:eastAsia="Times New Roman" w:hAnsi="Aptos" w:cstheme="minorHAnsi"/>
                <w:b/>
                <w:lang w:eastAsia="en-GB"/>
              </w:rPr>
            </w:pPr>
            <w:r>
              <w:rPr>
                <w:rFonts w:ascii="Aptos" w:eastAsia="Times New Roman" w:hAnsi="Aptos" w:cstheme="minorHAnsi"/>
                <w:b/>
                <w:lang w:eastAsia="en-GB"/>
              </w:rPr>
              <w:t>Telephone</w:t>
            </w:r>
          </w:p>
        </w:tc>
        <w:tc>
          <w:tcPr>
            <w:tcW w:w="2217" w:type="dxa"/>
            <w:shd w:val="clear" w:color="auto" w:fill="E6F9FE"/>
          </w:tcPr>
          <w:p w14:paraId="5F3870DB" w14:textId="25B6A8B2" w:rsidR="00FD6452" w:rsidRPr="007C06BA" w:rsidRDefault="00FD6452" w:rsidP="00F13CE3">
            <w:pPr>
              <w:spacing w:after="0" w:line="240" w:lineRule="auto"/>
              <w:rPr>
                <w:rFonts w:ascii="Aptos" w:eastAsia="Times New Roman" w:hAnsi="Aptos" w:cstheme="minorHAnsi"/>
                <w:b/>
                <w:lang w:eastAsia="en-GB"/>
              </w:rPr>
            </w:pPr>
            <w:r>
              <w:rPr>
                <w:rFonts w:ascii="Aptos" w:eastAsia="Times New Roman" w:hAnsi="Aptos" w:cstheme="minorHAnsi"/>
                <w:b/>
                <w:lang w:eastAsia="en-GB"/>
              </w:rPr>
              <w:t>E-mail</w:t>
            </w:r>
          </w:p>
        </w:tc>
      </w:tr>
      <w:tr w:rsidR="00FD6452" w:rsidRPr="007C06BA" w14:paraId="5A69B0C4" w14:textId="77777777" w:rsidTr="00CA2D79">
        <w:tc>
          <w:tcPr>
            <w:tcW w:w="3164" w:type="dxa"/>
            <w:shd w:val="clear" w:color="auto" w:fill="FFFFFF" w:themeFill="background1"/>
          </w:tcPr>
          <w:p w14:paraId="42EC6902" w14:textId="754FAFAC" w:rsidR="00FD6452" w:rsidRPr="007C06BA" w:rsidRDefault="009168FF" w:rsidP="00F13CE3">
            <w:pPr>
              <w:spacing w:after="0" w:line="240" w:lineRule="auto"/>
              <w:rPr>
                <w:rFonts w:ascii="Aptos" w:eastAsia="Times New Roman" w:hAnsi="Aptos" w:cstheme="minorHAnsi"/>
                <w:lang w:eastAsia="en-GB"/>
              </w:rPr>
            </w:pPr>
            <w:r>
              <w:rPr>
                <w:rFonts w:ascii="Aptos" w:eastAsia="Times New Roman" w:hAnsi="Aptos" w:cstheme="minorHAnsi"/>
                <w:lang w:eastAsia="en-GB"/>
              </w:rPr>
              <w:t>Electricity</w:t>
            </w:r>
          </w:p>
        </w:tc>
        <w:tc>
          <w:tcPr>
            <w:tcW w:w="3165" w:type="dxa"/>
            <w:shd w:val="clear" w:color="auto" w:fill="FFFFFF" w:themeFill="background1"/>
          </w:tcPr>
          <w:p w14:paraId="0285444D" w14:textId="77777777" w:rsidR="00FD6452" w:rsidRPr="007C06BA" w:rsidRDefault="00FD6452" w:rsidP="00F13CE3">
            <w:pPr>
              <w:spacing w:after="0" w:line="240" w:lineRule="auto"/>
              <w:rPr>
                <w:rFonts w:ascii="Aptos" w:eastAsia="Times New Roman" w:hAnsi="Aptos" w:cstheme="minorHAnsi"/>
                <w:lang w:eastAsia="en-GB"/>
              </w:rPr>
            </w:pPr>
          </w:p>
        </w:tc>
        <w:tc>
          <w:tcPr>
            <w:tcW w:w="2216" w:type="dxa"/>
            <w:shd w:val="clear" w:color="auto" w:fill="FFFFFF" w:themeFill="background1"/>
          </w:tcPr>
          <w:p w14:paraId="4D99F7E4" w14:textId="77777777" w:rsidR="00FD6452" w:rsidRPr="007C06BA" w:rsidRDefault="00FD6452" w:rsidP="00F13CE3">
            <w:pPr>
              <w:spacing w:after="0" w:line="240" w:lineRule="auto"/>
              <w:rPr>
                <w:rFonts w:ascii="Aptos" w:eastAsia="Times New Roman" w:hAnsi="Aptos" w:cstheme="minorHAnsi"/>
                <w:lang w:eastAsia="en-GB"/>
              </w:rPr>
            </w:pPr>
          </w:p>
        </w:tc>
        <w:tc>
          <w:tcPr>
            <w:tcW w:w="2217" w:type="dxa"/>
            <w:shd w:val="clear" w:color="auto" w:fill="FFFFFF" w:themeFill="background1"/>
          </w:tcPr>
          <w:p w14:paraId="26C7CF55" w14:textId="77777777" w:rsidR="00FD6452" w:rsidRPr="007C06BA" w:rsidRDefault="00FD6452" w:rsidP="00F13CE3">
            <w:pPr>
              <w:spacing w:after="0" w:line="240" w:lineRule="auto"/>
              <w:rPr>
                <w:rFonts w:ascii="Aptos" w:eastAsia="Times New Roman" w:hAnsi="Aptos" w:cstheme="minorHAnsi"/>
                <w:lang w:eastAsia="en-GB"/>
              </w:rPr>
            </w:pPr>
          </w:p>
        </w:tc>
      </w:tr>
      <w:tr w:rsidR="00FD6452" w:rsidRPr="007C06BA" w14:paraId="6779CC80" w14:textId="77777777" w:rsidTr="00CA2D79">
        <w:tc>
          <w:tcPr>
            <w:tcW w:w="3164" w:type="dxa"/>
            <w:shd w:val="clear" w:color="auto" w:fill="FFFFFF" w:themeFill="background1"/>
          </w:tcPr>
          <w:p w14:paraId="23AF3495" w14:textId="58EAEF77" w:rsidR="00FD6452" w:rsidRPr="007C06BA" w:rsidRDefault="009168FF" w:rsidP="00F13CE3">
            <w:pPr>
              <w:spacing w:after="0" w:line="240" w:lineRule="auto"/>
              <w:rPr>
                <w:rFonts w:ascii="Aptos" w:eastAsia="Times New Roman" w:hAnsi="Aptos" w:cstheme="minorHAnsi"/>
                <w:lang w:eastAsia="en-GB"/>
              </w:rPr>
            </w:pPr>
            <w:r>
              <w:rPr>
                <w:rFonts w:ascii="Aptos" w:eastAsia="Times New Roman" w:hAnsi="Aptos" w:cstheme="minorHAnsi"/>
                <w:lang w:eastAsia="en-GB"/>
              </w:rPr>
              <w:t>Gas</w:t>
            </w:r>
          </w:p>
        </w:tc>
        <w:tc>
          <w:tcPr>
            <w:tcW w:w="3165" w:type="dxa"/>
            <w:shd w:val="clear" w:color="auto" w:fill="FFFFFF" w:themeFill="background1"/>
          </w:tcPr>
          <w:p w14:paraId="138108C1" w14:textId="77777777" w:rsidR="00FD6452" w:rsidRPr="007C06BA" w:rsidRDefault="00FD6452" w:rsidP="00F13CE3">
            <w:pPr>
              <w:spacing w:after="0" w:line="240" w:lineRule="auto"/>
              <w:rPr>
                <w:rFonts w:ascii="Aptos" w:eastAsia="Times New Roman" w:hAnsi="Aptos" w:cstheme="minorHAnsi"/>
                <w:lang w:eastAsia="en-GB"/>
              </w:rPr>
            </w:pPr>
          </w:p>
        </w:tc>
        <w:tc>
          <w:tcPr>
            <w:tcW w:w="2216" w:type="dxa"/>
            <w:shd w:val="clear" w:color="auto" w:fill="FFFFFF" w:themeFill="background1"/>
          </w:tcPr>
          <w:p w14:paraId="583998AC" w14:textId="77777777" w:rsidR="00FD6452" w:rsidRPr="007C06BA" w:rsidRDefault="00FD6452" w:rsidP="00F13CE3">
            <w:pPr>
              <w:spacing w:after="0" w:line="240" w:lineRule="auto"/>
              <w:rPr>
                <w:rFonts w:ascii="Aptos" w:eastAsia="Times New Roman" w:hAnsi="Aptos" w:cstheme="minorHAnsi"/>
                <w:lang w:eastAsia="en-GB"/>
              </w:rPr>
            </w:pPr>
          </w:p>
        </w:tc>
        <w:tc>
          <w:tcPr>
            <w:tcW w:w="2217" w:type="dxa"/>
            <w:shd w:val="clear" w:color="auto" w:fill="FFFFFF" w:themeFill="background1"/>
          </w:tcPr>
          <w:p w14:paraId="34A2E00B" w14:textId="77777777" w:rsidR="00FD6452" w:rsidRPr="007C06BA" w:rsidRDefault="00FD6452" w:rsidP="00F13CE3">
            <w:pPr>
              <w:spacing w:after="0" w:line="240" w:lineRule="auto"/>
              <w:rPr>
                <w:rFonts w:ascii="Aptos" w:eastAsia="Times New Roman" w:hAnsi="Aptos" w:cstheme="minorHAnsi"/>
                <w:lang w:eastAsia="en-GB"/>
              </w:rPr>
            </w:pPr>
          </w:p>
        </w:tc>
      </w:tr>
      <w:tr w:rsidR="00FD6452" w:rsidRPr="007C06BA" w14:paraId="2BF5E843" w14:textId="77777777" w:rsidTr="00CA2D79">
        <w:tc>
          <w:tcPr>
            <w:tcW w:w="3164" w:type="dxa"/>
            <w:shd w:val="clear" w:color="auto" w:fill="FFFFFF" w:themeFill="background1"/>
          </w:tcPr>
          <w:p w14:paraId="46A747C8" w14:textId="0EEC7A3E" w:rsidR="00FD6452" w:rsidRPr="007C06BA" w:rsidRDefault="009168FF" w:rsidP="00F13CE3">
            <w:pPr>
              <w:spacing w:after="0" w:line="240" w:lineRule="auto"/>
              <w:rPr>
                <w:rFonts w:ascii="Aptos" w:eastAsia="Times New Roman" w:hAnsi="Aptos" w:cstheme="minorHAnsi"/>
                <w:lang w:eastAsia="en-GB"/>
              </w:rPr>
            </w:pPr>
            <w:r>
              <w:rPr>
                <w:rFonts w:ascii="Aptos" w:eastAsia="Times New Roman" w:hAnsi="Aptos" w:cstheme="minorHAnsi"/>
                <w:lang w:eastAsia="en-GB"/>
              </w:rPr>
              <w:t>Telecommunications</w:t>
            </w:r>
          </w:p>
        </w:tc>
        <w:tc>
          <w:tcPr>
            <w:tcW w:w="3165" w:type="dxa"/>
            <w:shd w:val="clear" w:color="auto" w:fill="FFFFFF" w:themeFill="background1"/>
          </w:tcPr>
          <w:p w14:paraId="1A79921C" w14:textId="77777777" w:rsidR="00FD6452" w:rsidRPr="007C06BA" w:rsidRDefault="00FD6452" w:rsidP="00F13CE3">
            <w:pPr>
              <w:spacing w:after="0" w:line="240" w:lineRule="auto"/>
              <w:rPr>
                <w:rFonts w:ascii="Aptos" w:eastAsia="Times New Roman" w:hAnsi="Aptos" w:cstheme="minorHAnsi"/>
                <w:lang w:eastAsia="en-GB"/>
              </w:rPr>
            </w:pPr>
          </w:p>
        </w:tc>
        <w:tc>
          <w:tcPr>
            <w:tcW w:w="2216" w:type="dxa"/>
            <w:shd w:val="clear" w:color="auto" w:fill="FFFFFF" w:themeFill="background1"/>
          </w:tcPr>
          <w:p w14:paraId="44E6F677" w14:textId="77777777" w:rsidR="00FD6452" w:rsidRPr="007C06BA" w:rsidRDefault="00FD6452" w:rsidP="00F13CE3">
            <w:pPr>
              <w:spacing w:after="0" w:line="240" w:lineRule="auto"/>
              <w:rPr>
                <w:rFonts w:ascii="Aptos" w:eastAsia="Times New Roman" w:hAnsi="Aptos" w:cstheme="minorHAnsi"/>
                <w:lang w:eastAsia="en-GB"/>
              </w:rPr>
            </w:pPr>
          </w:p>
        </w:tc>
        <w:tc>
          <w:tcPr>
            <w:tcW w:w="2217" w:type="dxa"/>
            <w:shd w:val="clear" w:color="auto" w:fill="FFFFFF" w:themeFill="background1"/>
          </w:tcPr>
          <w:p w14:paraId="6B8A1935" w14:textId="77777777" w:rsidR="00FD6452" w:rsidRPr="007C06BA" w:rsidRDefault="00FD6452" w:rsidP="00F13CE3">
            <w:pPr>
              <w:spacing w:after="0" w:line="240" w:lineRule="auto"/>
              <w:rPr>
                <w:rFonts w:ascii="Aptos" w:eastAsia="Times New Roman" w:hAnsi="Aptos" w:cstheme="minorHAnsi"/>
                <w:lang w:eastAsia="en-GB"/>
              </w:rPr>
            </w:pPr>
          </w:p>
        </w:tc>
      </w:tr>
      <w:tr w:rsidR="00FD6452" w:rsidRPr="007C06BA" w14:paraId="5C6B67E5" w14:textId="77777777" w:rsidTr="00CA2D79">
        <w:tc>
          <w:tcPr>
            <w:tcW w:w="3164" w:type="dxa"/>
            <w:shd w:val="clear" w:color="auto" w:fill="FFFFFF" w:themeFill="background1"/>
          </w:tcPr>
          <w:p w14:paraId="13DC1C4C" w14:textId="3AEF9AB6" w:rsidR="00FD6452" w:rsidRPr="007C06BA" w:rsidRDefault="009168FF" w:rsidP="00F13CE3">
            <w:pPr>
              <w:spacing w:after="0" w:line="240" w:lineRule="auto"/>
              <w:rPr>
                <w:rFonts w:ascii="Aptos" w:eastAsia="Times New Roman" w:hAnsi="Aptos" w:cstheme="minorHAnsi"/>
                <w:lang w:eastAsia="en-GB"/>
              </w:rPr>
            </w:pPr>
            <w:r>
              <w:rPr>
                <w:rFonts w:ascii="Aptos" w:eastAsia="Times New Roman" w:hAnsi="Aptos" w:cstheme="minorHAnsi"/>
                <w:lang w:eastAsia="en-GB"/>
              </w:rPr>
              <w:t>Water</w:t>
            </w:r>
          </w:p>
        </w:tc>
        <w:tc>
          <w:tcPr>
            <w:tcW w:w="3165" w:type="dxa"/>
            <w:shd w:val="clear" w:color="auto" w:fill="FFFFFF" w:themeFill="background1"/>
          </w:tcPr>
          <w:p w14:paraId="7E364DCC" w14:textId="77777777" w:rsidR="00FD6452" w:rsidRPr="007C06BA" w:rsidRDefault="00FD6452" w:rsidP="00F13CE3">
            <w:pPr>
              <w:spacing w:after="0" w:line="240" w:lineRule="auto"/>
              <w:rPr>
                <w:rFonts w:ascii="Aptos" w:eastAsia="Times New Roman" w:hAnsi="Aptos" w:cstheme="minorHAnsi"/>
                <w:lang w:eastAsia="en-GB"/>
              </w:rPr>
            </w:pPr>
          </w:p>
        </w:tc>
        <w:tc>
          <w:tcPr>
            <w:tcW w:w="2216" w:type="dxa"/>
            <w:shd w:val="clear" w:color="auto" w:fill="FFFFFF" w:themeFill="background1"/>
          </w:tcPr>
          <w:p w14:paraId="0453822D" w14:textId="77777777" w:rsidR="00FD6452" w:rsidRPr="007C06BA" w:rsidRDefault="00FD6452" w:rsidP="00F13CE3">
            <w:pPr>
              <w:spacing w:after="0" w:line="240" w:lineRule="auto"/>
              <w:rPr>
                <w:rFonts w:ascii="Aptos" w:eastAsia="Times New Roman" w:hAnsi="Aptos" w:cstheme="minorHAnsi"/>
                <w:lang w:eastAsia="en-GB"/>
              </w:rPr>
            </w:pPr>
          </w:p>
        </w:tc>
        <w:tc>
          <w:tcPr>
            <w:tcW w:w="2217" w:type="dxa"/>
            <w:shd w:val="clear" w:color="auto" w:fill="FFFFFF" w:themeFill="background1"/>
          </w:tcPr>
          <w:p w14:paraId="12B59D97" w14:textId="77777777" w:rsidR="00FD6452" w:rsidRPr="007C06BA" w:rsidRDefault="00FD6452" w:rsidP="00F13CE3">
            <w:pPr>
              <w:spacing w:after="0" w:line="240" w:lineRule="auto"/>
              <w:rPr>
                <w:rFonts w:ascii="Aptos" w:eastAsia="Times New Roman" w:hAnsi="Aptos" w:cstheme="minorHAnsi"/>
                <w:lang w:eastAsia="en-GB"/>
              </w:rPr>
            </w:pPr>
          </w:p>
        </w:tc>
      </w:tr>
    </w:tbl>
    <w:p w14:paraId="207131D0" w14:textId="048DD8E0" w:rsidR="004369E3" w:rsidRDefault="009168FF" w:rsidP="008B06FF">
      <w:pPr>
        <w:shd w:val="clear" w:color="auto" w:fill="FFFFFF" w:themeFill="background1"/>
        <w:spacing w:after="0" w:line="240" w:lineRule="auto"/>
        <w:rPr>
          <w:rFonts w:ascii="Aptos" w:eastAsia="Times New Roman" w:hAnsi="Aptos" w:cstheme="minorHAnsi"/>
          <w:b/>
          <w:lang w:eastAsia="en-GB"/>
        </w:rPr>
      </w:pPr>
      <w:r w:rsidRPr="009168FF">
        <w:rPr>
          <w:rFonts w:ascii="Aptos" w:eastAsia="Times New Roman" w:hAnsi="Aptos" w:cstheme="minorHAnsi"/>
          <w:b/>
          <w:noProof/>
          <w:lang w:eastAsia="en-GB"/>
        </w:rPr>
        <mc:AlternateContent>
          <mc:Choice Requires="wps">
            <w:drawing>
              <wp:anchor distT="45720" distB="45720" distL="114300" distR="114300" simplePos="0" relativeHeight="251672576" behindDoc="0" locked="0" layoutInCell="1" allowOverlap="1" wp14:anchorId="49BA8A53" wp14:editId="69C7315E">
                <wp:simplePos x="0" y="0"/>
                <wp:positionH relativeFrom="page">
                  <wp:align>left</wp:align>
                </wp:positionH>
                <wp:positionV relativeFrom="paragraph">
                  <wp:posOffset>351790</wp:posOffset>
                </wp:positionV>
                <wp:extent cx="7908290" cy="1351915"/>
                <wp:effectExtent l="0" t="0" r="16510" b="19685"/>
                <wp:wrapSquare wrapText="bothSides"/>
                <wp:docPr id="20102081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8290" cy="1352145"/>
                        </a:xfrm>
                        <a:prstGeom prst="rect">
                          <a:avLst/>
                        </a:prstGeom>
                        <a:solidFill>
                          <a:schemeClr val="tx2">
                            <a:lumMod val="75000"/>
                          </a:schemeClr>
                        </a:solidFill>
                        <a:ln w="9525">
                          <a:solidFill>
                            <a:srgbClr val="000000"/>
                          </a:solidFill>
                          <a:miter lim="800000"/>
                          <a:headEnd/>
                          <a:tailEnd/>
                        </a:ln>
                      </wps:spPr>
                      <wps:txbx>
                        <w:txbxContent>
                          <w:p w14:paraId="01BF7864" w14:textId="77777777" w:rsidR="009168FF" w:rsidRDefault="009168FF" w:rsidP="009168FF">
                            <w:pPr>
                              <w:rPr>
                                <w:rFonts w:ascii="Aptos" w:eastAsia="Times New Roman" w:hAnsi="Aptos" w:cstheme="minorHAnsi"/>
                                <w:b/>
                                <w:color w:val="FFFFFF"/>
                              </w:rPr>
                            </w:pPr>
                          </w:p>
                          <w:p w14:paraId="3590D76F" w14:textId="7495B46F" w:rsidR="009168FF" w:rsidRDefault="009168FF" w:rsidP="009168FF">
                            <w:pPr>
                              <w:spacing w:after="0" w:line="240" w:lineRule="auto"/>
                              <w:rPr>
                                <w:rFonts w:ascii="Aptos" w:eastAsia="Times New Roman" w:hAnsi="Aptos" w:cstheme="minorHAnsi"/>
                                <w:b/>
                                <w:color w:val="FFFFFF"/>
                              </w:rPr>
                            </w:pPr>
                            <w:r>
                              <w:rPr>
                                <w:rFonts w:ascii="Aptos" w:eastAsia="Times New Roman" w:hAnsi="Aptos" w:cstheme="minorHAnsi"/>
                                <w:b/>
                                <w:color w:val="FFFFFF"/>
                              </w:rPr>
                              <w:t xml:space="preserve">          </w:t>
                            </w:r>
                            <w:r w:rsidRPr="009168FF">
                              <w:rPr>
                                <w:rFonts w:ascii="Aptos" w:eastAsia="Times New Roman" w:hAnsi="Aptos" w:cstheme="minorHAnsi"/>
                                <w:b/>
                                <w:color w:val="FFFFFF"/>
                              </w:rPr>
                              <w:t xml:space="preserve">Include a plan of your premises (for use by </w:t>
                            </w:r>
                          </w:p>
                          <w:p w14:paraId="4D9D887F" w14:textId="615A1AF0" w:rsidR="009168FF" w:rsidRPr="009168FF" w:rsidRDefault="009168FF" w:rsidP="009168FF">
                            <w:pPr>
                              <w:spacing w:after="0" w:line="240" w:lineRule="auto"/>
                              <w:rPr>
                                <w:rFonts w:ascii="Aptos" w:eastAsia="Times New Roman" w:hAnsi="Aptos" w:cstheme="minorHAnsi"/>
                                <w:b/>
                                <w:color w:val="FFFFFF"/>
                              </w:rPr>
                            </w:pPr>
                            <w:r>
                              <w:rPr>
                                <w:rFonts w:ascii="Aptos" w:eastAsia="Times New Roman" w:hAnsi="Aptos" w:cstheme="minorHAnsi"/>
                                <w:b/>
                                <w:color w:val="FFFFFF"/>
                              </w:rPr>
                              <w:t xml:space="preserve">          </w:t>
                            </w:r>
                            <w:r w:rsidRPr="009168FF">
                              <w:rPr>
                                <w:rFonts w:ascii="Aptos" w:eastAsia="Times New Roman" w:hAnsi="Aptos" w:cstheme="minorHAnsi"/>
                                <w:b/>
                                <w:color w:val="FFFFFF"/>
                              </w:rPr>
                              <w:t>emergency services) showing locations of: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A8A53" id="_x0000_s1028" type="#_x0000_t202" style="position:absolute;margin-left:0;margin-top:27.7pt;width:622.7pt;height:106.45pt;z-index:251672576;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" fillcolor="#17365d [2415]">
                <v:textbox>
                  <w:txbxContent>
                    <w:p w14:paraId="01BF7864" w14:textId="77777777" w:rsidR="009168FF" w:rsidRDefault="009168FF" w:rsidP="009168FF">
                      <w:pPr>
                        <w:rPr>
                          <w:rFonts w:ascii="Aptos" w:eastAsia="Times New Roman" w:hAnsi="Aptos" w:cstheme="minorHAnsi"/>
                          <w:b/>
                          <w:color w:val="FFFFFF"/>
                        </w:rPr>
                      </w:pPr>
                    </w:p>
                    <w:p w14:paraId="3590D76F" w14:textId="7495B46F" w:rsidR="009168FF" w:rsidRDefault="009168FF" w:rsidP="009168FF">
                      <w:pPr>
                        <w:spacing w:after="0" w:line="240" w:lineRule="auto"/>
                        <w:rPr>
                          <w:rFonts w:ascii="Aptos" w:eastAsia="Times New Roman" w:hAnsi="Aptos" w:cstheme="minorHAnsi"/>
                          <w:b/>
                          <w:color w:val="FFFFFF"/>
                        </w:rPr>
                      </w:pPr>
                      <w:r>
                        <w:rPr>
                          <w:rFonts w:ascii="Aptos" w:eastAsia="Times New Roman" w:hAnsi="Aptos" w:cstheme="minorHAnsi"/>
                          <w:b/>
                          <w:color w:val="FFFFFF"/>
                        </w:rPr>
                        <w:t xml:space="preserve">          </w:t>
                      </w:r>
                      <w:r w:rsidRPr="009168FF">
                        <w:rPr>
                          <w:rFonts w:ascii="Aptos" w:eastAsia="Times New Roman" w:hAnsi="Aptos" w:cstheme="minorHAnsi"/>
                          <w:b/>
                          <w:color w:val="FFFFFF"/>
                        </w:rPr>
                        <w:t xml:space="preserve">Include a plan of your premises (for use by </w:t>
                      </w:r>
                    </w:p>
                    <w:p w14:paraId="4D9D887F" w14:textId="615A1AF0" w:rsidR="009168FF" w:rsidRPr="009168FF" w:rsidRDefault="009168FF" w:rsidP="009168FF">
                      <w:pPr>
                        <w:spacing w:after="0" w:line="240" w:lineRule="auto"/>
                        <w:rPr>
                          <w:rFonts w:ascii="Aptos" w:eastAsia="Times New Roman" w:hAnsi="Aptos" w:cstheme="minorHAnsi"/>
                          <w:b/>
                          <w:color w:val="FFFFFF"/>
                        </w:rPr>
                      </w:pPr>
                      <w:r>
                        <w:rPr>
                          <w:rFonts w:ascii="Aptos" w:eastAsia="Times New Roman" w:hAnsi="Aptos" w:cstheme="minorHAnsi"/>
                          <w:b/>
                          <w:color w:val="FFFFFF"/>
                        </w:rPr>
                        <w:t xml:space="preserve">          </w:t>
                      </w:r>
                      <w:r w:rsidRPr="009168FF">
                        <w:rPr>
                          <w:rFonts w:ascii="Aptos" w:eastAsia="Times New Roman" w:hAnsi="Aptos" w:cstheme="minorHAnsi"/>
                          <w:b/>
                          <w:color w:val="FFFFFF"/>
                        </w:rPr>
                        <w:t>emergency services) showing locations of:</w:t>
                      </w:r>
                    </w:p>
                  </w:txbxContent>
                </v:textbox>
                <w10:wrap type="square" anchorx="page"/>
              </v:shape>
            </w:pict>
          </mc:Fallback>
        </mc:AlternateContent>
      </w:r>
      <w:r w:rsidRPr="009168FF">
        <w:rPr>
          <w:rFonts w:ascii="Aptos" w:eastAsia="Times New Roman" w:hAnsi="Aptos" w:cstheme="minorHAnsi"/>
          <w:b/>
          <w:noProof/>
          <w:lang w:eastAsia="en-GB"/>
        </w:rPr>
        <mc:AlternateContent>
          <mc:Choice Requires="wps">
            <w:drawing>
              <wp:anchor distT="45720" distB="45720" distL="114300" distR="114300" simplePos="0" relativeHeight="251674624" behindDoc="0" locked="0" layoutInCell="1" allowOverlap="1" wp14:anchorId="07879BD0" wp14:editId="18F22FE1">
                <wp:simplePos x="0" y="0"/>
                <wp:positionH relativeFrom="margin">
                  <wp:align>right</wp:align>
                </wp:positionH>
                <wp:positionV relativeFrom="paragraph">
                  <wp:posOffset>497840</wp:posOffset>
                </wp:positionV>
                <wp:extent cx="3471545" cy="1059815"/>
                <wp:effectExtent l="0" t="0" r="24130" b="26035"/>
                <wp:wrapSquare wrapText="bothSides"/>
                <wp:docPr id="67193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1545" cy="1059815"/>
                        </a:xfrm>
                        <a:prstGeom prst="rect">
                          <a:avLst/>
                        </a:prstGeom>
                        <a:solidFill>
                          <a:srgbClr val="FFFFFF"/>
                        </a:solidFill>
                        <a:ln w="9525">
                          <a:solidFill>
                            <a:srgbClr val="000000"/>
                          </a:solidFill>
                          <a:miter lim="800000"/>
                          <a:headEnd/>
                          <a:tailEnd/>
                        </a:ln>
                      </wps:spPr>
                      <wps:txbx>
                        <w:txbxContent>
                          <w:p w14:paraId="1DFABB20" w14:textId="64F24280" w:rsidR="009168FF" w:rsidRPr="007A3AA3" w:rsidRDefault="009168FF">
                            <w:pPr>
                              <w:pStyle w:val="ListParagraph"/>
                              <w:numPr>
                                <w:ilvl w:val="0"/>
                                <w:numId w:val="36"/>
                              </w:numPr>
                              <w:shd w:val="clear" w:color="auto" w:fill="E6F9FE"/>
                              <w:rPr>
                                <w:rFonts w:ascii="Aptos" w:eastAsia="Times New Roman" w:hAnsi="Aptos" w:cstheme="minorHAnsi"/>
                                <w:b/>
                                <w:bCs/>
                                <w:color w:val="1F497D" w:themeColor="text2"/>
                              </w:rPr>
                            </w:pPr>
                            <w:r w:rsidRPr="007A3AA3">
                              <w:rPr>
                                <w:rFonts w:ascii="Aptos" w:eastAsia="Times New Roman" w:hAnsi="Aptos" w:cstheme="minorHAnsi"/>
                                <w:b/>
                                <w:bCs/>
                                <w:color w:val="1F497D" w:themeColor="text2"/>
                              </w:rPr>
                              <w:t>Main water stop-cock</w:t>
                            </w:r>
                          </w:p>
                          <w:p w14:paraId="36E9881A" w14:textId="77777777" w:rsidR="009168FF" w:rsidRPr="007A3AA3" w:rsidRDefault="009168FF">
                            <w:pPr>
                              <w:pStyle w:val="ListParagraph"/>
                              <w:numPr>
                                <w:ilvl w:val="0"/>
                                <w:numId w:val="36"/>
                              </w:numPr>
                              <w:shd w:val="clear" w:color="auto" w:fill="E6F9FE"/>
                              <w:rPr>
                                <w:rFonts w:ascii="Aptos" w:eastAsia="Times New Roman" w:hAnsi="Aptos" w:cstheme="minorHAnsi"/>
                                <w:b/>
                                <w:bCs/>
                                <w:color w:val="1F497D" w:themeColor="text2"/>
                              </w:rPr>
                            </w:pPr>
                            <w:r w:rsidRPr="007A3AA3">
                              <w:rPr>
                                <w:rFonts w:ascii="Aptos" w:eastAsia="Times New Roman" w:hAnsi="Aptos" w:cstheme="minorHAnsi"/>
                                <w:b/>
                                <w:bCs/>
                                <w:color w:val="1F497D" w:themeColor="text2"/>
                              </w:rPr>
                              <w:t>Switches for gas and electricity supply</w:t>
                            </w:r>
                          </w:p>
                          <w:p w14:paraId="3817203E" w14:textId="77777777" w:rsidR="009168FF" w:rsidRPr="007A3AA3" w:rsidRDefault="009168FF">
                            <w:pPr>
                              <w:pStyle w:val="ListParagraph"/>
                              <w:numPr>
                                <w:ilvl w:val="0"/>
                                <w:numId w:val="36"/>
                              </w:numPr>
                              <w:shd w:val="clear" w:color="auto" w:fill="E6F9FE"/>
                              <w:rPr>
                                <w:rFonts w:ascii="Aptos" w:eastAsia="Times New Roman" w:hAnsi="Aptos" w:cstheme="minorHAnsi"/>
                                <w:b/>
                                <w:bCs/>
                                <w:color w:val="1F497D" w:themeColor="text2"/>
                              </w:rPr>
                            </w:pPr>
                            <w:r w:rsidRPr="007A3AA3">
                              <w:rPr>
                                <w:rFonts w:ascii="Aptos" w:eastAsia="Times New Roman" w:hAnsi="Aptos" w:cstheme="minorHAnsi"/>
                                <w:b/>
                                <w:bCs/>
                                <w:color w:val="1F497D" w:themeColor="text2"/>
                              </w:rPr>
                              <w:t>Any hazardous substances</w:t>
                            </w:r>
                          </w:p>
                          <w:p w14:paraId="299EEEC2" w14:textId="60BFF6FF" w:rsidR="009168FF" w:rsidRPr="007A3AA3" w:rsidRDefault="009168FF">
                            <w:pPr>
                              <w:pStyle w:val="ListParagraph"/>
                              <w:numPr>
                                <w:ilvl w:val="0"/>
                                <w:numId w:val="36"/>
                              </w:numPr>
                              <w:shd w:val="clear" w:color="auto" w:fill="E6F9FE"/>
                              <w:rPr>
                                <w:rFonts w:ascii="Aptos" w:eastAsia="Times New Roman" w:hAnsi="Aptos" w:cstheme="minorHAnsi"/>
                                <w:b/>
                                <w:bCs/>
                                <w:color w:val="1F497D" w:themeColor="text2"/>
                              </w:rPr>
                            </w:pPr>
                            <w:r w:rsidRPr="007A3AA3">
                              <w:rPr>
                                <w:rFonts w:ascii="Aptos" w:eastAsia="Times New Roman" w:hAnsi="Aptos" w:cstheme="minorHAnsi"/>
                                <w:b/>
                                <w:bCs/>
                                <w:color w:val="1F497D" w:themeColor="text2"/>
                              </w:rPr>
                              <w:t>Items that would have priority if salvage became a possibility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879BD0" id="_x0000_s1029" type="#_x0000_t202" style="position:absolute;margin-left:222.15pt;margin-top:39.2pt;width:273.35pt;height:83.45pt;z-index:2516746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">
                <v:textbox>
                  <w:txbxContent>
                    <w:p w14:paraId="1DFABB20" w14:textId="64F24280" w:rsidR="009168FF" w:rsidRPr="007A3AA3" w:rsidRDefault="009168FF">
                      <w:pPr>
                        <w:pStyle w:val="ListParagraph"/>
                        <w:numPr>
                          <w:ilvl w:val="0"/>
                          <w:numId w:val="36"/>
                        </w:numPr>
                        <w:shd w:val="clear" w:color="auto" w:fill="E6F9FE"/>
                        <w:rPr>
                          <w:rFonts w:ascii="Aptos" w:eastAsia="Times New Roman" w:hAnsi="Aptos" w:cstheme="minorHAnsi"/>
                          <w:b/>
                          <w:bCs/>
                          <w:color w:val="1F497D" w:themeColor="text2"/>
                        </w:rPr>
                      </w:pPr>
                      <w:r w:rsidRPr="007A3AA3">
                        <w:rPr>
                          <w:rFonts w:ascii="Aptos" w:eastAsia="Times New Roman" w:hAnsi="Aptos" w:cstheme="minorHAnsi"/>
                          <w:b/>
                          <w:bCs/>
                          <w:color w:val="1F497D" w:themeColor="text2"/>
                        </w:rPr>
                        <w:t>Main water stop-cock</w:t>
                      </w:r>
                    </w:p>
                    <w:p w14:paraId="36E9881A" w14:textId="77777777" w:rsidR="009168FF" w:rsidRPr="007A3AA3" w:rsidRDefault="009168FF">
                      <w:pPr>
                        <w:pStyle w:val="ListParagraph"/>
                        <w:numPr>
                          <w:ilvl w:val="0"/>
                          <w:numId w:val="36"/>
                        </w:numPr>
                        <w:shd w:val="clear" w:color="auto" w:fill="E6F9FE"/>
                        <w:rPr>
                          <w:rFonts w:ascii="Aptos" w:eastAsia="Times New Roman" w:hAnsi="Aptos" w:cstheme="minorHAnsi"/>
                          <w:b/>
                          <w:bCs/>
                          <w:color w:val="1F497D" w:themeColor="text2"/>
                        </w:rPr>
                      </w:pPr>
                      <w:r w:rsidRPr="007A3AA3">
                        <w:rPr>
                          <w:rFonts w:ascii="Aptos" w:eastAsia="Times New Roman" w:hAnsi="Aptos" w:cstheme="minorHAnsi"/>
                          <w:b/>
                          <w:bCs/>
                          <w:color w:val="1F497D" w:themeColor="text2"/>
                        </w:rPr>
                        <w:t>Switches for gas and electricity supply</w:t>
                      </w:r>
                    </w:p>
                    <w:p w14:paraId="3817203E" w14:textId="77777777" w:rsidR="009168FF" w:rsidRPr="007A3AA3" w:rsidRDefault="009168FF">
                      <w:pPr>
                        <w:pStyle w:val="ListParagraph"/>
                        <w:numPr>
                          <w:ilvl w:val="0"/>
                          <w:numId w:val="36"/>
                        </w:numPr>
                        <w:shd w:val="clear" w:color="auto" w:fill="E6F9FE"/>
                        <w:rPr>
                          <w:rFonts w:ascii="Aptos" w:eastAsia="Times New Roman" w:hAnsi="Aptos" w:cstheme="minorHAnsi"/>
                          <w:b/>
                          <w:bCs/>
                          <w:color w:val="1F497D" w:themeColor="text2"/>
                        </w:rPr>
                      </w:pPr>
                      <w:r w:rsidRPr="007A3AA3">
                        <w:rPr>
                          <w:rFonts w:ascii="Aptos" w:eastAsia="Times New Roman" w:hAnsi="Aptos" w:cstheme="minorHAnsi"/>
                          <w:b/>
                          <w:bCs/>
                          <w:color w:val="1F497D" w:themeColor="text2"/>
                        </w:rPr>
                        <w:t>Any hazardous substances</w:t>
                      </w:r>
                    </w:p>
                    <w:p w14:paraId="299EEEC2" w14:textId="60BFF6FF" w:rsidR="009168FF" w:rsidRPr="007A3AA3" w:rsidRDefault="009168FF">
                      <w:pPr>
                        <w:pStyle w:val="ListParagraph"/>
                        <w:numPr>
                          <w:ilvl w:val="0"/>
                          <w:numId w:val="36"/>
                        </w:numPr>
                        <w:shd w:val="clear" w:color="auto" w:fill="E6F9FE"/>
                        <w:rPr>
                          <w:rFonts w:ascii="Aptos" w:eastAsia="Times New Roman" w:hAnsi="Aptos" w:cstheme="minorHAnsi"/>
                          <w:b/>
                          <w:bCs/>
                          <w:color w:val="1F497D" w:themeColor="text2"/>
                        </w:rPr>
                      </w:pPr>
                      <w:r w:rsidRPr="007A3AA3">
                        <w:rPr>
                          <w:rFonts w:ascii="Aptos" w:eastAsia="Times New Roman" w:hAnsi="Aptos" w:cstheme="minorHAnsi"/>
                          <w:b/>
                          <w:bCs/>
                          <w:color w:val="1F497D" w:themeColor="text2"/>
                        </w:rPr>
                        <w:t>Items that would have priority if salvage became a possibility</w:t>
                      </w:r>
                    </w:p>
                  </w:txbxContent>
                </v:textbox>
                <w10:wrap type="square" anchorx="margin"/>
              </v:shape>
            </w:pict>
          </mc:Fallback>
        </mc:AlternateContent>
      </w:r>
    </w:p>
    <w:p w14:paraId="7FE2F27E" w14:textId="24C42D51" w:rsidR="001C3FF6" w:rsidRPr="009168FF" w:rsidRDefault="006B27BA">
      <w:pPr>
        <w:pStyle w:val="Heading2"/>
        <w:numPr>
          <w:ilvl w:val="0"/>
          <w:numId w:val="40"/>
        </w:numPr>
        <w:rPr>
          <w:rFonts w:ascii="Aptos" w:eastAsia="Times New Roman" w:hAnsi="Aptos"/>
          <w:b/>
          <w:bCs/>
          <w:color w:val="009EDE"/>
          <w:lang w:eastAsia="en-GB"/>
        </w:rPr>
      </w:pPr>
      <w:r w:rsidRPr="009168FF">
        <w:rPr>
          <w:rFonts w:ascii="Aptos" w:eastAsia="Times New Roman" w:hAnsi="Aptos"/>
          <w:b/>
          <w:bCs/>
          <w:color w:val="009EDE"/>
          <w:lang w:eastAsia="en-GB"/>
        </w:rPr>
        <w:lastRenderedPageBreak/>
        <w:t xml:space="preserve"> </w:t>
      </w:r>
      <w:bookmarkStart w:id="13" w:name="_Toc217993808"/>
      <w:r w:rsidR="001C3FF6" w:rsidRPr="009168FF">
        <w:rPr>
          <w:rFonts w:ascii="Aptos" w:eastAsia="Times New Roman" w:hAnsi="Aptos"/>
          <w:b/>
          <w:bCs/>
          <w:color w:val="009EDE"/>
          <w:lang w:eastAsia="en-GB"/>
        </w:rPr>
        <w:t>Insurance and Finance Companies</w:t>
      </w:r>
      <w:bookmarkEnd w:id="13"/>
    </w:p>
    <w:tbl>
      <w:tblPr>
        <w:tblW w:w="0" w:type="auto"/>
        <w:tblBorders>
          <w:top w:val="single" w:sz="18" w:space="0" w:color="009EDE"/>
          <w:left w:val="single" w:sz="18" w:space="0" w:color="009EDE"/>
          <w:bottom w:val="single" w:sz="18" w:space="0" w:color="009EDE"/>
          <w:right w:val="single" w:sz="18" w:space="0" w:color="009EDE"/>
          <w:insideH w:val="single" w:sz="8" w:space="0" w:color="1BBCF5"/>
          <w:insideV w:val="single" w:sz="8" w:space="0" w:color="1BBCF5"/>
        </w:tblBorders>
        <w:tblLook w:val="01E0" w:firstRow="1" w:lastRow="1" w:firstColumn="1" w:lastColumn="1" w:noHBand="0" w:noVBand="0"/>
      </w:tblPr>
      <w:tblGrid>
        <w:gridCol w:w="3153"/>
        <w:gridCol w:w="3154"/>
        <w:gridCol w:w="2211"/>
        <w:gridCol w:w="2208"/>
      </w:tblGrid>
      <w:tr w:rsidR="009168FF" w:rsidRPr="007C06BA" w14:paraId="5B871F52" w14:textId="77777777" w:rsidTr="00CA2D79">
        <w:tc>
          <w:tcPr>
            <w:tcW w:w="3164" w:type="dxa"/>
            <w:shd w:val="clear" w:color="auto" w:fill="E6F9FE"/>
          </w:tcPr>
          <w:p w14:paraId="60A588DB" w14:textId="24C0580D" w:rsidR="009168FF" w:rsidRPr="007C06BA" w:rsidRDefault="009168FF" w:rsidP="00F13CE3">
            <w:pPr>
              <w:spacing w:after="0" w:line="240" w:lineRule="auto"/>
              <w:rPr>
                <w:rFonts w:ascii="Aptos" w:eastAsia="Times New Roman" w:hAnsi="Aptos" w:cstheme="minorHAnsi"/>
                <w:b/>
                <w:lang w:eastAsia="en-GB"/>
              </w:rPr>
            </w:pPr>
            <w:r>
              <w:rPr>
                <w:rFonts w:ascii="Aptos" w:eastAsia="Times New Roman" w:hAnsi="Aptos" w:cstheme="minorHAnsi"/>
                <w:b/>
                <w:lang w:eastAsia="en-GB"/>
              </w:rPr>
              <w:t>Service</w:t>
            </w:r>
          </w:p>
        </w:tc>
        <w:tc>
          <w:tcPr>
            <w:tcW w:w="3165" w:type="dxa"/>
            <w:shd w:val="clear" w:color="auto" w:fill="E6F9FE"/>
          </w:tcPr>
          <w:p w14:paraId="498031F8" w14:textId="77777777" w:rsidR="009168FF" w:rsidRPr="007C06BA" w:rsidRDefault="009168FF" w:rsidP="00F13CE3">
            <w:pPr>
              <w:spacing w:after="0" w:line="240" w:lineRule="auto"/>
              <w:rPr>
                <w:rFonts w:ascii="Aptos" w:eastAsia="Times New Roman" w:hAnsi="Aptos" w:cstheme="minorHAnsi"/>
                <w:b/>
                <w:lang w:eastAsia="en-GB"/>
              </w:rPr>
            </w:pPr>
            <w:r>
              <w:rPr>
                <w:rFonts w:ascii="Aptos" w:eastAsia="Times New Roman" w:hAnsi="Aptos" w:cstheme="minorHAnsi"/>
                <w:b/>
                <w:lang w:eastAsia="en-GB"/>
              </w:rPr>
              <w:t>Company</w:t>
            </w:r>
          </w:p>
        </w:tc>
        <w:tc>
          <w:tcPr>
            <w:tcW w:w="2216" w:type="dxa"/>
            <w:shd w:val="clear" w:color="auto" w:fill="E6F9FE"/>
          </w:tcPr>
          <w:p w14:paraId="5609CCF6" w14:textId="77777777" w:rsidR="009168FF" w:rsidRPr="007C06BA" w:rsidRDefault="009168FF" w:rsidP="00F13CE3">
            <w:pPr>
              <w:spacing w:after="0" w:line="240" w:lineRule="auto"/>
              <w:rPr>
                <w:rFonts w:ascii="Aptos" w:eastAsia="Times New Roman" w:hAnsi="Aptos" w:cstheme="minorHAnsi"/>
                <w:b/>
                <w:lang w:eastAsia="en-GB"/>
              </w:rPr>
            </w:pPr>
            <w:r>
              <w:rPr>
                <w:rFonts w:ascii="Aptos" w:eastAsia="Times New Roman" w:hAnsi="Aptos" w:cstheme="minorHAnsi"/>
                <w:b/>
                <w:lang w:eastAsia="en-GB"/>
              </w:rPr>
              <w:t>Telephone</w:t>
            </w:r>
          </w:p>
        </w:tc>
        <w:tc>
          <w:tcPr>
            <w:tcW w:w="2217" w:type="dxa"/>
            <w:shd w:val="clear" w:color="auto" w:fill="E6F9FE"/>
          </w:tcPr>
          <w:p w14:paraId="5108D95A" w14:textId="77777777" w:rsidR="009168FF" w:rsidRPr="007C06BA" w:rsidRDefault="009168FF" w:rsidP="00F13CE3">
            <w:pPr>
              <w:spacing w:after="0" w:line="240" w:lineRule="auto"/>
              <w:rPr>
                <w:rFonts w:ascii="Aptos" w:eastAsia="Times New Roman" w:hAnsi="Aptos" w:cstheme="minorHAnsi"/>
                <w:b/>
                <w:lang w:eastAsia="en-GB"/>
              </w:rPr>
            </w:pPr>
            <w:r>
              <w:rPr>
                <w:rFonts w:ascii="Aptos" w:eastAsia="Times New Roman" w:hAnsi="Aptos" w:cstheme="minorHAnsi"/>
                <w:b/>
                <w:lang w:eastAsia="en-GB"/>
              </w:rPr>
              <w:t>E-mail</w:t>
            </w:r>
          </w:p>
        </w:tc>
      </w:tr>
      <w:tr w:rsidR="009168FF" w:rsidRPr="007C06BA" w14:paraId="247C2509" w14:textId="77777777" w:rsidTr="00CA2D79">
        <w:tc>
          <w:tcPr>
            <w:tcW w:w="3164" w:type="dxa"/>
            <w:shd w:val="clear" w:color="auto" w:fill="FFFFFF" w:themeFill="background1"/>
          </w:tcPr>
          <w:p w14:paraId="69C96D85" w14:textId="24B9AD59" w:rsidR="009168FF" w:rsidRPr="007C06BA" w:rsidRDefault="009168FF" w:rsidP="00F13CE3">
            <w:pPr>
              <w:spacing w:after="0" w:line="240" w:lineRule="auto"/>
              <w:rPr>
                <w:rFonts w:ascii="Aptos" w:eastAsia="Times New Roman" w:hAnsi="Aptos" w:cstheme="minorHAnsi"/>
                <w:lang w:eastAsia="en-GB"/>
              </w:rPr>
            </w:pPr>
            <w:r>
              <w:rPr>
                <w:rFonts w:ascii="Aptos" w:eastAsia="Times New Roman" w:hAnsi="Aptos" w:cstheme="minorHAnsi"/>
                <w:lang w:eastAsia="en-GB"/>
              </w:rPr>
              <w:t>Banking</w:t>
            </w:r>
          </w:p>
        </w:tc>
        <w:tc>
          <w:tcPr>
            <w:tcW w:w="3165" w:type="dxa"/>
            <w:shd w:val="clear" w:color="auto" w:fill="FFFFFF" w:themeFill="background1"/>
          </w:tcPr>
          <w:p w14:paraId="6F7B7442" w14:textId="77777777" w:rsidR="009168FF" w:rsidRPr="007C06BA" w:rsidRDefault="009168FF" w:rsidP="00F13CE3">
            <w:pPr>
              <w:spacing w:after="0" w:line="240" w:lineRule="auto"/>
              <w:rPr>
                <w:rFonts w:ascii="Aptos" w:eastAsia="Times New Roman" w:hAnsi="Aptos" w:cstheme="minorHAnsi"/>
                <w:lang w:eastAsia="en-GB"/>
              </w:rPr>
            </w:pPr>
          </w:p>
        </w:tc>
        <w:tc>
          <w:tcPr>
            <w:tcW w:w="2216" w:type="dxa"/>
            <w:shd w:val="clear" w:color="auto" w:fill="FFFFFF" w:themeFill="background1"/>
          </w:tcPr>
          <w:p w14:paraId="6E280C39" w14:textId="77777777" w:rsidR="009168FF" w:rsidRPr="007C06BA" w:rsidRDefault="009168FF" w:rsidP="00F13CE3">
            <w:pPr>
              <w:spacing w:after="0" w:line="240" w:lineRule="auto"/>
              <w:rPr>
                <w:rFonts w:ascii="Aptos" w:eastAsia="Times New Roman" w:hAnsi="Aptos" w:cstheme="minorHAnsi"/>
                <w:lang w:eastAsia="en-GB"/>
              </w:rPr>
            </w:pPr>
          </w:p>
        </w:tc>
        <w:tc>
          <w:tcPr>
            <w:tcW w:w="2217" w:type="dxa"/>
            <w:shd w:val="clear" w:color="auto" w:fill="FFFFFF" w:themeFill="background1"/>
          </w:tcPr>
          <w:p w14:paraId="1169D77A" w14:textId="77777777" w:rsidR="009168FF" w:rsidRPr="007C06BA" w:rsidRDefault="009168FF" w:rsidP="00F13CE3">
            <w:pPr>
              <w:spacing w:after="0" w:line="240" w:lineRule="auto"/>
              <w:rPr>
                <w:rFonts w:ascii="Aptos" w:eastAsia="Times New Roman" w:hAnsi="Aptos" w:cstheme="minorHAnsi"/>
                <w:lang w:eastAsia="en-GB"/>
              </w:rPr>
            </w:pPr>
          </w:p>
        </w:tc>
      </w:tr>
      <w:tr w:rsidR="009168FF" w:rsidRPr="007C06BA" w14:paraId="4B8E47D4" w14:textId="77777777" w:rsidTr="00CA2D79">
        <w:tc>
          <w:tcPr>
            <w:tcW w:w="3164" w:type="dxa"/>
            <w:shd w:val="clear" w:color="auto" w:fill="FFFFFF" w:themeFill="background1"/>
          </w:tcPr>
          <w:p w14:paraId="49A58936" w14:textId="0A78FEC9" w:rsidR="009168FF" w:rsidRPr="007C06BA" w:rsidRDefault="009168FF" w:rsidP="00F13CE3">
            <w:pPr>
              <w:spacing w:after="0" w:line="240" w:lineRule="auto"/>
              <w:rPr>
                <w:rFonts w:ascii="Aptos" w:eastAsia="Times New Roman" w:hAnsi="Aptos" w:cstheme="minorHAnsi"/>
                <w:lang w:eastAsia="en-GB"/>
              </w:rPr>
            </w:pPr>
            <w:r>
              <w:rPr>
                <w:rFonts w:ascii="Aptos" w:eastAsia="Times New Roman" w:hAnsi="Aptos" w:cstheme="minorHAnsi"/>
                <w:lang w:eastAsia="en-GB"/>
              </w:rPr>
              <w:t>Insurance</w:t>
            </w:r>
          </w:p>
        </w:tc>
        <w:tc>
          <w:tcPr>
            <w:tcW w:w="3165" w:type="dxa"/>
            <w:shd w:val="clear" w:color="auto" w:fill="FFFFFF" w:themeFill="background1"/>
          </w:tcPr>
          <w:p w14:paraId="6E8DA645" w14:textId="77777777" w:rsidR="009168FF" w:rsidRPr="007C06BA" w:rsidRDefault="009168FF" w:rsidP="00F13CE3">
            <w:pPr>
              <w:spacing w:after="0" w:line="240" w:lineRule="auto"/>
              <w:rPr>
                <w:rFonts w:ascii="Aptos" w:eastAsia="Times New Roman" w:hAnsi="Aptos" w:cstheme="minorHAnsi"/>
                <w:lang w:eastAsia="en-GB"/>
              </w:rPr>
            </w:pPr>
          </w:p>
        </w:tc>
        <w:tc>
          <w:tcPr>
            <w:tcW w:w="2216" w:type="dxa"/>
            <w:shd w:val="clear" w:color="auto" w:fill="FFFFFF" w:themeFill="background1"/>
          </w:tcPr>
          <w:p w14:paraId="4B30941C" w14:textId="77777777" w:rsidR="009168FF" w:rsidRPr="007C06BA" w:rsidRDefault="009168FF" w:rsidP="00F13CE3">
            <w:pPr>
              <w:spacing w:after="0" w:line="240" w:lineRule="auto"/>
              <w:rPr>
                <w:rFonts w:ascii="Aptos" w:eastAsia="Times New Roman" w:hAnsi="Aptos" w:cstheme="minorHAnsi"/>
                <w:lang w:eastAsia="en-GB"/>
              </w:rPr>
            </w:pPr>
          </w:p>
        </w:tc>
        <w:tc>
          <w:tcPr>
            <w:tcW w:w="2217" w:type="dxa"/>
            <w:shd w:val="clear" w:color="auto" w:fill="FFFFFF" w:themeFill="background1"/>
          </w:tcPr>
          <w:p w14:paraId="21AED782" w14:textId="77777777" w:rsidR="009168FF" w:rsidRPr="007C06BA" w:rsidRDefault="009168FF" w:rsidP="00F13CE3">
            <w:pPr>
              <w:spacing w:after="0" w:line="240" w:lineRule="auto"/>
              <w:rPr>
                <w:rFonts w:ascii="Aptos" w:eastAsia="Times New Roman" w:hAnsi="Aptos" w:cstheme="minorHAnsi"/>
                <w:lang w:eastAsia="en-GB"/>
              </w:rPr>
            </w:pPr>
          </w:p>
        </w:tc>
      </w:tr>
      <w:tr w:rsidR="009168FF" w:rsidRPr="007C06BA" w14:paraId="0894B7DC" w14:textId="77777777" w:rsidTr="00CA2D79">
        <w:tc>
          <w:tcPr>
            <w:tcW w:w="3164" w:type="dxa"/>
            <w:shd w:val="clear" w:color="auto" w:fill="FFFFFF" w:themeFill="background1"/>
          </w:tcPr>
          <w:p w14:paraId="2C66734C" w14:textId="5ED32C6D" w:rsidR="009168FF" w:rsidRPr="007C06BA" w:rsidRDefault="009168FF" w:rsidP="00F13CE3">
            <w:pPr>
              <w:spacing w:after="0" w:line="240" w:lineRule="auto"/>
              <w:rPr>
                <w:rFonts w:ascii="Aptos" w:eastAsia="Times New Roman" w:hAnsi="Aptos" w:cstheme="minorHAnsi"/>
                <w:lang w:eastAsia="en-GB"/>
              </w:rPr>
            </w:pPr>
          </w:p>
        </w:tc>
        <w:tc>
          <w:tcPr>
            <w:tcW w:w="3165" w:type="dxa"/>
            <w:shd w:val="clear" w:color="auto" w:fill="FFFFFF" w:themeFill="background1"/>
          </w:tcPr>
          <w:p w14:paraId="7161F7EF" w14:textId="77777777" w:rsidR="009168FF" w:rsidRPr="007C06BA" w:rsidRDefault="009168FF" w:rsidP="00F13CE3">
            <w:pPr>
              <w:spacing w:after="0" w:line="240" w:lineRule="auto"/>
              <w:rPr>
                <w:rFonts w:ascii="Aptos" w:eastAsia="Times New Roman" w:hAnsi="Aptos" w:cstheme="minorHAnsi"/>
                <w:lang w:eastAsia="en-GB"/>
              </w:rPr>
            </w:pPr>
          </w:p>
        </w:tc>
        <w:tc>
          <w:tcPr>
            <w:tcW w:w="2216" w:type="dxa"/>
            <w:shd w:val="clear" w:color="auto" w:fill="FFFFFF" w:themeFill="background1"/>
          </w:tcPr>
          <w:p w14:paraId="5671770C" w14:textId="77777777" w:rsidR="009168FF" w:rsidRPr="007C06BA" w:rsidRDefault="009168FF" w:rsidP="00F13CE3">
            <w:pPr>
              <w:spacing w:after="0" w:line="240" w:lineRule="auto"/>
              <w:rPr>
                <w:rFonts w:ascii="Aptos" w:eastAsia="Times New Roman" w:hAnsi="Aptos" w:cstheme="minorHAnsi"/>
                <w:lang w:eastAsia="en-GB"/>
              </w:rPr>
            </w:pPr>
          </w:p>
        </w:tc>
        <w:tc>
          <w:tcPr>
            <w:tcW w:w="2217" w:type="dxa"/>
            <w:shd w:val="clear" w:color="auto" w:fill="FFFFFF" w:themeFill="background1"/>
          </w:tcPr>
          <w:p w14:paraId="59F0DE80" w14:textId="77777777" w:rsidR="009168FF" w:rsidRPr="007C06BA" w:rsidRDefault="009168FF" w:rsidP="00F13CE3">
            <w:pPr>
              <w:spacing w:after="0" w:line="240" w:lineRule="auto"/>
              <w:rPr>
                <w:rFonts w:ascii="Aptos" w:eastAsia="Times New Roman" w:hAnsi="Aptos" w:cstheme="minorHAnsi"/>
                <w:lang w:eastAsia="en-GB"/>
              </w:rPr>
            </w:pPr>
          </w:p>
        </w:tc>
      </w:tr>
      <w:tr w:rsidR="009168FF" w:rsidRPr="007C06BA" w14:paraId="7FE670A9" w14:textId="77777777" w:rsidTr="00CA2D79">
        <w:tc>
          <w:tcPr>
            <w:tcW w:w="3164" w:type="dxa"/>
            <w:shd w:val="clear" w:color="auto" w:fill="FFFFFF" w:themeFill="background1"/>
          </w:tcPr>
          <w:p w14:paraId="4C5E20DA" w14:textId="665C2F68" w:rsidR="009168FF" w:rsidRPr="007C06BA" w:rsidRDefault="009168FF" w:rsidP="00F13CE3">
            <w:pPr>
              <w:spacing w:after="0" w:line="240" w:lineRule="auto"/>
              <w:rPr>
                <w:rFonts w:ascii="Aptos" w:eastAsia="Times New Roman" w:hAnsi="Aptos" w:cstheme="minorHAnsi"/>
                <w:lang w:eastAsia="en-GB"/>
              </w:rPr>
            </w:pPr>
          </w:p>
        </w:tc>
        <w:tc>
          <w:tcPr>
            <w:tcW w:w="3165" w:type="dxa"/>
            <w:shd w:val="clear" w:color="auto" w:fill="FFFFFF" w:themeFill="background1"/>
          </w:tcPr>
          <w:p w14:paraId="521F324C" w14:textId="77777777" w:rsidR="009168FF" w:rsidRPr="007C06BA" w:rsidRDefault="009168FF" w:rsidP="00F13CE3">
            <w:pPr>
              <w:spacing w:after="0" w:line="240" w:lineRule="auto"/>
              <w:rPr>
                <w:rFonts w:ascii="Aptos" w:eastAsia="Times New Roman" w:hAnsi="Aptos" w:cstheme="minorHAnsi"/>
                <w:lang w:eastAsia="en-GB"/>
              </w:rPr>
            </w:pPr>
          </w:p>
        </w:tc>
        <w:tc>
          <w:tcPr>
            <w:tcW w:w="2216" w:type="dxa"/>
            <w:shd w:val="clear" w:color="auto" w:fill="FFFFFF" w:themeFill="background1"/>
          </w:tcPr>
          <w:p w14:paraId="11D9650E" w14:textId="77777777" w:rsidR="009168FF" w:rsidRPr="007C06BA" w:rsidRDefault="009168FF" w:rsidP="00F13CE3">
            <w:pPr>
              <w:spacing w:after="0" w:line="240" w:lineRule="auto"/>
              <w:rPr>
                <w:rFonts w:ascii="Aptos" w:eastAsia="Times New Roman" w:hAnsi="Aptos" w:cstheme="minorHAnsi"/>
                <w:lang w:eastAsia="en-GB"/>
              </w:rPr>
            </w:pPr>
          </w:p>
        </w:tc>
        <w:tc>
          <w:tcPr>
            <w:tcW w:w="2217" w:type="dxa"/>
            <w:shd w:val="clear" w:color="auto" w:fill="FFFFFF" w:themeFill="background1"/>
          </w:tcPr>
          <w:p w14:paraId="5C067C96" w14:textId="77777777" w:rsidR="009168FF" w:rsidRPr="007C06BA" w:rsidRDefault="009168FF" w:rsidP="00F13CE3">
            <w:pPr>
              <w:spacing w:after="0" w:line="240" w:lineRule="auto"/>
              <w:rPr>
                <w:rFonts w:ascii="Aptos" w:eastAsia="Times New Roman" w:hAnsi="Aptos" w:cstheme="minorHAnsi"/>
                <w:lang w:eastAsia="en-GB"/>
              </w:rPr>
            </w:pPr>
          </w:p>
        </w:tc>
      </w:tr>
    </w:tbl>
    <w:p w14:paraId="1F0172A8" w14:textId="49D804B1" w:rsidR="00E86FAD" w:rsidRPr="007C06BA" w:rsidRDefault="00E86FAD" w:rsidP="00AC1F9D">
      <w:pPr>
        <w:spacing w:after="0" w:line="240" w:lineRule="auto"/>
        <w:rPr>
          <w:rFonts w:ascii="Aptos" w:eastAsia="Times New Roman" w:hAnsi="Aptos" w:cstheme="minorHAnsi"/>
          <w:lang w:eastAsia="en-GB"/>
        </w:rPr>
      </w:pPr>
    </w:p>
    <w:p w14:paraId="6141E188" w14:textId="77777777" w:rsidR="00B976FE" w:rsidRPr="007C06BA" w:rsidRDefault="00B976FE" w:rsidP="00AC1F9D">
      <w:pPr>
        <w:spacing w:after="0" w:line="240" w:lineRule="auto"/>
        <w:rPr>
          <w:rFonts w:ascii="Aptos" w:eastAsia="Times New Roman" w:hAnsi="Aptos" w:cstheme="minorHAnsi"/>
          <w:lang w:eastAsia="en-GB"/>
        </w:rPr>
      </w:pPr>
    </w:p>
    <w:p w14:paraId="167F2995" w14:textId="19F480F3" w:rsidR="0024218C" w:rsidRPr="009168FF" w:rsidRDefault="006B27BA">
      <w:pPr>
        <w:pStyle w:val="Heading2"/>
        <w:numPr>
          <w:ilvl w:val="0"/>
          <w:numId w:val="40"/>
        </w:numPr>
        <w:rPr>
          <w:rFonts w:ascii="Aptos" w:eastAsia="Times New Roman" w:hAnsi="Aptos"/>
          <w:b/>
          <w:bCs/>
          <w:color w:val="009EDE"/>
          <w:lang w:eastAsia="en-GB"/>
        </w:rPr>
      </w:pPr>
      <w:r w:rsidRPr="009168FF">
        <w:rPr>
          <w:rFonts w:ascii="Aptos" w:eastAsia="Times New Roman" w:hAnsi="Aptos"/>
          <w:b/>
          <w:bCs/>
          <w:color w:val="009EDE"/>
          <w:lang w:eastAsia="en-GB"/>
        </w:rPr>
        <w:t xml:space="preserve"> </w:t>
      </w:r>
      <w:bookmarkStart w:id="14" w:name="_Toc217993809"/>
      <w:r w:rsidR="00414EAD" w:rsidRPr="009168FF">
        <w:rPr>
          <w:rFonts w:ascii="Aptos" w:eastAsia="Times New Roman" w:hAnsi="Aptos"/>
          <w:b/>
          <w:bCs/>
          <w:color w:val="009EDE"/>
          <w:lang w:eastAsia="en-GB"/>
        </w:rPr>
        <w:t>Emergency Contacts for the Ha</w:t>
      </w:r>
      <w:r w:rsidR="00D97A75" w:rsidRPr="009168FF">
        <w:rPr>
          <w:rFonts w:ascii="Aptos" w:eastAsia="Times New Roman" w:hAnsi="Aptos"/>
          <w:b/>
          <w:bCs/>
          <w:color w:val="009EDE"/>
          <w:lang w:eastAsia="en-GB"/>
        </w:rPr>
        <w:t>rrow</w:t>
      </w:r>
      <w:r w:rsidR="00414EAD" w:rsidRPr="009168FF">
        <w:rPr>
          <w:rFonts w:ascii="Aptos" w:eastAsia="Times New Roman" w:hAnsi="Aptos"/>
          <w:b/>
          <w:bCs/>
          <w:color w:val="009EDE"/>
          <w:lang w:eastAsia="en-GB"/>
        </w:rPr>
        <w:t xml:space="preserve"> area and nationwide</w:t>
      </w:r>
      <w:bookmarkEnd w:id="14"/>
      <w:r w:rsidR="007644B9" w:rsidRPr="009168FF">
        <w:rPr>
          <w:rFonts w:ascii="Aptos" w:eastAsia="Times New Roman" w:hAnsi="Aptos"/>
          <w:b/>
          <w:bCs/>
          <w:color w:val="009EDE"/>
          <w:lang w:eastAsia="en-GB"/>
        </w:rPr>
        <w:tab/>
      </w:r>
    </w:p>
    <w:tbl>
      <w:tblPr>
        <w:tblStyle w:val="TableGrid"/>
        <w:tblW w:w="10768" w:type="dxa"/>
        <w:tblInd w:w="0" w:type="dxa"/>
        <w:tblBorders>
          <w:top w:val="single" w:sz="18" w:space="0" w:color="009EDE"/>
          <w:left w:val="single" w:sz="18" w:space="0" w:color="009EDE"/>
          <w:bottom w:val="single" w:sz="18" w:space="0" w:color="009EDE"/>
          <w:right w:val="single" w:sz="18" w:space="0" w:color="009EDE"/>
          <w:insideH w:val="single" w:sz="8" w:space="0" w:color="1BBCF5"/>
          <w:insideV w:val="single" w:sz="8" w:space="0" w:color="1BBCF5"/>
        </w:tblBorders>
        <w:tblLayout w:type="fixed"/>
        <w:tblLook w:val="04A0" w:firstRow="1" w:lastRow="0" w:firstColumn="1" w:lastColumn="0" w:noHBand="0" w:noVBand="1"/>
      </w:tblPr>
      <w:tblGrid>
        <w:gridCol w:w="4673"/>
        <w:gridCol w:w="6095"/>
      </w:tblGrid>
      <w:tr w:rsidR="0024218C" w:rsidRPr="007C06BA" w14:paraId="4BBA827F" w14:textId="77777777" w:rsidTr="00232302">
        <w:trPr>
          <w:trHeight w:val="397"/>
        </w:trPr>
        <w:tc>
          <w:tcPr>
            <w:tcW w:w="4673" w:type="dxa"/>
            <w:shd w:val="clear" w:color="auto" w:fill="E6F9FE"/>
          </w:tcPr>
          <w:p w14:paraId="7637E27A" w14:textId="77777777" w:rsidR="0024218C" w:rsidRPr="009168FF" w:rsidRDefault="0024218C" w:rsidP="00052FDE">
            <w:pPr>
              <w:rPr>
                <w:rFonts w:ascii="Aptos" w:hAnsi="Aptos" w:cstheme="minorHAnsi"/>
                <w:b/>
                <w:bCs/>
                <w:sz w:val="22"/>
                <w:szCs w:val="22"/>
              </w:rPr>
            </w:pPr>
            <w:r w:rsidRPr="009168FF">
              <w:rPr>
                <w:rFonts w:ascii="Aptos" w:hAnsi="Aptos" w:cstheme="minorHAnsi"/>
                <w:b/>
                <w:bCs/>
                <w:sz w:val="22"/>
                <w:szCs w:val="22"/>
              </w:rPr>
              <w:t>Emergency contact</w:t>
            </w:r>
          </w:p>
        </w:tc>
        <w:tc>
          <w:tcPr>
            <w:tcW w:w="6095" w:type="dxa"/>
            <w:shd w:val="clear" w:color="auto" w:fill="E6F9FE"/>
          </w:tcPr>
          <w:p w14:paraId="58F86153" w14:textId="77777777" w:rsidR="0024218C" w:rsidRPr="009168FF" w:rsidRDefault="0024218C" w:rsidP="00052FDE">
            <w:pPr>
              <w:rPr>
                <w:rFonts w:ascii="Aptos" w:hAnsi="Aptos" w:cstheme="minorHAnsi"/>
                <w:b/>
                <w:bCs/>
                <w:sz w:val="22"/>
                <w:szCs w:val="22"/>
              </w:rPr>
            </w:pPr>
            <w:r w:rsidRPr="009168FF">
              <w:rPr>
                <w:rFonts w:ascii="Aptos" w:hAnsi="Aptos" w:cstheme="minorHAnsi"/>
                <w:b/>
                <w:bCs/>
                <w:sz w:val="22"/>
                <w:szCs w:val="22"/>
              </w:rPr>
              <w:t>Phone number and website</w:t>
            </w:r>
          </w:p>
        </w:tc>
      </w:tr>
      <w:tr w:rsidR="0024218C" w:rsidRPr="007C06BA" w14:paraId="6FBF8264" w14:textId="77777777" w:rsidTr="00232302">
        <w:trPr>
          <w:trHeight w:val="397"/>
        </w:trPr>
        <w:tc>
          <w:tcPr>
            <w:tcW w:w="4673" w:type="dxa"/>
          </w:tcPr>
          <w:p w14:paraId="4D2D17B4" w14:textId="77777777" w:rsidR="0024218C" w:rsidRPr="007C06BA" w:rsidRDefault="0024218C" w:rsidP="00052FDE">
            <w:pPr>
              <w:rPr>
                <w:rFonts w:ascii="Aptos" w:hAnsi="Aptos" w:cstheme="minorHAnsi"/>
                <w:color w:val="000000"/>
                <w:sz w:val="22"/>
                <w:szCs w:val="22"/>
              </w:rPr>
            </w:pPr>
            <w:r w:rsidRPr="007C06BA">
              <w:rPr>
                <w:rFonts w:ascii="Aptos" w:hAnsi="Aptos" w:cstheme="minorHAnsi"/>
                <w:color w:val="000000"/>
                <w:sz w:val="22"/>
                <w:szCs w:val="22"/>
              </w:rPr>
              <w:t>Emergency Services</w:t>
            </w:r>
          </w:p>
        </w:tc>
        <w:tc>
          <w:tcPr>
            <w:tcW w:w="6095" w:type="dxa"/>
          </w:tcPr>
          <w:p w14:paraId="55F33EDD" w14:textId="77777777" w:rsidR="0024218C" w:rsidRPr="007C06BA" w:rsidRDefault="0024218C" w:rsidP="00052FDE">
            <w:pPr>
              <w:rPr>
                <w:rFonts w:ascii="Aptos" w:hAnsi="Aptos" w:cstheme="minorHAnsi"/>
                <w:color w:val="000000"/>
                <w:sz w:val="22"/>
                <w:szCs w:val="22"/>
              </w:rPr>
            </w:pPr>
            <w:r w:rsidRPr="007C06BA">
              <w:rPr>
                <w:rFonts w:ascii="Aptos" w:hAnsi="Aptos" w:cstheme="minorHAnsi"/>
                <w:color w:val="000000"/>
                <w:sz w:val="22"/>
                <w:szCs w:val="22"/>
              </w:rPr>
              <w:t>999</w:t>
            </w:r>
          </w:p>
        </w:tc>
      </w:tr>
      <w:tr w:rsidR="0024218C" w:rsidRPr="007C06BA" w14:paraId="4FD46DA7" w14:textId="77777777" w:rsidTr="00232302">
        <w:trPr>
          <w:trHeight w:val="397"/>
        </w:trPr>
        <w:tc>
          <w:tcPr>
            <w:tcW w:w="4673" w:type="dxa"/>
          </w:tcPr>
          <w:p w14:paraId="20FA3BED" w14:textId="6A45ACBC" w:rsidR="0024218C" w:rsidRPr="007C06BA" w:rsidRDefault="0024218C" w:rsidP="00052FDE">
            <w:pPr>
              <w:rPr>
                <w:rFonts w:ascii="Aptos" w:hAnsi="Aptos" w:cstheme="minorHAnsi"/>
                <w:color w:val="000000"/>
                <w:sz w:val="22"/>
                <w:szCs w:val="22"/>
              </w:rPr>
            </w:pPr>
            <w:r w:rsidRPr="007C06BA">
              <w:rPr>
                <w:rFonts w:ascii="Aptos" w:hAnsi="Aptos" w:cstheme="minorHAnsi"/>
                <w:color w:val="000000"/>
                <w:sz w:val="22"/>
                <w:szCs w:val="22"/>
              </w:rPr>
              <w:t xml:space="preserve">Emergency Services For deaf and deafened people using </w:t>
            </w:r>
            <w:r w:rsidR="002716C9" w:rsidRPr="007C06BA">
              <w:rPr>
                <w:rFonts w:ascii="Aptos" w:hAnsi="Aptos" w:cstheme="minorHAnsi"/>
                <w:color w:val="000000"/>
                <w:sz w:val="22"/>
                <w:szCs w:val="22"/>
              </w:rPr>
              <w:t xml:space="preserve">Relay UK </w:t>
            </w:r>
            <w:r w:rsidRPr="007C06BA">
              <w:rPr>
                <w:rFonts w:ascii="Aptos" w:hAnsi="Aptos" w:cstheme="minorHAnsi"/>
                <w:color w:val="000000"/>
                <w:sz w:val="22"/>
                <w:szCs w:val="22"/>
              </w:rPr>
              <w:t>in an emergency</w:t>
            </w:r>
          </w:p>
        </w:tc>
        <w:tc>
          <w:tcPr>
            <w:tcW w:w="6095" w:type="dxa"/>
          </w:tcPr>
          <w:p w14:paraId="3AD9C7D8" w14:textId="77777777" w:rsidR="0024218C" w:rsidRPr="007C06BA" w:rsidRDefault="0024218C" w:rsidP="00052FDE">
            <w:pPr>
              <w:rPr>
                <w:rFonts w:ascii="Aptos" w:hAnsi="Aptos" w:cstheme="minorHAnsi"/>
                <w:color w:val="000000"/>
                <w:sz w:val="22"/>
                <w:szCs w:val="22"/>
              </w:rPr>
            </w:pPr>
            <w:r w:rsidRPr="007C06BA">
              <w:rPr>
                <w:rFonts w:ascii="Aptos" w:hAnsi="Aptos" w:cstheme="minorHAnsi"/>
                <w:color w:val="000000"/>
                <w:sz w:val="22"/>
                <w:szCs w:val="22"/>
              </w:rPr>
              <w:t>18000</w:t>
            </w:r>
          </w:p>
        </w:tc>
      </w:tr>
      <w:tr w:rsidR="0024218C" w:rsidRPr="007C06BA" w14:paraId="20DFF98C" w14:textId="77777777" w:rsidTr="00232302">
        <w:trPr>
          <w:trHeight w:val="397"/>
        </w:trPr>
        <w:tc>
          <w:tcPr>
            <w:tcW w:w="4673" w:type="dxa"/>
          </w:tcPr>
          <w:p w14:paraId="237F84C0" w14:textId="77777777" w:rsidR="0024218C" w:rsidRPr="007C06BA" w:rsidRDefault="0024218C" w:rsidP="00052FDE">
            <w:pPr>
              <w:rPr>
                <w:rFonts w:ascii="Aptos" w:hAnsi="Aptos" w:cstheme="minorHAnsi"/>
                <w:sz w:val="22"/>
                <w:szCs w:val="22"/>
              </w:rPr>
            </w:pPr>
            <w:r w:rsidRPr="007C06BA">
              <w:rPr>
                <w:rFonts w:ascii="Aptos" w:hAnsi="Aptos" w:cstheme="minorHAnsi"/>
                <w:sz w:val="22"/>
                <w:szCs w:val="22"/>
              </w:rPr>
              <w:t xml:space="preserve">NHS </w:t>
            </w:r>
          </w:p>
        </w:tc>
        <w:tc>
          <w:tcPr>
            <w:tcW w:w="6095" w:type="dxa"/>
          </w:tcPr>
          <w:p w14:paraId="6E146E7F" w14:textId="552D2202" w:rsidR="0024218C" w:rsidRPr="007C06BA" w:rsidRDefault="0024218C" w:rsidP="00052FDE">
            <w:pPr>
              <w:rPr>
                <w:rFonts w:ascii="Aptos" w:hAnsi="Aptos" w:cstheme="minorHAnsi"/>
                <w:sz w:val="22"/>
                <w:szCs w:val="22"/>
              </w:rPr>
            </w:pPr>
            <w:r w:rsidRPr="007C06BA">
              <w:rPr>
                <w:rFonts w:ascii="Aptos" w:hAnsi="Aptos" w:cstheme="minorHAnsi"/>
                <w:sz w:val="22"/>
                <w:szCs w:val="22"/>
              </w:rPr>
              <w:t>1</w:t>
            </w:r>
            <w:r w:rsidR="0068657E">
              <w:rPr>
                <w:rFonts w:ascii="Aptos" w:hAnsi="Aptos" w:cstheme="minorHAnsi"/>
                <w:sz w:val="22"/>
                <w:szCs w:val="22"/>
              </w:rPr>
              <w:t>1</w:t>
            </w:r>
            <w:r w:rsidRPr="007C06BA">
              <w:rPr>
                <w:rFonts w:ascii="Aptos" w:hAnsi="Aptos" w:cstheme="minorHAnsi"/>
                <w:sz w:val="22"/>
                <w:szCs w:val="22"/>
              </w:rPr>
              <w:t>1</w:t>
            </w:r>
          </w:p>
        </w:tc>
      </w:tr>
      <w:tr w:rsidR="0024218C" w:rsidRPr="007C06BA" w14:paraId="4A288836" w14:textId="77777777" w:rsidTr="00232302">
        <w:trPr>
          <w:trHeight w:val="397"/>
        </w:trPr>
        <w:tc>
          <w:tcPr>
            <w:tcW w:w="4673" w:type="dxa"/>
          </w:tcPr>
          <w:p w14:paraId="4B7529A1" w14:textId="77777777" w:rsidR="0024218C" w:rsidRPr="007C06BA" w:rsidRDefault="0024218C" w:rsidP="00052FDE">
            <w:pPr>
              <w:rPr>
                <w:rFonts w:ascii="Aptos" w:hAnsi="Aptos" w:cstheme="minorHAnsi"/>
                <w:sz w:val="22"/>
                <w:szCs w:val="22"/>
              </w:rPr>
            </w:pPr>
            <w:r w:rsidRPr="007C06BA">
              <w:rPr>
                <w:rFonts w:ascii="Aptos" w:hAnsi="Aptos" w:cstheme="minorHAnsi"/>
                <w:sz w:val="22"/>
                <w:szCs w:val="22"/>
              </w:rPr>
              <w:t>Anti-Terrorism Hotline</w:t>
            </w:r>
          </w:p>
        </w:tc>
        <w:tc>
          <w:tcPr>
            <w:tcW w:w="6095" w:type="dxa"/>
          </w:tcPr>
          <w:p w14:paraId="68CAE10C" w14:textId="77777777" w:rsidR="0024218C" w:rsidRPr="007C06BA" w:rsidRDefault="0024218C" w:rsidP="00052FDE">
            <w:pPr>
              <w:rPr>
                <w:rFonts w:ascii="Aptos" w:hAnsi="Aptos" w:cstheme="minorHAnsi"/>
                <w:sz w:val="22"/>
                <w:szCs w:val="22"/>
              </w:rPr>
            </w:pPr>
            <w:r w:rsidRPr="007C06BA">
              <w:rPr>
                <w:rFonts w:ascii="Aptos" w:hAnsi="Aptos" w:cstheme="minorHAnsi"/>
                <w:sz w:val="22"/>
                <w:szCs w:val="22"/>
              </w:rPr>
              <w:t>0800 789 321</w:t>
            </w:r>
          </w:p>
        </w:tc>
      </w:tr>
      <w:tr w:rsidR="0024218C" w:rsidRPr="007C06BA" w14:paraId="7D76689D" w14:textId="77777777" w:rsidTr="00232302">
        <w:trPr>
          <w:trHeight w:val="397"/>
        </w:trPr>
        <w:tc>
          <w:tcPr>
            <w:tcW w:w="4673" w:type="dxa"/>
          </w:tcPr>
          <w:p w14:paraId="0FFE6D51" w14:textId="1670F9F9" w:rsidR="0024218C" w:rsidRPr="007C06BA" w:rsidRDefault="0024218C" w:rsidP="00052FDE">
            <w:pPr>
              <w:rPr>
                <w:rFonts w:ascii="Aptos" w:hAnsi="Aptos" w:cstheme="minorHAnsi"/>
                <w:sz w:val="22"/>
                <w:szCs w:val="22"/>
              </w:rPr>
            </w:pPr>
            <w:r w:rsidRPr="007C06BA">
              <w:rPr>
                <w:rFonts w:ascii="Aptos" w:hAnsi="Aptos" w:cstheme="minorHAnsi"/>
                <w:sz w:val="22"/>
                <w:szCs w:val="22"/>
              </w:rPr>
              <w:t>Metropolitan Police (</w:t>
            </w:r>
            <w:r w:rsidR="00D02B34" w:rsidRPr="007C06BA">
              <w:rPr>
                <w:rFonts w:ascii="Aptos" w:hAnsi="Aptos" w:cstheme="minorHAnsi"/>
                <w:sz w:val="22"/>
                <w:szCs w:val="22"/>
              </w:rPr>
              <w:t>non-emergencies</w:t>
            </w:r>
            <w:r w:rsidRPr="007C06BA">
              <w:rPr>
                <w:rFonts w:ascii="Aptos" w:hAnsi="Aptos" w:cstheme="minorHAnsi"/>
                <w:sz w:val="22"/>
                <w:szCs w:val="22"/>
              </w:rPr>
              <w:t xml:space="preserve"> e.g. crime and to contact your local police station)</w:t>
            </w:r>
          </w:p>
        </w:tc>
        <w:tc>
          <w:tcPr>
            <w:tcW w:w="6095" w:type="dxa"/>
          </w:tcPr>
          <w:p w14:paraId="2EB46CE8" w14:textId="77777777" w:rsidR="0024218C" w:rsidRPr="009168FF" w:rsidRDefault="0024218C" w:rsidP="00052FDE">
            <w:pPr>
              <w:rPr>
                <w:rFonts w:ascii="Aptos" w:hAnsi="Aptos" w:cstheme="minorHAnsi"/>
                <w:sz w:val="22"/>
                <w:szCs w:val="22"/>
              </w:rPr>
            </w:pPr>
            <w:r w:rsidRPr="009168FF">
              <w:rPr>
                <w:rFonts w:ascii="Aptos" w:hAnsi="Aptos" w:cstheme="minorHAnsi"/>
                <w:sz w:val="22"/>
                <w:szCs w:val="22"/>
              </w:rPr>
              <w:t>0300 123 1212</w:t>
            </w:r>
          </w:p>
          <w:p w14:paraId="5AC2C7C3" w14:textId="6BE9C52F" w:rsidR="009168FF" w:rsidRPr="009168FF" w:rsidRDefault="009168FF" w:rsidP="009168FF">
            <w:pPr>
              <w:rPr>
                <w:rFonts w:ascii="Aptos" w:hAnsi="Aptos" w:cstheme="minorHAnsi"/>
                <w:sz w:val="22"/>
                <w:szCs w:val="22"/>
              </w:rPr>
            </w:pPr>
            <w:hyperlink r:id="rId19" w:history="1">
              <w:r w:rsidRPr="009168FF">
                <w:rPr>
                  <w:rStyle w:val="Hyperlink"/>
                  <w:rFonts w:ascii="Aptos" w:hAnsi="Aptos" w:cstheme="minorHAnsi"/>
                  <w:sz w:val="22"/>
                  <w:szCs w:val="22"/>
                </w:rPr>
                <w:t>www.met.police.uk</w:t>
              </w:r>
            </w:hyperlink>
          </w:p>
        </w:tc>
      </w:tr>
      <w:tr w:rsidR="0024218C" w:rsidRPr="007C06BA" w14:paraId="52229FA0" w14:textId="77777777" w:rsidTr="00232302">
        <w:trPr>
          <w:trHeight w:val="397"/>
        </w:trPr>
        <w:tc>
          <w:tcPr>
            <w:tcW w:w="4673" w:type="dxa"/>
          </w:tcPr>
          <w:p w14:paraId="42985B00" w14:textId="77777777" w:rsidR="0024218C" w:rsidRPr="007C06BA" w:rsidRDefault="0024218C" w:rsidP="00052FDE">
            <w:pPr>
              <w:rPr>
                <w:rFonts w:ascii="Aptos" w:hAnsi="Aptos" w:cstheme="minorHAnsi"/>
                <w:sz w:val="22"/>
                <w:szCs w:val="22"/>
              </w:rPr>
            </w:pPr>
            <w:r w:rsidRPr="007C06BA">
              <w:rPr>
                <w:rFonts w:ascii="Aptos" w:hAnsi="Aptos" w:cstheme="minorHAnsi"/>
                <w:sz w:val="22"/>
                <w:szCs w:val="22"/>
              </w:rPr>
              <w:t>British Transport Police</w:t>
            </w:r>
          </w:p>
        </w:tc>
        <w:tc>
          <w:tcPr>
            <w:tcW w:w="6095" w:type="dxa"/>
          </w:tcPr>
          <w:p w14:paraId="69E7F487" w14:textId="77777777" w:rsidR="0024218C" w:rsidRPr="007C06BA" w:rsidRDefault="0024218C" w:rsidP="00052FDE">
            <w:pPr>
              <w:rPr>
                <w:rFonts w:ascii="Aptos" w:hAnsi="Aptos" w:cstheme="minorHAnsi"/>
                <w:sz w:val="22"/>
                <w:szCs w:val="22"/>
              </w:rPr>
            </w:pPr>
            <w:r w:rsidRPr="007C06BA">
              <w:rPr>
                <w:rFonts w:ascii="Aptos" w:hAnsi="Aptos" w:cstheme="minorHAnsi"/>
                <w:sz w:val="22"/>
                <w:szCs w:val="22"/>
              </w:rPr>
              <w:t>0800 40 50 40</w:t>
            </w:r>
          </w:p>
          <w:p w14:paraId="029CBD9B" w14:textId="77777777" w:rsidR="0024218C" w:rsidRPr="007C06BA" w:rsidRDefault="0024218C" w:rsidP="00052FDE">
            <w:pPr>
              <w:rPr>
                <w:rFonts w:ascii="Aptos" w:hAnsi="Aptos" w:cstheme="minorHAnsi"/>
                <w:sz w:val="22"/>
                <w:szCs w:val="22"/>
              </w:rPr>
            </w:pPr>
            <w:r w:rsidRPr="007C06BA">
              <w:rPr>
                <w:rFonts w:ascii="Aptos" w:hAnsi="Aptos" w:cstheme="minorHAnsi"/>
                <w:sz w:val="22"/>
                <w:szCs w:val="22"/>
              </w:rPr>
              <w:t>www.btp.police.uk</w:t>
            </w:r>
          </w:p>
        </w:tc>
      </w:tr>
      <w:tr w:rsidR="0024218C" w:rsidRPr="007C06BA" w14:paraId="7B7089C4" w14:textId="77777777" w:rsidTr="00232302">
        <w:trPr>
          <w:trHeight w:val="397"/>
        </w:trPr>
        <w:tc>
          <w:tcPr>
            <w:tcW w:w="4673" w:type="dxa"/>
          </w:tcPr>
          <w:p w14:paraId="15529F70" w14:textId="4E31711E" w:rsidR="0024218C" w:rsidRPr="007C06BA" w:rsidRDefault="0024218C" w:rsidP="00052FDE">
            <w:pPr>
              <w:rPr>
                <w:rFonts w:ascii="Aptos" w:hAnsi="Aptos" w:cstheme="minorHAnsi"/>
                <w:sz w:val="22"/>
                <w:szCs w:val="22"/>
              </w:rPr>
            </w:pPr>
            <w:r w:rsidRPr="007C06BA">
              <w:rPr>
                <w:rFonts w:ascii="Aptos" w:hAnsi="Aptos" w:cstheme="minorHAnsi"/>
                <w:sz w:val="22"/>
                <w:szCs w:val="22"/>
              </w:rPr>
              <w:t>Ha</w:t>
            </w:r>
            <w:r w:rsidR="003F2711" w:rsidRPr="007C06BA">
              <w:rPr>
                <w:rFonts w:ascii="Aptos" w:hAnsi="Aptos" w:cstheme="minorHAnsi"/>
                <w:sz w:val="22"/>
                <w:szCs w:val="22"/>
              </w:rPr>
              <w:t xml:space="preserve">rrow </w:t>
            </w:r>
            <w:r w:rsidRPr="007C06BA">
              <w:rPr>
                <w:rFonts w:ascii="Aptos" w:hAnsi="Aptos" w:cstheme="minorHAnsi"/>
                <w:sz w:val="22"/>
                <w:szCs w:val="22"/>
              </w:rPr>
              <w:t>Council</w:t>
            </w:r>
          </w:p>
        </w:tc>
        <w:tc>
          <w:tcPr>
            <w:tcW w:w="6095" w:type="dxa"/>
          </w:tcPr>
          <w:p w14:paraId="16F2AB56" w14:textId="77777777" w:rsidR="00874A5A" w:rsidRPr="007C06BA" w:rsidRDefault="0024218C" w:rsidP="00874A5A">
            <w:pPr>
              <w:rPr>
                <w:rFonts w:ascii="Aptos" w:hAnsi="Aptos" w:cstheme="minorHAnsi"/>
                <w:sz w:val="22"/>
                <w:szCs w:val="22"/>
              </w:rPr>
            </w:pPr>
            <w:r w:rsidRPr="007C06BA">
              <w:rPr>
                <w:rFonts w:ascii="Aptos" w:hAnsi="Aptos" w:cstheme="minorHAnsi"/>
                <w:sz w:val="22"/>
                <w:szCs w:val="22"/>
              </w:rPr>
              <w:t>020</w:t>
            </w:r>
            <w:r w:rsidR="002E7F12" w:rsidRPr="007C06BA">
              <w:rPr>
                <w:rFonts w:ascii="Aptos" w:hAnsi="Aptos" w:cstheme="minorHAnsi"/>
                <w:sz w:val="22"/>
                <w:szCs w:val="22"/>
              </w:rPr>
              <w:t xml:space="preserve"> </w:t>
            </w:r>
            <w:r w:rsidR="000F39C5" w:rsidRPr="007C06BA">
              <w:rPr>
                <w:rFonts w:ascii="Aptos" w:hAnsi="Aptos" w:cstheme="minorHAnsi"/>
                <w:sz w:val="22"/>
                <w:szCs w:val="22"/>
              </w:rPr>
              <w:t>8863</w:t>
            </w:r>
            <w:r w:rsidR="002E7F12" w:rsidRPr="007C06BA">
              <w:rPr>
                <w:rFonts w:ascii="Aptos" w:hAnsi="Aptos" w:cstheme="minorHAnsi"/>
                <w:sz w:val="22"/>
                <w:szCs w:val="22"/>
              </w:rPr>
              <w:t xml:space="preserve"> </w:t>
            </w:r>
            <w:r w:rsidR="000F39C5" w:rsidRPr="007C06BA">
              <w:rPr>
                <w:rFonts w:ascii="Aptos" w:hAnsi="Aptos" w:cstheme="minorHAnsi"/>
                <w:sz w:val="22"/>
                <w:szCs w:val="22"/>
              </w:rPr>
              <w:t>5611</w:t>
            </w:r>
            <w:r w:rsidRPr="007C06BA">
              <w:rPr>
                <w:rFonts w:ascii="Aptos" w:hAnsi="Aptos" w:cstheme="minorHAnsi"/>
                <w:sz w:val="22"/>
                <w:szCs w:val="22"/>
              </w:rPr>
              <w:t xml:space="preserve"> </w:t>
            </w:r>
          </w:p>
          <w:p w14:paraId="32F1A5C0" w14:textId="007AE7A2" w:rsidR="00874A5A" w:rsidRPr="007C06BA" w:rsidRDefault="00874A5A" w:rsidP="00052FDE">
            <w:pPr>
              <w:rPr>
                <w:rFonts w:ascii="Aptos" w:hAnsi="Aptos" w:cstheme="minorHAnsi"/>
                <w:sz w:val="22"/>
                <w:szCs w:val="22"/>
              </w:rPr>
            </w:pPr>
            <w:hyperlink r:id="rId20" w:history="1">
              <w:r w:rsidRPr="007C06BA">
                <w:rPr>
                  <w:rStyle w:val="Hyperlink"/>
                  <w:rFonts w:ascii="Aptos" w:hAnsi="Aptos" w:cstheme="minorHAnsi"/>
                  <w:sz w:val="22"/>
                  <w:szCs w:val="22"/>
                </w:rPr>
                <w:t>www.harrow.gov.uk</w:t>
              </w:r>
            </w:hyperlink>
          </w:p>
        </w:tc>
      </w:tr>
      <w:tr w:rsidR="00433D1F" w:rsidRPr="007C06BA" w14:paraId="4FD9B246" w14:textId="77777777" w:rsidTr="00232302">
        <w:trPr>
          <w:trHeight w:val="397"/>
        </w:trPr>
        <w:tc>
          <w:tcPr>
            <w:tcW w:w="4673" w:type="dxa"/>
          </w:tcPr>
          <w:p w14:paraId="2FA6DED3" w14:textId="07D0C177" w:rsidR="00433D1F" w:rsidRPr="007C06BA" w:rsidRDefault="00433D1F" w:rsidP="00052FDE">
            <w:pPr>
              <w:rPr>
                <w:rFonts w:ascii="Aptos" w:hAnsi="Aptos" w:cstheme="minorHAnsi"/>
                <w:sz w:val="22"/>
                <w:szCs w:val="22"/>
              </w:rPr>
            </w:pPr>
            <w:r w:rsidRPr="007C06BA">
              <w:rPr>
                <w:rFonts w:ascii="Aptos" w:hAnsi="Aptos" w:cstheme="minorHAnsi"/>
                <w:sz w:val="22"/>
                <w:szCs w:val="22"/>
              </w:rPr>
              <w:t>Ha</w:t>
            </w:r>
            <w:r w:rsidR="003F2711" w:rsidRPr="007C06BA">
              <w:rPr>
                <w:rFonts w:ascii="Aptos" w:hAnsi="Aptos" w:cstheme="minorHAnsi"/>
                <w:sz w:val="22"/>
                <w:szCs w:val="22"/>
              </w:rPr>
              <w:t xml:space="preserve">rrow </w:t>
            </w:r>
            <w:r w:rsidRPr="007C06BA">
              <w:rPr>
                <w:rFonts w:ascii="Aptos" w:hAnsi="Aptos" w:cstheme="minorHAnsi"/>
                <w:sz w:val="22"/>
                <w:szCs w:val="22"/>
              </w:rPr>
              <w:t>BID</w:t>
            </w:r>
          </w:p>
        </w:tc>
        <w:tc>
          <w:tcPr>
            <w:tcW w:w="6095" w:type="dxa"/>
          </w:tcPr>
          <w:p w14:paraId="2FBF101B" w14:textId="6C3C8688" w:rsidR="00433D1F" w:rsidRPr="007C06BA" w:rsidRDefault="00433D1F" w:rsidP="00052FDE">
            <w:pPr>
              <w:rPr>
                <w:rFonts w:ascii="Aptos" w:hAnsi="Aptos" w:cstheme="minorHAnsi"/>
                <w:sz w:val="22"/>
                <w:szCs w:val="22"/>
              </w:rPr>
            </w:pPr>
            <w:r w:rsidRPr="007C06BA">
              <w:rPr>
                <w:rFonts w:ascii="Aptos" w:hAnsi="Aptos" w:cstheme="minorHAnsi"/>
                <w:sz w:val="22"/>
                <w:szCs w:val="22"/>
              </w:rPr>
              <w:t xml:space="preserve">020 </w:t>
            </w:r>
            <w:r w:rsidR="00AA116E" w:rsidRPr="007C06BA">
              <w:rPr>
                <w:rFonts w:ascii="Aptos" w:hAnsi="Aptos" w:cstheme="minorHAnsi"/>
                <w:sz w:val="22"/>
                <w:szCs w:val="22"/>
              </w:rPr>
              <w:t>8863 9933</w:t>
            </w:r>
          </w:p>
        </w:tc>
      </w:tr>
      <w:tr w:rsidR="0024218C" w:rsidRPr="007C06BA" w14:paraId="44AD63F8" w14:textId="77777777" w:rsidTr="00232302">
        <w:trPr>
          <w:trHeight w:val="397"/>
        </w:trPr>
        <w:tc>
          <w:tcPr>
            <w:tcW w:w="4673" w:type="dxa"/>
          </w:tcPr>
          <w:p w14:paraId="27622E4C" w14:textId="77777777" w:rsidR="0024218C" w:rsidRPr="007C06BA" w:rsidRDefault="0024218C" w:rsidP="00052FDE">
            <w:pPr>
              <w:rPr>
                <w:rFonts w:ascii="Aptos" w:hAnsi="Aptos" w:cstheme="minorHAnsi"/>
                <w:b/>
                <w:sz w:val="22"/>
                <w:szCs w:val="22"/>
              </w:rPr>
            </w:pPr>
            <w:r w:rsidRPr="007C06BA">
              <w:rPr>
                <w:rFonts w:ascii="Aptos" w:hAnsi="Aptos" w:cstheme="minorHAnsi"/>
                <w:b/>
                <w:sz w:val="22"/>
                <w:szCs w:val="22"/>
              </w:rPr>
              <w:t>Work(s) emergency number</w:t>
            </w:r>
          </w:p>
        </w:tc>
        <w:tc>
          <w:tcPr>
            <w:tcW w:w="6095" w:type="dxa"/>
          </w:tcPr>
          <w:p w14:paraId="7C96EA74" w14:textId="77777777" w:rsidR="0024218C" w:rsidRPr="007C06BA" w:rsidRDefault="0024218C" w:rsidP="00052FDE">
            <w:pPr>
              <w:rPr>
                <w:rFonts w:ascii="Aptos" w:hAnsi="Aptos" w:cstheme="minorHAnsi"/>
                <w:sz w:val="22"/>
                <w:szCs w:val="22"/>
              </w:rPr>
            </w:pPr>
          </w:p>
        </w:tc>
      </w:tr>
      <w:tr w:rsidR="0024218C" w:rsidRPr="007C06BA" w14:paraId="448C3416" w14:textId="77777777" w:rsidTr="00232302">
        <w:trPr>
          <w:trHeight w:val="397"/>
        </w:trPr>
        <w:tc>
          <w:tcPr>
            <w:tcW w:w="4673" w:type="dxa"/>
          </w:tcPr>
          <w:p w14:paraId="4AE0F670" w14:textId="77777777" w:rsidR="0024218C" w:rsidRPr="007C06BA" w:rsidRDefault="0024218C" w:rsidP="00052FDE">
            <w:pPr>
              <w:rPr>
                <w:rFonts w:ascii="Aptos" w:hAnsi="Aptos" w:cstheme="minorHAnsi"/>
                <w:b/>
                <w:sz w:val="22"/>
                <w:szCs w:val="22"/>
              </w:rPr>
            </w:pPr>
            <w:r w:rsidRPr="007C06BA">
              <w:rPr>
                <w:rFonts w:ascii="Aptos" w:hAnsi="Aptos" w:cstheme="minorHAnsi"/>
                <w:b/>
                <w:sz w:val="22"/>
                <w:szCs w:val="22"/>
              </w:rPr>
              <w:t>Doctor</w:t>
            </w:r>
          </w:p>
        </w:tc>
        <w:tc>
          <w:tcPr>
            <w:tcW w:w="6095" w:type="dxa"/>
          </w:tcPr>
          <w:p w14:paraId="335AFC42" w14:textId="77777777" w:rsidR="0024218C" w:rsidRPr="007C06BA" w:rsidRDefault="0024218C" w:rsidP="00052FDE">
            <w:pPr>
              <w:rPr>
                <w:rFonts w:ascii="Aptos" w:hAnsi="Aptos" w:cstheme="minorHAnsi"/>
                <w:sz w:val="22"/>
                <w:szCs w:val="22"/>
              </w:rPr>
            </w:pPr>
          </w:p>
        </w:tc>
      </w:tr>
      <w:tr w:rsidR="0024218C" w:rsidRPr="007C06BA" w14:paraId="2D6619E2" w14:textId="77777777" w:rsidTr="00232302">
        <w:trPr>
          <w:trHeight w:val="397"/>
        </w:trPr>
        <w:tc>
          <w:tcPr>
            <w:tcW w:w="4673" w:type="dxa"/>
          </w:tcPr>
          <w:p w14:paraId="51B70E1A" w14:textId="77777777" w:rsidR="0024218C" w:rsidRPr="007C06BA" w:rsidRDefault="0024218C" w:rsidP="00052FDE">
            <w:pPr>
              <w:rPr>
                <w:rFonts w:ascii="Aptos" w:hAnsi="Aptos" w:cstheme="minorHAnsi"/>
                <w:b/>
                <w:sz w:val="22"/>
                <w:szCs w:val="22"/>
              </w:rPr>
            </w:pPr>
            <w:r w:rsidRPr="007C06BA">
              <w:rPr>
                <w:rFonts w:ascii="Aptos" w:hAnsi="Aptos" w:cstheme="minorHAnsi"/>
                <w:b/>
                <w:sz w:val="22"/>
                <w:szCs w:val="22"/>
              </w:rPr>
              <w:t>School(s)</w:t>
            </w:r>
          </w:p>
        </w:tc>
        <w:tc>
          <w:tcPr>
            <w:tcW w:w="6095" w:type="dxa"/>
          </w:tcPr>
          <w:p w14:paraId="76A4DAAD" w14:textId="77777777" w:rsidR="0024218C" w:rsidRPr="007C06BA" w:rsidRDefault="0024218C" w:rsidP="00052FDE">
            <w:pPr>
              <w:rPr>
                <w:rFonts w:ascii="Aptos" w:hAnsi="Aptos" w:cstheme="minorHAnsi"/>
                <w:sz w:val="22"/>
                <w:szCs w:val="22"/>
              </w:rPr>
            </w:pPr>
          </w:p>
        </w:tc>
      </w:tr>
      <w:tr w:rsidR="0024218C" w:rsidRPr="007C06BA" w14:paraId="24907742" w14:textId="77777777" w:rsidTr="00232302">
        <w:trPr>
          <w:trHeight w:val="397"/>
        </w:trPr>
        <w:tc>
          <w:tcPr>
            <w:tcW w:w="4673" w:type="dxa"/>
          </w:tcPr>
          <w:p w14:paraId="40FBB078" w14:textId="54FF5BC9" w:rsidR="0024218C" w:rsidRPr="007C06BA" w:rsidRDefault="00D32177" w:rsidP="00052FDE">
            <w:pPr>
              <w:rPr>
                <w:rFonts w:ascii="Aptos" w:hAnsi="Aptos" w:cstheme="minorHAnsi"/>
                <w:sz w:val="22"/>
                <w:szCs w:val="22"/>
              </w:rPr>
            </w:pPr>
            <w:r>
              <w:rPr>
                <w:rFonts w:ascii="Aptos" w:hAnsi="Aptos" w:cstheme="minorHAnsi"/>
                <w:sz w:val="22"/>
                <w:szCs w:val="22"/>
              </w:rPr>
              <w:t>Affinity</w:t>
            </w:r>
            <w:r w:rsidR="0024218C" w:rsidRPr="007C06BA">
              <w:rPr>
                <w:rFonts w:ascii="Aptos" w:hAnsi="Aptos" w:cstheme="minorHAnsi"/>
                <w:sz w:val="22"/>
                <w:szCs w:val="22"/>
              </w:rPr>
              <w:t xml:space="preserve"> Water (for water loss or for vulnerable residents to find out if they could qualify for a priority service in a water supply loss)</w:t>
            </w:r>
          </w:p>
        </w:tc>
        <w:tc>
          <w:tcPr>
            <w:tcW w:w="6095" w:type="dxa"/>
          </w:tcPr>
          <w:p w14:paraId="72C48484" w14:textId="77777777" w:rsidR="00D32177" w:rsidRPr="00D32177" w:rsidRDefault="00D32177" w:rsidP="00052FDE">
            <w:pPr>
              <w:rPr>
                <w:rFonts w:ascii="Aptos" w:hAnsi="Aptos" w:cstheme="minorHAnsi"/>
                <w:sz w:val="22"/>
                <w:szCs w:val="22"/>
              </w:rPr>
            </w:pPr>
            <w:r w:rsidRPr="00D32177">
              <w:rPr>
                <w:rFonts w:ascii="Aptos" w:hAnsi="Aptos" w:cstheme="minorHAnsi"/>
                <w:sz w:val="22"/>
                <w:szCs w:val="22"/>
              </w:rPr>
              <w:t>03453 572 401</w:t>
            </w:r>
          </w:p>
          <w:p w14:paraId="2E2034A5" w14:textId="667370C8" w:rsidR="0024218C" w:rsidRPr="007C06BA" w:rsidRDefault="0024218C" w:rsidP="00052FDE">
            <w:pPr>
              <w:rPr>
                <w:rFonts w:ascii="Aptos" w:hAnsi="Aptos" w:cstheme="minorHAnsi"/>
                <w:sz w:val="22"/>
                <w:szCs w:val="22"/>
              </w:rPr>
            </w:pPr>
            <w:r w:rsidRPr="007C06BA">
              <w:rPr>
                <w:rFonts w:ascii="Aptos" w:hAnsi="Aptos" w:cstheme="minorHAnsi"/>
                <w:sz w:val="22"/>
                <w:szCs w:val="22"/>
              </w:rPr>
              <w:t>www.</w:t>
            </w:r>
            <w:r w:rsidR="00D32177">
              <w:t xml:space="preserve"> </w:t>
            </w:r>
            <w:r w:rsidR="00D32177" w:rsidRPr="00D32177">
              <w:rPr>
                <w:rFonts w:ascii="Aptos" w:hAnsi="Aptos" w:cstheme="minorHAnsi"/>
                <w:sz w:val="22"/>
                <w:szCs w:val="22"/>
              </w:rPr>
              <w:t>affinitywater</w:t>
            </w:r>
            <w:r w:rsidRPr="007C06BA">
              <w:rPr>
                <w:rFonts w:ascii="Aptos" w:hAnsi="Aptos" w:cstheme="minorHAnsi"/>
                <w:sz w:val="22"/>
                <w:szCs w:val="22"/>
              </w:rPr>
              <w:t>.co.uk</w:t>
            </w:r>
          </w:p>
        </w:tc>
      </w:tr>
      <w:tr w:rsidR="0024218C" w:rsidRPr="007C06BA" w14:paraId="0911AD7A" w14:textId="77777777" w:rsidTr="00232302">
        <w:trPr>
          <w:trHeight w:val="397"/>
        </w:trPr>
        <w:tc>
          <w:tcPr>
            <w:tcW w:w="4673" w:type="dxa"/>
          </w:tcPr>
          <w:p w14:paraId="553BE63B" w14:textId="77777777" w:rsidR="0024218C" w:rsidRPr="007C06BA" w:rsidRDefault="0024218C" w:rsidP="00052FDE">
            <w:pPr>
              <w:rPr>
                <w:rFonts w:ascii="Aptos" w:hAnsi="Aptos" w:cstheme="minorHAnsi"/>
                <w:sz w:val="22"/>
                <w:szCs w:val="22"/>
              </w:rPr>
            </w:pPr>
            <w:r w:rsidRPr="007C06BA">
              <w:rPr>
                <w:rFonts w:ascii="Aptos" w:hAnsi="Aptos" w:cstheme="minorHAnsi"/>
                <w:sz w:val="22"/>
                <w:szCs w:val="22"/>
              </w:rPr>
              <w:t>UK Power Networks (for electrical failure)</w:t>
            </w:r>
          </w:p>
        </w:tc>
        <w:tc>
          <w:tcPr>
            <w:tcW w:w="6095" w:type="dxa"/>
          </w:tcPr>
          <w:p w14:paraId="776FC312" w14:textId="77777777" w:rsidR="00004EE2" w:rsidRPr="007C06BA" w:rsidRDefault="00004EE2" w:rsidP="00052FDE">
            <w:pPr>
              <w:rPr>
                <w:rFonts w:ascii="Aptos" w:hAnsi="Aptos" w:cstheme="minorHAnsi"/>
                <w:sz w:val="22"/>
                <w:szCs w:val="22"/>
              </w:rPr>
            </w:pPr>
            <w:r w:rsidRPr="007C06BA">
              <w:rPr>
                <w:rFonts w:ascii="Aptos" w:hAnsi="Aptos" w:cstheme="minorHAnsi"/>
                <w:color w:val="1F1F1F"/>
                <w:sz w:val="22"/>
                <w:szCs w:val="22"/>
                <w:shd w:val="clear" w:color="auto" w:fill="FFFFFF"/>
              </w:rPr>
              <w:t>0800 31 63 105</w:t>
            </w:r>
            <w:r w:rsidRPr="007C06BA">
              <w:rPr>
                <w:rFonts w:ascii="Aptos" w:hAnsi="Aptos" w:cstheme="minorHAnsi"/>
                <w:sz w:val="22"/>
                <w:szCs w:val="22"/>
              </w:rPr>
              <w:t xml:space="preserve"> </w:t>
            </w:r>
          </w:p>
          <w:p w14:paraId="6D55A116" w14:textId="62D0984E" w:rsidR="0024218C" w:rsidRPr="007C06BA" w:rsidRDefault="00B934F0" w:rsidP="00052FDE">
            <w:pPr>
              <w:rPr>
                <w:rFonts w:ascii="Aptos" w:hAnsi="Aptos" w:cstheme="minorHAnsi"/>
                <w:sz w:val="22"/>
                <w:szCs w:val="22"/>
              </w:rPr>
            </w:pPr>
            <w:r w:rsidRPr="007C06BA">
              <w:rPr>
                <w:rFonts w:ascii="Aptos" w:hAnsi="Aptos" w:cstheme="minorHAnsi"/>
                <w:sz w:val="22"/>
                <w:szCs w:val="22"/>
              </w:rPr>
              <w:t>www.ukpowernetworks.co.uk</w:t>
            </w:r>
          </w:p>
        </w:tc>
      </w:tr>
      <w:tr w:rsidR="0024218C" w:rsidRPr="007C06BA" w14:paraId="2EE8EF1D" w14:textId="77777777" w:rsidTr="00232302">
        <w:trPr>
          <w:trHeight w:val="397"/>
        </w:trPr>
        <w:tc>
          <w:tcPr>
            <w:tcW w:w="4673" w:type="dxa"/>
          </w:tcPr>
          <w:p w14:paraId="0DE1B832" w14:textId="77777777" w:rsidR="0024218C" w:rsidRPr="007C06BA" w:rsidRDefault="0024218C" w:rsidP="00052FDE">
            <w:pPr>
              <w:rPr>
                <w:rFonts w:ascii="Aptos" w:hAnsi="Aptos" w:cstheme="minorHAnsi"/>
                <w:sz w:val="22"/>
                <w:szCs w:val="22"/>
              </w:rPr>
            </w:pPr>
            <w:r w:rsidRPr="007C06BA">
              <w:rPr>
                <w:rFonts w:ascii="Aptos" w:hAnsi="Aptos" w:cstheme="minorHAnsi"/>
                <w:sz w:val="22"/>
                <w:szCs w:val="22"/>
              </w:rPr>
              <w:t>Gas Emergency Service (National Grid)</w:t>
            </w:r>
          </w:p>
        </w:tc>
        <w:tc>
          <w:tcPr>
            <w:tcW w:w="6095" w:type="dxa"/>
          </w:tcPr>
          <w:p w14:paraId="27641448" w14:textId="77777777" w:rsidR="0024218C" w:rsidRPr="007C06BA" w:rsidRDefault="0024218C" w:rsidP="00052FDE">
            <w:pPr>
              <w:rPr>
                <w:rFonts w:ascii="Aptos" w:hAnsi="Aptos" w:cstheme="minorHAnsi"/>
                <w:sz w:val="22"/>
                <w:szCs w:val="22"/>
              </w:rPr>
            </w:pPr>
            <w:r w:rsidRPr="007C06BA">
              <w:rPr>
                <w:rFonts w:ascii="Aptos" w:hAnsi="Aptos" w:cstheme="minorHAnsi"/>
                <w:sz w:val="22"/>
                <w:szCs w:val="22"/>
              </w:rPr>
              <w:t>0800 111 999</w:t>
            </w:r>
          </w:p>
          <w:p w14:paraId="456AD7E3" w14:textId="77777777" w:rsidR="0024218C" w:rsidRPr="007C06BA" w:rsidRDefault="0024218C" w:rsidP="00052FDE">
            <w:pPr>
              <w:rPr>
                <w:rFonts w:ascii="Aptos" w:hAnsi="Aptos" w:cstheme="minorHAnsi"/>
                <w:sz w:val="22"/>
                <w:szCs w:val="22"/>
              </w:rPr>
            </w:pPr>
            <w:r w:rsidRPr="007C06BA">
              <w:rPr>
                <w:rFonts w:ascii="Aptos" w:hAnsi="Aptos" w:cstheme="minorHAnsi"/>
                <w:sz w:val="22"/>
                <w:szCs w:val="22"/>
              </w:rPr>
              <w:t>www.nationalgrid.com</w:t>
            </w:r>
          </w:p>
        </w:tc>
      </w:tr>
      <w:tr w:rsidR="0024218C" w:rsidRPr="007C06BA" w14:paraId="5CA7D543" w14:textId="77777777" w:rsidTr="00232302">
        <w:trPr>
          <w:trHeight w:val="397"/>
        </w:trPr>
        <w:tc>
          <w:tcPr>
            <w:tcW w:w="4673" w:type="dxa"/>
          </w:tcPr>
          <w:p w14:paraId="4423CF32" w14:textId="77777777" w:rsidR="0024218C" w:rsidRPr="007C06BA" w:rsidRDefault="0024218C" w:rsidP="00052FDE">
            <w:pPr>
              <w:rPr>
                <w:rFonts w:ascii="Aptos" w:hAnsi="Aptos" w:cstheme="minorHAnsi"/>
                <w:sz w:val="22"/>
                <w:szCs w:val="22"/>
              </w:rPr>
            </w:pPr>
            <w:r w:rsidRPr="007C06BA">
              <w:rPr>
                <w:rFonts w:ascii="Aptos" w:hAnsi="Aptos" w:cstheme="minorHAnsi"/>
                <w:sz w:val="22"/>
                <w:szCs w:val="22"/>
              </w:rPr>
              <w:t>Transport for London</w:t>
            </w:r>
          </w:p>
        </w:tc>
        <w:tc>
          <w:tcPr>
            <w:tcW w:w="6095" w:type="dxa"/>
          </w:tcPr>
          <w:p w14:paraId="2CD07EF1" w14:textId="77777777" w:rsidR="0024218C" w:rsidRPr="007C06BA" w:rsidRDefault="0024218C" w:rsidP="00052FDE">
            <w:pPr>
              <w:rPr>
                <w:rFonts w:ascii="Aptos" w:hAnsi="Aptos" w:cstheme="minorHAnsi"/>
                <w:sz w:val="22"/>
                <w:szCs w:val="22"/>
              </w:rPr>
            </w:pPr>
            <w:r w:rsidRPr="007C06BA">
              <w:rPr>
                <w:rFonts w:ascii="Aptos" w:hAnsi="Aptos" w:cstheme="minorHAnsi"/>
                <w:sz w:val="22"/>
                <w:szCs w:val="22"/>
              </w:rPr>
              <w:t xml:space="preserve">020 7222 1234 </w:t>
            </w:r>
          </w:p>
          <w:p w14:paraId="55A2ABDB" w14:textId="77777777" w:rsidR="0024218C" w:rsidRPr="007C06BA" w:rsidRDefault="0024218C" w:rsidP="00052FDE">
            <w:pPr>
              <w:rPr>
                <w:rFonts w:ascii="Aptos" w:hAnsi="Aptos" w:cstheme="minorHAnsi"/>
                <w:sz w:val="22"/>
                <w:szCs w:val="22"/>
              </w:rPr>
            </w:pPr>
            <w:r w:rsidRPr="007C06BA">
              <w:rPr>
                <w:rFonts w:ascii="Aptos" w:hAnsi="Aptos" w:cstheme="minorHAnsi"/>
                <w:sz w:val="22"/>
                <w:szCs w:val="22"/>
              </w:rPr>
              <w:t>www.tfl.gov.uk</w:t>
            </w:r>
          </w:p>
        </w:tc>
      </w:tr>
      <w:tr w:rsidR="00883DD8" w:rsidRPr="007C06BA" w14:paraId="33DF4CFF" w14:textId="77777777" w:rsidTr="00232302">
        <w:trPr>
          <w:trHeight w:val="397"/>
        </w:trPr>
        <w:tc>
          <w:tcPr>
            <w:tcW w:w="4673" w:type="dxa"/>
          </w:tcPr>
          <w:p w14:paraId="2DAD49FA" w14:textId="062D7513" w:rsidR="00883DD8" w:rsidRPr="007C06BA" w:rsidRDefault="00883DD8" w:rsidP="00052FDE">
            <w:pPr>
              <w:rPr>
                <w:rFonts w:ascii="Aptos" w:hAnsi="Aptos" w:cstheme="minorHAnsi"/>
                <w:sz w:val="22"/>
                <w:szCs w:val="22"/>
              </w:rPr>
            </w:pPr>
            <w:r w:rsidRPr="007C06BA">
              <w:rPr>
                <w:rFonts w:ascii="Aptos" w:hAnsi="Aptos" w:cstheme="minorHAnsi"/>
                <w:sz w:val="22"/>
                <w:szCs w:val="22"/>
              </w:rPr>
              <w:t>Met Office</w:t>
            </w:r>
          </w:p>
        </w:tc>
        <w:tc>
          <w:tcPr>
            <w:tcW w:w="6095" w:type="dxa"/>
          </w:tcPr>
          <w:p w14:paraId="7178C0F8" w14:textId="77777777" w:rsidR="00883DD8" w:rsidRPr="007C06BA" w:rsidRDefault="00883DD8" w:rsidP="00052FDE">
            <w:pPr>
              <w:rPr>
                <w:rFonts w:ascii="Aptos" w:hAnsi="Aptos" w:cstheme="minorHAnsi"/>
                <w:sz w:val="22"/>
                <w:szCs w:val="22"/>
              </w:rPr>
            </w:pPr>
            <w:r w:rsidRPr="007C06BA">
              <w:rPr>
                <w:rFonts w:ascii="Aptos" w:hAnsi="Aptos" w:cstheme="minorHAnsi"/>
                <w:sz w:val="22"/>
                <w:szCs w:val="22"/>
              </w:rPr>
              <w:t>0370 900 0100 or 01392 885 680</w:t>
            </w:r>
          </w:p>
          <w:p w14:paraId="6BFBBF1B" w14:textId="408FE414" w:rsidR="00883DD8" w:rsidRPr="007C06BA" w:rsidRDefault="00883DD8" w:rsidP="00052FDE">
            <w:pPr>
              <w:rPr>
                <w:rFonts w:ascii="Aptos" w:hAnsi="Aptos" w:cstheme="minorHAnsi"/>
                <w:sz w:val="22"/>
                <w:szCs w:val="22"/>
              </w:rPr>
            </w:pPr>
            <w:r w:rsidRPr="007C06BA">
              <w:rPr>
                <w:rFonts w:ascii="Aptos" w:hAnsi="Aptos" w:cstheme="minorHAnsi"/>
                <w:sz w:val="22"/>
                <w:szCs w:val="22"/>
              </w:rPr>
              <w:t>www.metoffice.gov.uk</w:t>
            </w:r>
          </w:p>
        </w:tc>
      </w:tr>
      <w:tr w:rsidR="00883DD8" w:rsidRPr="007C06BA" w14:paraId="20ADEC7F" w14:textId="77777777" w:rsidTr="00232302">
        <w:trPr>
          <w:trHeight w:val="397"/>
        </w:trPr>
        <w:tc>
          <w:tcPr>
            <w:tcW w:w="4673" w:type="dxa"/>
          </w:tcPr>
          <w:p w14:paraId="1899928E" w14:textId="50AD499F" w:rsidR="00883DD8" w:rsidRPr="007C06BA" w:rsidRDefault="00883DD8" w:rsidP="00052FDE">
            <w:pPr>
              <w:rPr>
                <w:rFonts w:ascii="Aptos" w:hAnsi="Aptos" w:cstheme="minorHAnsi"/>
                <w:sz w:val="22"/>
                <w:szCs w:val="22"/>
              </w:rPr>
            </w:pPr>
            <w:r w:rsidRPr="007C06BA">
              <w:rPr>
                <w:rFonts w:ascii="Aptos" w:hAnsi="Aptos" w:cstheme="minorHAnsi"/>
                <w:sz w:val="22"/>
                <w:szCs w:val="22"/>
              </w:rPr>
              <w:t>Floodline (environment agency)</w:t>
            </w:r>
          </w:p>
        </w:tc>
        <w:tc>
          <w:tcPr>
            <w:tcW w:w="6095" w:type="dxa"/>
          </w:tcPr>
          <w:p w14:paraId="569802BD" w14:textId="267716DC" w:rsidR="00883DD8" w:rsidRPr="007C06BA" w:rsidRDefault="00883DD8" w:rsidP="00052FDE">
            <w:pPr>
              <w:rPr>
                <w:rFonts w:ascii="Aptos" w:hAnsi="Aptos" w:cstheme="minorHAnsi"/>
                <w:sz w:val="22"/>
                <w:szCs w:val="22"/>
              </w:rPr>
            </w:pPr>
            <w:r w:rsidRPr="007C06BA">
              <w:rPr>
                <w:rFonts w:ascii="Aptos" w:hAnsi="Aptos" w:cstheme="minorHAnsi"/>
                <w:sz w:val="22"/>
                <w:szCs w:val="22"/>
              </w:rPr>
              <w:t>0845 988 1188</w:t>
            </w:r>
          </w:p>
        </w:tc>
      </w:tr>
      <w:tr w:rsidR="00883DD8" w:rsidRPr="007C06BA" w14:paraId="684E4AB7" w14:textId="77777777" w:rsidTr="00232302">
        <w:trPr>
          <w:trHeight w:val="397"/>
        </w:trPr>
        <w:tc>
          <w:tcPr>
            <w:tcW w:w="4673" w:type="dxa"/>
          </w:tcPr>
          <w:p w14:paraId="4B5683D3" w14:textId="5098FD41" w:rsidR="00883DD8" w:rsidRPr="007C06BA" w:rsidRDefault="00883DD8" w:rsidP="00052FDE">
            <w:pPr>
              <w:rPr>
                <w:rFonts w:ascii="Aptos" w:hAnsi="Aptos" w:cstheme="minorHAnsi"/>
                <w:sz w:val="22"/>
                <w:szCs w:val="22"/>
              </w:rPr>
            </w:pPr>
            <w:r w:rsidRPr="007C06BA">
              <w:rPr>
                <w:rFonts w:ascii="Aptos" w:hAnsi="Aptos" w:cstheme="minorHAnsi"/>
                <w:sz w:val="22"/>
                <w:szCs w:val="22"/>
              </w:rPr>
              <w:t>BBC Radio London</w:t>
            </w:r>
          </w:p>
        </w:tc>
        <w:tc>
          <w:tcPr>
            <w:tcW w:w="6095" w:type="dxa"/>
          </w:tcPr>
          <w:p w14:paraId="58FFCC52" w14:textId="495742D0" w:rsidR="00883DD8" w:rsidRPr="007C06BA" w:rsidRDefault="00883DD8" w:rsidP="00052FDE">
            <w:pPr>
              <w:rPr>
                <w:rFonts w:ascii="Aptos" w:hAnsi="Aptos" w:cstheme="minorHAnsi"/>
                <w:sz w:val="22"/>
                <w:szCs w:val="22"/>
              </w:rPr>
            </w:pPr>
            <w:r w:rsidRPr="007C06BA">
              <w:rPr>
                <w:rFonts w:ascii="Aptos" w:hAnsi="Aptos" w:cstheme="minorHAnsi"/>
                <w:sz w:val="22"/>
                <w:szCs w:val="22"/>
              </w:rPr>
              <w:t>94.9 FM</w:t>
            </w:r>
          </w:p>
        </w:tc>
      </w:tr>
    </w:tbl>
    <w:p w14:paraId="114D34D6" w14:textId="77777777" w:rsidR="00F21AF4" w:rsidRPr="007C06BA" w:rsidRDefault="00F21AF4" w:rsidP="00C239B0">
      <w:pPr>
        <w:pStyle w:val="NoSpacing"/>
        <w:rPr>
          <w:rFonts w:ascii="Aptos" w:hAnsi="Aptos" w:cs="Arial"/>
          <w:b/>
          <w:u w:val="single"/>
        </w:rPr>
      </w:pPr>
    </w:p>
    <w:p w14:paraId="036A76A3" w14:textId="0FED009D" w:rsidR="00A47EDD" w:rsidRPr="007C06BA" w:rsidRDefault="00A47EDD" w:rsidP="00C239B0">
      <w:pPr>
        <w:pStyle w:val="NoSpacing"/>
        <w:rPr>
          <w:rFonts w:ascii="Aptos" w:hAnsi="Aptos" w:cs="Arial"/>
          <w:b/>
          <w:u w:val="single"/>
        </w:rPr>
      </w:pPr>
    </w:p>
    <w:p w14:paraId="4D467065" w14:textId="77777777" w:rsidR="00A47EDD" w:rsidRDefault="00A47EDD" w:rsidP="00C239B0">
      <w:pPr>
        <w:pStyle w:val="NoSpacing"/>
        <w:rPr>
          <w:rFonts w:ascii="Aptos" w:hAnsi="Aptos" w:cs="Arial"/>
          <w:b/>
          <w:u w:val="single"/>
        </w:rPr>
      </w:pPr>
    </w:p>
    <w:p w14:paraId="036E04C1" w14:textId="77777777" w:rsidR="00CA2D79" w:rsidRDefault="00CA2D79" w:rsidP="00C239B0">
      <w:pPr>
        <w:pStyle w:val="NoSpacing"/>
        <w:rPr>
          <w:rFonts w:ascii="Aptos" w:hAnsi="Aptos" w:cs="Arial"/>
          <w:b/>
          <w:u w:val="single"/>
        </w:rPr>
      </w:pPr>
    </w:p>
    <w:p w14:paraId="78F2B78F" w14:textId="77777777" w:rsidR="00354BBC" w:rsidRDefault="00354BBC" w:rsidP="00C239B0">
      <w:pPr>
        <w:pStyle w:val="NoSpacing"/>
        <w:rPr>
          <w:rFonts w:ascii="Aptos" w:hAnsi="Aptos" w:cs="Arial"/>
          <w:b/>
          <w:u w:val="single"/>
        </w:rPr>
      </w:pPr>
    </w:p>
    <w:p w14:paraId="42A3D9C7" w14:textId="77777777" w:rsidR="00354BBC" w:rsidRDefault="00354BBC" w:rsidP="00C239B0">
      <w:pPr>
        <w:pStyle w:val="NoSpacing"/>
        <w:rPr>
          <w:rFonts w:ascii="Aptos" w:hAnsi="Aptos" w:cs="Arial"/>
          <w:b/>
          <w:u w:val="single"/>
        </w:rPr>
      </w:pPr>
    </w:p>
    <w:p w14:paraId="01115A39" w14:textId="77777777" w:rsidR="00354BBC" w:rsidRDefault="00354BBC" w:rsidP="00C239B0">
      <w:pPr>
        <w:pStyle w:val="NoSpacing"/>
        <w:rPr>
          <w:rFonts w:ascii="Aptos" w:hAnsi="Aptos" w:cs="Arial"/>
          <w:b/>
          <w:u w:val="single"/>
        </w:rPr>
      </w:pPr>
    </w:p>
    <w:p w14:paraId="67195556" w14:textId="77777777" w:rsidR="00354BBC" w:rsidRDefault="00354BBC" w:rsidP="00C239B0">
      <w:pPr>
        <w:pStyle w:val="NoSpacing"/>
        <w:rPr>
          <w:rFonts w:ascii="Aptos" w:hAnsi="Aptos" w:cs="Arial"/>
          <w:b/>
          <w:u w:val="single"/>
        </w:rPr>
      </w:pPr>
    </w:p>
    <w:p w14:paraId="5BF79554" w14:textId="77777777" w:rsidR="00354BBC" w:rsidRDefault="00354BBC" w:rsidP="00C239B0">
      <w:pPr>
        <w:pStyle w:val="NoSpacing"/>
        <w:rPr>
          <w:rFonts w:ascii="Aptos" w:hAnsi="Aptos" w:cs="Arial"/>
          <w:b/>
          <w:u w:val="single"/>
        </w:rPr>
      </w:pPr>
    </w:p>
    <w:p w14:paraId="65E104C2" w14:textId="77777777" w:rsidR="00354BBC" w:rsidRDefault="00354BBC" w:rsidP="00C239B0">
      <w:pPr>
        <w:pStyle w:val="NoSpacing"/>
        <w:rPr>
          <w:rFonts w:ascii="Aptos" w:hAnsi="Aptos" w:cs="Arial"/>
          <w:b/>
          <w:u w:val="single"/>
        </w:rPr>
      </w:pPr>
    </w:p>
    <w:p w14:paraId="2B8EB811" w14:textId="1751D716" w:rsidR="008C071A" w:rsidRPr="00E0513F" w:rsidRDefault="008C071A" w:rsidP="00D32177">
      <w:pPr>
        <w:pStyle w:val="Heading1"/>
        <w:spacing w:before="0" w:line="240" w:lineRule="auto"/>
        <w:rPr>
          <w:rFonts w:ascii="Rockwell Extra Bold" w:hAnsi="Rockwell Extra Bold"/>
          <w:color w:val="009EDE"/>
          <w:sz w:val="36"/>
          <w:szCs w:val="36"/>
        </w:rPr>
      </w:pPr>
      <w:bookmarkStart w:id="15" w:name="_Toc217993810"/>
      <w:r w:rsidRPr="00E0513F">
        <w:rPr>
          <w:rFonts w:ascii="Rockwell Extra Bold" w:hAnsi="Rockwell Extra Bold"/>
          <w:color w:val="009EDE"/>
          <w:sz w:val="36"/>
          <w:szCs w:val="36"/>
        </w:rPr>
        <w:lastRenderedPageBreak/>
        <w:t>Incident Management</w:t>
      </w:r>
      <w:bookmarkEnd w:id="15"/>
    </w:p>
    <w:p w14:paraId="7CCAA8C0" w14:textId="041E16BE" w:rsidR="00C22C1C" w:rsidRPr="007C06BA" w:rsidRDefault="00C22C1C" w:rsidP="00C239B0">
      <w:pPr>
        <w:pStyle w:val="NoSpacing"/>
        <w:rPr>
          <w:rFonts w:ascii="Aptos" w:hAnsi="Aptos" w:cs="Arial"/>
          <w:b/>
          <w:u w:val="single"/>
        </w:rPr>
      </w:pPr>
    </w:p>
    <w:p w14:paraId="4DD629E6" w14:textId="3CB44866" w:rsidR="000528CD" w:rsidRPr="007C06BA" w:rsidRDefault="00354BBC" w:rsidP="001D1AC3">
      <w:pPr>
        <w:pStyle w:val="NoSpacing"/>
        <w:rPr>
          <w:rFonts w:ascii="Aptos" w:hAnsi="Aptos" w:cs="Arial"/>
          <w:color w:val="000000"/>
        </w:rPr>
      </w:pPr>
      <w:r w:rsidRPr="00D32177">
        <w:rPr>
          <w:rFonts w:ascii="Aptos" w:hAnsi="Aptos" w:cs="Arial"/>
          <w:noProof/>
          <w:color w:val="000000"/>
        </w:rPr>
        <mc:AlternateContent>
          <mc:Choice Requires="wps">
            <w:drawing>
              <wp:anchor distT="45720" distB="45720" distL="114300" distR="114300" simplePos="0" relativeHeight="251676672" behindDoc="0" locked="0" layoutInCell="1" allowOverlap="1" wp14:anchorId="41B3C387" wp14:editId="0C6A5FFC">
                <wp:simplePos x="0" y="0"/>
                <wp:positionH relativeFrom="column">
                  <wp:posOffset>2869565</wp:posOffset>
                </wp:positionH>
                <wp:positionV relativeFrom="paragraph">
                  <wp:posOffset>344170</wp:posOffset>
                </wp:positionV>
                <wp:extent cx="3821430" cy="7075805"/>
                <wp:effectExtent l="0" t="0" r="7620" b="0"/>
                <wp:wrapSquare wrapText="bothSides"/>
                <wp:docPr id="19335835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1430" cy="7075805"/>
                        </a:xfrm>
                        <a:prstGeom prst="rect">
                          <a:avLst/>
                        </a:prstGeom>
                        <a:solidFill>
                          <a:srgbClr val="E6F9FE"/>
                        </a:solidFill>
                        <a:ln w="9525">
                          <a:noFill/>
                          <a:miter lim="800000"/>
                          <a:headEnd/>
                          <a:tailEnd/>
                        </a:ln>
                      </wps:spPr>
                      <wps:txbx>
                        <w:txbxContent>
                          <w:p w14:paraId="448C8287" w14:textId="77777777" w:rsidR="00AF594E" w:rsidRPr="00354BBC" w:rsidRDefault="00AF594E" w:rsidP="00D32177">
                            <w:pPr>
                              <w:autoSpaceDE w:val="0"/>
                              <w:autoSpaceDN w:val="0"/>
                              <w:adjustRightInd w:val="0"/>
                              <w:spacing w:after="0" w:line="240" w:lineRule="auto"/>
                              <w:rPr>
                                <w:rFonts w:ascii="Aptos" w:hAnsi="Aptos" w:cstheme="minorHAnsi"/>
                                <w:b/>
                                <w:color w:val="009EDE"/>
                                <w:sz w:val="32"/>
                                <w:szCs w:val="32"/>
                              </w:rPr>
                            </w:pPr>
                          </w:p>
                          <w:p w14:paraId="30C7A41A" w14:textId="3E93BB7D" w:rsidR="00D32177" w:rsidRDefault="00D32177" w:rsidP="00D32177">
                            <w:pPr>
                              <w:autoSpaceDE w:val="0"/>
                              <w:autoSpaceDN w:val="0"/>
                              <w:adjustRightInd w:val="0"/>
                              <w:spacing w:after="0" w:line="240" w:lineRule="auto"/>
                              <w:rPr>
                                <w:rFonts w:ascii="Aptos" w:hAnsi="Aptos" w:cstheme="minorHAnsi"/>
                                <w:b/>
                                <w:color w:val="009EDE"/>
                                <w:sz w:val="32"/>
                                <w:szCs w:val="32"/>
                              </w:rPr>
                            </w:pPr>
                            <w:r w:rsidRPr="00354BBC">
                              <w:rPr>
                                <w:rFonts w:ascii="Aptos" w:hAnsi="Aptos" w:cstheme="minorHAnsi"/>
                                <w:b/>
                                <w:color w:val="009EDE"/>
                                <w:sz w:val="32"/>
                                <w:szCs w:val="32"/>
                              </w:rPr>
                              <w:t>To have a really effective Business Continuity Plan it is advisable to do three things.</w:t>
                            </w:r>
                          </w:p>
                          <w:p w14:paraId="1256A154" w14:textId="77777777" w:rsidR="00354BBC" w:rsidRDefault="00354BBC" w:rsidP="00D32177">
                            <w:pPr>
                              <w:autoSpaceDE w:val="0"/>
                              <w:autoSpaceDN w:val="0"/>
                              <w:adjustRightInd w:val="0"/>
                              <w:spacing w:after="0" w:line="240" w:lineRule="auto"/>
                              <w:rPr>
                                <w:rFonts w:ascii="Aptos" w:hAnsi="Aptos" w:cstheme="minorHAnsi"/>
                                <w:b/>
                                <w:color w:val="009EDE"/>
                                <w:sz w:val="32"/>
                                <w:szCs w:val="32"/>
                              </w:rPr>
                            </w:pPr>
                          </w:p>
                          <w:p w14:paraId="3155AAB3" w14:textId="77777777" w:rsidR="00354BBC" w:rsidRPr="00354BBC" w:rsidRDefault="00354BBC" w:rsidP="00D32177">
                            <w:pPr>
                              <w:autoSpaceDE w:val="0"/>
                              <w:autoSpaceDN w:val="0"/>
                              <w:adjustRightInd w:val="0"/>
                              <w:spacing w:after="0" w:line="240" w:lineRule="auto"/>
                              <w:rPr>
                                <w:rFonts w:ascii="Aptos" w:hAnsi="Aptos" w:cstheme="minorHAnsi"/>
                                <w:b/>
                                <w:color w:val="009EDE"/>
                                <w:sz w:val="32"/>
                                <w:szCs w:val="32"/>
                              </w:rPr>
                            </w:pPr>
                          </w:p>
                          <w:p w14:paraId="75EF547B" w14:textId="77777777" w:rsidR="00D32177" w:rsidRPr="00354BBC" w:rsidRDefault="00D32177" w:rsidP="00D32177">
                            <w:pPr>
                              <w:pStyle w:val="NoSpacing"/>
                              <w:rPr>
                                <w:rFonts w:ascii="Aptos" w:hAnsi="Aptos" w:cs="Arial"/>
                                <w:color w:val="000000"/>
                                <w:sz w:val="24"/>
                                <w:szCs w:val="24"/>
                              </w:rPr>
                            </w:pPr>
                          </w:p>
                          <w:p w14:paraId="7988E71E" w14:textId="77777777" w:rsidR="00D32177" w:rsidRPr="00354BBC" w:rsidRDefault="00D32177" w:rsidP="00D32177">
                            <w:pPr>
                              <w:pStyle w:val="NoSpacing"/>
                              <w:numPr>
                                <w:ilvl w:val="0"/>
                                <w:numId w:val="3"/>
                              </w:numPr>
                              <w:rPr>
                                <w:rFonts w:ascii="Aptos" w:hAnsi="Aptos" w:cs="Arial"/>
                                <w:color w:val="000000"/>
                                <w:sz w:val="24"/>
                                <w:szCs w:val="24"/>
                              </w:rPr>
                            </w:pPr>
                            <w:r w:rsidRPr="00354BBC">
                              <w:rPr>
                                <w:rFonts w:ascii="Aptos" w:hAnsi="Aptos" w:cs="Arial"/>
                                <w:sz w:val="24"/>
                                <w:szCs w:val="24"/>
                              </w:rPr>
                              <w:t>Assigning responsibilities – It is important to instil a sense of value and ownership among your staff. Nominate a person or team to have responsibilities on the day. If a manager is not available, who will take the decisions? Who will lead if the building must be left? Remember: Who will do what and when?</w:t>
                            </w:r>
                          </w:p>
                          <w:p w14:paraId="14177498" w14:textId="77777777" w:rsidR="00D32177" w:rsidRPr="00354BBC" w:rsidRDefault="00D32177" w:rsidP="00D32177">
                            <w:pPr>
                              <w:pStyle w:val="NoSpacing"/>
                              <w:ind w:left="720"/>
                              <w:rPr>
                                <w:rFonts w:ascii="Aptos" w:hAnsi="Aptos" w:cs="Arial"/>
                                <w:color w:val="000000"/>
                                <w:sz w:val="24"/>
                                <w:szCs w:val="24"/>
                              </w:rPr>
                            </w:pPr>
                          </w:p>
                          <w:p w14:paraId="62E0A716" w14:textId="77777777" w:rsidR="00D32177" w:rsidRPr="00354BBC" w:rsidRDefault="00D32177" w:rsidP="00D32177">
                            <w:pPr>
                              <w:pStyle w:val="NoSpacing"/>
                              <w:numPr>
                                <w:ilvl w:val="0"/>
                                <w:numId w:val="3"/>
                              </w:numPr>
                              <w:rPr>
                                <w:rFonts w:ascii="Aptos" w:hAnsi="Aptos" w:cs="Arial"/>
                                <w:color w:val="000000"/>
                                <w:sz w:val="24"/>
                                <w:szCs w:val="24"/>
                              </w:rPr>
                            </w:pPr>
                            <w:r w:rsidRPr="00354BBC">
                              <w:rPr>
                                <w:rFonts w:ascii="Aptos" w:hAnsi="Aptos" w:cs="Arial"/>
                                <w:sz w:val="24"/>
                                <w:szCs w:val="24"/>
                              </w:rPr>
                              <w:t>Establishing and implementing Business Continuity Management in the organisation - It is advisable to have a command structure or hierarchy in place and ensure everyone is aware of the Business Continuity Plan.</w:t>
                            </w:r>
                          </w:p>
                          <w:p w14:paraId="2992D94E" w14:textId="77777777" w:rsidR="00D32177" w:rsidRPr="00354BBC" w:rsidRDefault="00D32177" w:rsidP="00D32177">
                            <w:pPr>
                              <w:spacing w:after="0" w:line="240" w:lineRule="auto"/>
                              <w:ind w:left="397"/>
                              <w:rPr>
                                <w:rFonts w:ascii="Aptos" w:hAnsi="Aptos" w:cs="Arial"/>
                                <w:color w:val="000000"/>
                                <w:sz w:val="24"/>
                                <w:szCs w:val="24"/>
                              </w:rPr>
                            </w:pPr>
                          </w:p>
                          <w:p w14:paraId="5F76D5DA" w14:textId="00E9EF6D" w:rsidR="00D32177" w:rsidRPr="00354BBC" w:rsidRDefault="00D32177" w:rsidP="00D32177">
                            <w:pPr>
                              <w:spacing w:line="240" w:lineRule="auto"/>
                              <w:ind w:left="397"/>
                              <w:rPr>
                                <w:rFonts w:ascii="Aptos" w:hAnsi="Aptos" w:cs="Arial"/>
                                <w:color w:val="000000"/>
                                <w:sz w:val="24"/>
                                <w:szCs w:val="24"/>
                              </w:rPr>
                            </w:pPr>
                            <w:r w:rsidRPr="00354BBC">
                              <w:rPr>
                                <w:rFonts w:ascii="Aptos" w:hAnsi="Aptos" w:cs="Arial"/>
                                <w:color w:val="000000"/>
                                <w:sz w:val="24"/>
                                <w:szCs w:val="24"/>
                              </w:rPr>
                              <w:t xml:space="preserve">You may consider running different scenarios that you can adapt from this document, not all staff may be available all at the same time. </w:t>
                            </w:r>
                          </w:p>
                          <w:p w14:paraId="6CF6E462" w14:textId="77777777" w:rsidR="00D32177" w:rsidRPr="00354BBC" w:rsidRDefault="00D32177" w:rsidP="00D32177">
                            <w:pPr>
                              <w:pStyle w:val="NoSpacing"/>
                              <w:numPr>
                                <w:ilvl w:val="0"/>
                                <w:numId w:val="3"/>
                              </w:numPr>
                              <w:rPr>
                                <w:rFonts w:ascii="Aptos" w:hAnsi="Aptos" w:cs="Arial"/>
                                <w:color w:val="000000"/>
                                <w:sz w:val="24"/>
                                <w:szCs w:val="24"/>
                              </w:rPr>
                            </w:pPr>
                            <w:r w:rsidRPr="00354BBC">
                              <w:rPr>
                                <w:rFonts w:ascii="Aptos" w:hAnsi="Aptos" w:cs="Arial"/>
                                <w:sz w:val="24"/>
                                <w:szCs w:val="24"/>
                              </w:rPr>
                              <w:t xml:space="preserve">Ongoing management – Changes in management and staff turnover are commonplace so it is vital to update the plan with the most up to date contact details and ensure everyone remains aware of the threats to the business and what to do if they occur. </w:t>
                            </w:r>
                          </w:p>
                          <w:p w14:paraId="0441BD32" w14:textId="7EA3BA57" w:rsidR="00D32177" w:rsidRDefault="00D321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B3C387" id="_x0000_s1030" type="#_x0000_t202" style="position:absolute;margin-left:225.95pt;margin-top:27.1pt;width:300.9pt;height:557.1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" fillcolor="#e6f9fe" stroked="f">
                <v:textbox>
                  <w:txbxContent>
                    <w:p w14:paraId="448C8287" w14:textId="77777777" w:rsidR="00AF594E" w:rsidRPr="00354BBC" w:rsidRDefault="00AF594E" w:rsidP="00D32177">
                      <w:pPr>
                        <w:autoSpaceDE w:val="0"/>
                        <w:autoSpaceDN w:val="0"/>
                        <w:adjustRightInd w:val="0"/>
                        <w:spacing w:after="0" w:line="240" w:lineRule="auto"/>
                        <w:rPr>
                          <w:rFonts w:ascii="Aptos" w:hAnsi="Aptos" w:cstheme="minorHAnsi"/>
                          <w:b/>
                          <w:color w:val="009EDE"/>
                          <w:sz w:val="32"/>
                          <w:szCs w:val="32"/>
                        </w:rPr>
                      </w:pPr>
                    </w:p>
                    <w:p w14:paraId="30C7A41A" w14:textId="3E93BB7D" w:rsidR="00D32177" w:rsidRDefault="00D32177" w:rsidP="00D32177">
                      <w:pPr>
                        <w:autoSpaceDE w:val="0"/>
                        <w:autoSpaceDN w:val="0"/>
                        <w:adjustRightInd w:val="0"/>
                        <w:spacing w:after="0" w:line="240" w:lineRule="auto"/>
                        <w:rPr>
                          <w:rFonts w:ascii="Aptos" w:hAnsi="Aptos" w:cstheme="minorHAnsi"/>
                          <w:b/>
                          <w:color w:val="009EDE"/>
                          <w:sz w:val="32"/>
                          <w:szCs w:val="32"/>
                        </w:rPr>
                      </w:pPr>
                      <w:r w:rsidRPr="00354BBC">
                        <w:rPr>
                          <w:rFonts w:ascii="Aptos" w:hAnsi="Aptos" w:cstheme="minorHAnsi"/>
                          <w:b/>
                          <w:color w:val="009EDE"/>
                          <w:sz w:val="32"/>
                          <w:szCs w:val="32"/>
                        </w:rPr>
                        <w:t>To have a really effective Business Continuity Plan it is advisable to do three things.</w:t>
                      </w:r>
                    </w:p>
                    <w:p w14:paraId="1256A154" w14:textId="77777777" w:rsidR="00354BBC" w:rsidRDefault="00354BBC" w:rsidP="00D32177">
                      <w:pPr>
                        <w:autoSpaceDE w:val="0"/>
                        <w:autoSpaceDN w:val="0"/>
                        <w:adjustRightInd w:val="0"/>
                        <w:spacing w:after="0" w:line="240" w:lineRule="auto"/>
                        <w:rPr>
                          <w:rFonts w:ascii="Aptos" w:hAnsi="Aptos" w:cstheme="minorHAnsi"/>
                          <w:b/>
                          <w:color w:val="009EDE"/>
                          <w:sz w:val="32"/>
                          <w:szCs w:val="32"/>
                        </w:rPr>
                      </w:pPr>
                    </w:p>
                    <w:p w14:paraId="3155AAB3" w14:textId="77777777" w:rsidR="00354BBC" w:rsidRPr="00354BBC" w:rsidRDefault="00354BBC" w:rsidP="00D32177">
                      <w:pPr>
                        <w:autoSpaceDE w:val="0"/>
                        <w:autoSpaceDN w:val="0"/>
                        <w:adjustRightInd w:val="0"/>
                        <w:spacing w:after="0" w:line="240" w:lineRule="auto"/>
                        <w:rPr>
                          <w:rFonts w:ascii="Aptos" w:hAnsi="Aptos" w:cstheme="minorHAnsi"/>
                          <w:b/>
                          <w:color w:val="009EDE"/>
                          <w:sz w:val="32"/>
                          <w:szCs w:val="32"/>
                        </w:rPr>
                      </w:pPr>
                    </w:p>
                    <w:p w14:paraId="75EF547B" w14:textId="77777777" w:rsidR="00D32177" w:rsidRPr="00354BBC" w:rsidRDefault="00D32177" w:rsidP="00D32177">
                      <w:pPr>
                        <w:pStyle w:val="NoSpacing"/>
                        <w:rPr>
                          <w:rFonts w:ascii="Aptos" w:hAnsi="Aptos" w:cs="Arial"/>
                          <w:color w:val="000000"/>
                          <w:sz w:val="24"/>
                          <w:szCs w:val="24"/>
                        </w:rPr>
                      </w:pPr>
                    </w:p>
                    <w:p w14:paraId="7988E71E" w14:textId="77777777" w:rsidR="00D32177" w:rsidRPr="00354BBC" w:rsidRDefault="00D32177" w:rsidP="00D32177">
                      <w:pPr>
                        <w:pStyle w:val="NoSpacing"/>
                        <w:numPr>
                          <w:ilvl w:val="0"/>
                          <w:numId w:val="3"/>
                        </w:numPr>
                        <w:rPr>
                          <w:rFonts w:ascii="Aptos" w:hAnsi="Aptos" w:cs="Arial"/>
                          <w:color w:val="000000"/>
                          <w:sz w:val="24"/>
                          <w:szCs w:val="24"/>
                        </w:rPr>
                      </w:pPr>
                      <w:r w:rsidRPr="00354BBC">
                        <w:rPr>
                          <w:rFonts w:ascii="Aptos" w:hAnsi="Aptos" w:cs="Arial"/>
                          <w:sz w:val="24"/>
                          <w:szCs w:val="24"/>
                        </w:rPr>
                        <w:t>Assigning responsibilities – It is important to instil a sense of value and ownership among your staff. Nominate a person or team to have responsibilities on the day. If a manager is not available, who will take the decisions? Who will lead if the building must be left? Remember: Who will do what and when?</w:t>
                      </w:r>
                    </w:p>
                    <w:p w14:paraId="14177498" w14:textId="77777777" w:rsidR="00D32177" w:rsidRPr="00354BBC" w:rsidRDefault="00D32177" w:rsidP="00D32177">
                      <w:pPr>
                        <w:pStyle w:val="NoSpacing"/>
                        <w:ind w:left="720"/>
                        <w:rPr>
                          <w:rFonts w:ascii="Aptos" w:hAnsi="Aptos" w:cs="Arial"/>
                          <w:color w:val="000000"/>
                          <w:sz w:val="24"/>
                          <w:szCs w:val="24"/>
                        </w:rPr>
                      </w:pPr>
                    </w:p>
                    <w:p w14:paraId="62E0A716" w14:textId="77777777" w:rsidR="00D32177" w:rsidRPr="00354BBC" w:rsidRDefault="00D32177" w:rsidP="00D32177">
                      <w:pPr>
                        <w:pStyle w:val="NoSpacing"/>
                        <w:numPr>
                          <w:ilvl w:val="0"/>
                          <w:numId w:val="3"/>
                        </w:numPr>
                        <w:rPr>
                          <w:rFonts w:ascii="Aptos" w:hAnsi="Aptos" w:cs="Arial"/>
                          <w:color w:val="000000"/>
                          <w:sz w:val="24"/>
                          <w:szCs w:val="24"/>
                        </w:rPr>
                      </w:pPr>
                      <w:r w:rsidRPr="00354BBC">
                        <w:rPr>
                          <w:rFonts w:ascii="Aptos" w:hAnsi="Aptos" w:cs="Arial"/>
                          <w:sz w:val="24"/>
                          <w:szCs w:val="24"/>
                        </w:rPr>
                        <w:t>Establishing and implementing Business Continuity Management in the organisation - It is advisable to have a command structure or hierarchy in place and ensure everyone is aware of the Business Continuity Plan.</w:t>
                      </w:r>
                    </w:p>
                    <w:p w14:paraId="2992D94E" w14:textId="77777777" w:rsidR="00D32177" w:rsidRPr="00354BBC" w:rsidRDefault="00D32177" w:rsidP="00D32177">
                      <w:pPr>
                        <w:spacing w:after="0" w:line="240" w:lineRule="auto"/>
                        <w:ind w:left="397"/>
                        <w:rPr>
                          <w:rFonts w:ascii="Aptos" w:hAnsi="Aptos" w:cs="Arial"/>
                          <w:color w:val="000000"/>
                          <w:sz w:val="24"/>
                          <w:szCs w:val="24"/>
                        </w:rPr>
                      </w:pPr>
                    </w:p>
                    <w:p w14:paraId="5F76D5DA" w14:textId="00E9EF6D" w:rsidR="00D32177" w:rsidRPr="00354BBC" w:rsidRDefault="00D32177" w:rsidP="00D32177">
                      <w:pPr>
                        <w:spacing w:line="240" w:lineRule="auto"/>
                        <w:ind w:left="397"/>
                        <w:rPr>
                          <w:rFonts w:ascii="Aptos" w:hAnsi="Aptos" w:cs="Arial"/>
                          <w:color w:val="000000"/>
                          <w:sz w:val="24"/>
                          <w:szCs w:val="24"/>
                        </w:rPr>
                      </w:pPr>
                      <w:r w:rsidRPr="00354BBC">
                        <w:rPr>
                          <w:rFonts w:ascii="Aptos" w:hAnsi="Aptos" w:cs="Arial"/>
                          <w:color w:val="000000"/>
                          <w:sz w:val="24"/>
                          <w:szCs w:val="24"/>
                        </w:rPr>
                        <w:t xml:space="preserve">You may consider running different scenarios that you can adapt from this document, not all staff may be available all at the same time. </w:t>
                      </w:r>
                    </w:p>
                    <w:p w14:paraId="6CF6E462" w14:textId="77777777" w:rsidR="00D32177" w:rsidRPr="00354BBC" w:rsidRDefault="00D32177" w:rsidP="00D32177">
                      <w:pPr>
                        <w:pStyle w:val="NoSpacing"/>
                        <w:numPr>
                          <w:ilvl w:val="0"/>
                          <w:numId w:val="3"/>
                        </w:numPr>
                        <w:rPr>
                          <w:rFonts w:ascii="Aptos" w:hAnsi="Aptos" w:cs="Arial"/>
                          <w:color w:val="000000"/>
                          <w:sz w:val="24"/>
                          <w:szCs w:val="24"/>
                        </w:rPr>
                      </w:pPr>
                      <w:r w:rsidRPr="00354BBC">
                        <w:rPr>
                          <w:rFonts w:ascii="Aptos" w:hAnsi="Aptos" w:cs="Arial"/>
                          <w:sz w:val="24"/>
                          <w:szCs w:val="24"/>
                        </w:rPr>
                        <w:t xml:space="preserve">Ongoing management – Changes in management and staff turnover are commonplace so it is vital to update the plan with the most up to date contact details and ensure everyone remains aware of the threats to the business and what to do if they occur. </w:t>
                      </w:r>
                    </w:p>
                    <w:p w14:paraId="0441BD32" w14:textId="7EA3BA57" w:rsidR="00D32177" w:rsidRDefault="00D32177"/>
                  </w:txbxContent>
                </v:textbox>
                <w10:wrap type="square"/>
              </v:shape>
            </w:pict>
          </mc:Fallback>
        </mc:AlternateContent>
      </w:r>
      <w:r w:rsidR="00CA2D79" w:rsidRPr="00CA2D79">
        <w:rPr>
          <w:rFonts w:ascii="Aptos" w:hAnsi="Aptos" w:cs="Arial"/>
          <w:b/>
          <w:noProof/>
          <w:color w:val="000000"/>
        </w:rPr>
        <mc:AlternateContent>
          <mc:Choice Requires="wps">
            <w:drawing>
              <wp:anchor distT="45720" distB="45720" distL="114300" distR="114300" simplePos="0" relativeHeight="251678720" behindDoc="0" locked="0" layoutInCell="1" allowOverlap="1" wp14:anchorId="4495DB0F" wp14:editId="608E1182">
                <wp:simplePos x="0" y="0"/>
                <wp:positionH relativeFrom="margin">
                  <wp:posOffset>-88265</wp:posOffset>
                </wp:positionH>
                <wp:positionV relativeFrom="paragraph">
                  <wp:posOffset>294005</wp:posOffset>
                </wp:positionV>
                <wp:extent cx="2586990" cy="6672580"/>
                <wp:effectExtent l="0" t="0" r="3810" b="0"/>
                <wp:wrapSquare wrapText="bothSides"/>
                <wp:docPr id="20894191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990" cy="6672580"/>
                        </a:xfrm>
                        <a:prstGeom prst="rect">
                          <a:avLst/>
                        </a:prstGeom>
                        <a:solidFill>
                          <a:srgbClr val="FFFFFF"/>
                        </a:solidFill>
                        <a:ln w="9525">
                          <a:noFill/>
                          <a:miter lim="800000"/>
                          <a:headEnd/>
                          <a:tailEnd/>
                        </a:ln>
                      </wps:spPr>
                      <wps:txbx>
                        <w:txbxContent>
                          <w:p w14:paraId="06009812" w14:textId="77777777" w:rsidR="00354BBC" w:rsidRDefault="00CA2D79" w:rsidP="00354BBC">
                            <w:pPr>
                              <w:spacing w:after="0"/>
                              <w:rPr>
                                <w:rFonts w:ascii="Aptos" w:hAnsi="Aptos" w:cs="Arial"/>
                                <w:color w:val="000000"/>
                                <w:sz w:val="28"/>
                                <w:szCs w:val="28"/>
                              </w:rPr>
                            </w:pPr>
                            <w:r w:rsidRPr="00354BBC">
                              <w:rPr>
                                <w:rFonts w:ascii="Aptos" w:hAnsi="Aptos" w:cs="Arial"/>
                                <w:color w:val="000000"/>
                                <w:sz w:val="28"/>
                                <w:szCs w:val="28"/>
                              </w:rPr>
                              <w:t xml:space="preserve">What are the different threats to your business and how can you mitigate the negative effects on your business, premises and staff?  </w:t>
                            </w:r>
                          </w:p>
                          <w:p w14:paraId="49223DFC" w14:textId="77777777" w:rsidR="00354BBC" w:rsidRDefault="00354BBC" w:rsidP="00354BBC">
                            <w:pPr>
                              <w:spacing w:after="0"/>
                              <w:rPr>
                                <w:rFonts w:ascii="Aptos" w:hAnsi="Aptos" w:cs="Arial"/>
                                <w:color w:val="000000"/>
                                <w:sz w:val="28"/>
                                <w:szCs w:val="28"/>
                              </w:rPr>
                            </w:pPr>
                          </w:p>
                          <w:p w14:paraId="7EEC5292" w14:textId="5FD6A91A" w:rsidR="00CA2D79" w:rsidRPr="00354BBC" w:rsidRDefault="00CA2D79">
                            <w:pPr>
                              <w:rPr>
                                <w:sz w:val="28"/>
                                <w:szCs w:val="28"/>
                              </w:rPr>
                            </w:pPr>
                            <w:r w:rsidRPr="00354BBC">
                              <w:rPr>
                                <w:rFonts w:ascii="Aptos" w:hAnsi="Aptos" w:cs="Arial"/>
                                <w:color w:val="000000"/>
                                <w:sz w:val="28"/>
                                <w:szCs w:val="28"/>
                              </w:rPr>
                              <w:t>Whilst terrorism is a key concern, there are other threats that can be equally impactful.  Harrow has busy roads, a tube network, two shopping centres and many public spaces.  This type of infrastructure could be compromised by a variety of factors, it is knowing what these could be and what can be done about them that will help ensure that there is a minimum impact on your Harrow Business</w:t>
                            </w:r>
                            <w:r w:rsidR="00354BBC">
                              <w:rPr>
                                <w:rFonts w:ascii="Aptos" w:hAnsi="Aptos" w:cs="Arial"/>
                                <w:color w:val="000000"/>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5DB0F" id="_x0000_s1031" type="#_x0000_t202" style="position:absolute;margin-left:-6.95pt;margin-top:23.15pt;width:203.7pt;height:525.4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" stroked="f">
                <v:textbox>
                  <w:txbxContent>
                    <w:p w14:paraId="06009812" w14:textId="77777777" w:rsidR="00354BBC" w:rsidRDefault="00CA2D79" w:rsidP="00354BBC">
                      <w:pPr>
                        <w:spacing w:after="0"/>
                        <w:rPr>
                          <w:rFonts w:ascii="Aptos" w:hAnsi="Aptos" w:cs="Arial"/>
                          <w:color w:val="000000"/>
                          <w:sz w:val="28"/>
                          <w:szCs w:val="28"/>
                        </w:rPr>
                      </w:pPr>
                      <w:r w:rsidRPr="00354BBC">
                        <w:rPr>
                          <w:rFonts w:ascii="Aptos" w:hAnsi="Aptos" w:cs="Arial"/>
                          <w:color w:val="000000"/>
                          <w:sz w:val="28"/>
                          <w:szCs w:val="28"/>
                        </w:rPr>
                        <w:t xml:space="preserve">What are the different threats to your business and how can you mitigate the negative effects on your business, premises and staff?  </w:t>
                      </w:r>
                    </w:p>
                    <w:p w14:paraId="49223DFC" w14:textId="77777777" w:rsidR="00354BBC" w:rsidRDefault="00354BBC" w:rsidP="00354BBC">
                      <w:pPr>
                        <w:spacing w:after="0"/>
                        <w:rPr>
                          <w:rFonts w:ascii="Aptos" w:hAnsi="Aptos" w:cs="Arial"/>
                          <w:color w:val="000000"/>
                          <w:sz w:val="28"/>
                          <w:szCs w:val="28"/>
                        </w:rPr>
                      </w:pPr>
                    </w:p>
                    <w:p w14:paraId="7EEC5292" w14:textId="5FD6A91A" w:rsidR="00CA2D79" w:rsidRPr="00354BBC" w:rsidRDefault="00CA2D79">
                      <w:pPr>
                        <w:rPr>
                          <w:sz w:val="28"/>
                          <w:szCs w:val="28"/>
                        </w:rPr>
                      </w:pPr>
                      <w:r w:rsidRPr="00354BBC">
                        <w:rPr>
                          <w:rFonts w:ascii="Aptos" w:hAnsi="Aptos" w:cs="Arial"/>
                          <w:color w:val="000000"/>
                          <w:sz w:val="28"/>
                          <w:szCs w:val="28"/>
                        </w:rPr>
                        <w:t>Whilst terrorism is a key concern, there are other threats that can be equally impactful.  Harrow has busy roads, a tube network, two shopping centres and many public spaces.  This type of infrastructure could be compromised by a variety of factors, it is knowing what these could be and what can be done about them that will help ensure that there is a minimum impact on your Harrow Business</w:t>
                      </w:r>
                      <w:r w:rsidR="00354BBC">
                        <w:rPr>
                          <w:rFonts w:ascii="Aptos" w:hAnsi="Aptos" w:cs="Arial"/>
                          <w:color w:val="000000"/>
                          <w:sz w:val="28"/>
                          <w:szCs w:val="28"/>
                        </w:rPr>
                        <w:t>.</w:t>
                      </w:r>
                    </w:p>
                  </w:txbxContent>
                </v:textbox>
                <w10:wrap type="square" anchorx="margin"/>
              </v:shape>
            </w:pict>
          </mc:Fallback>
        </mc:AlternateContent>
      </w:r>
    </w:p>
    <w:p w14:paraId="4669EA60" w14:textId="1E54F7D4" w:rsidR="00786746" w:rsidRDefault="00786746" w:rsidP="001D1AC3">
      <w:pPr>
        <w:pStyle w:val="NoSpacing"/>
        <w:rPr>
          <w:rFonts w:ascii="Aptos" w:hAnsi="Aptos" w:cs="Arial"/>
          <w:b/>
          <w:color w:val="000000"/>
        </w:rPr>
      </w:pPr>
    </w:p>
    <w:p w14:paraId="73790B60" w14:textId="59F69C10" w:rsidR="00AF594E" w:rsidRDefault="00AF594E" w:rsidP="001D1AC3">
      <w:pPr>
        <w:pStyle w:val="NoSpacing"/>
        <w:rPr>
          <w:rFonts w:ascii="Aptos" w:hAnsi="Aptos" w:cs="Arial"/>
          <w:b/>
          <w:color w:val="000000"/>
        </w:rPr>
      </w:pPr>
    </w:p>
    <w:p w14:paraId="65C58257" w14:textId="1680E1EE" w:rsidR="00AF594E" w:rsidRDefault="00AF594E" w:rsidP="001D1AC3">
      <w:pPr>
        <w:pStyle w:val="NoSpacing"/>
        <w:rPr>
          <w:rFonts w:ascii="Aptos" w:hAnsi="Aptos" w:cs="Arial"/>
          <w:b/>
          <w:color w:val="000000"/>
        </w:rPr>
      </w:pPr>
    </w:p>
    <w:p w14:paraId="057D6AF9" w14:textId="52C97CC1" w:rsidR="00AF594E" w:rsidRDefault="00AF594E" w:rsidP="001D1AC3">
      <w:pPr>
        <w:pStyle w:val="NoSpacing"/>
        <w:rPr>
          <w:rFonts w:ascii="Aptos" w:hAnsi="Aptos" w:cs="Arial"/>
          <w:b/>
          <w:color w:val="000000"/>
        </w:rPr>
      </w:pPr>
    </w:p>
    <w:p w14:paraId="6670C905" w14:textId="77777777" w:rsidR="00AF594E" w:rsidRDefault="00AF594E" w:rsidP="001D1AC3">
      <w:pPr>
        <w:pStyle w:val="NoSpacing"/>
        <w:rPr>
          <w:rFonts w:ascii="Aptos" w:hAnsi="Aptos" w:cs="Arial"/>
          <w:b/>
          <w:color w:val="000000"/>
        </w:rPr>
      </w:pPr>
    </w:p>
    <w:p w14:paraId="1F65F1B2" w14:textId="2218B141" w:rsidR="00AF594E" w:rsidRDefault="00AF594E" w:rsidP="001D1AC3">
      <w:pPr>
        <w:pStyle w:val="NoSpacing"/>
        <w:rPr>
          <w:rFonts w:ascii="Aptos" w:hAnsi="Aptos" w:cs="Arial"/>
          <w:b/>
          <w:color w:val="000000"/>
        </w:rPr>
      </w:pPr>
    </w:p>
    <w:p w14:paraId="0AB9A2B1" w14:textId="77777777" w:rsidR="00AF594E" w:rsidRDefault="00AF594E" w:rsidP="001D1AC3">
      <w:pPr>
        <w:pStyle w:val="NoSpacing"/>
        <w:rPr>
          <w:rFonts w:ascii="Aptos" w:hAnsi="Aptos" w:cs="Arial"/>
          <w:b/>
          <w:color w:val="000000"/>
        </w:rPr>
      </w:pPr>
    </w:p>
    <w:p w14:paraId="2206A1C9" w14:textId="0BF41686" w:rsidR="00AF594E" w:rsidRDefault="00AF594E" w:rsidP="001D1AC3">
      <w:pPr>
        <w:pStyle w:val="NoSpacing"/>
        <w:rPr>
          <w:rFonts w:ascii="Aptos" w:hAnsi="Aptos" w:cs="Arial"/>
          <w:b/>
          <w:color w:val="000000"/>
        </w:rPr>
      </w:pPr>
    </w:p>
    <w:p w14:paraId="11FF54E3" w14:textId="77777777" w:rsidR="00AF594E" w:rsidRDefault="00AF594E" w:rsidP="001D1AC3">
      <w:pPr>
        <w:pStyle w:val="NoSpacing"/>
        <w:rPr>
          <w:rFonts w:ascii="Aptos" w:hAnsi="Aptos" w:cs="Arial"/>
          <w:b/>
          <w:color w:val="000000"/>
        </w:rPr>
      </w:pPr>
    </w:p>
    <w:p w14:paraId="397CD677" w14:textId="77777777" w:rsidR="00AF594E" w:rsidRDefault="00AF594E" w:rsidP="001D1AC3">
      <w:pPr>
        <w:pStyle w:val="NoSpacing"/>
        <w:rPr>
          <w:rFonts w:ascii="Aptos" w:hAnsi="Aptos" w:cs="Arial"/>
          <w:b/>
          <w:color w:val="000000"/>
        </w:rPr>
      </w:pPr>
    </w:p>
    <w:p w14:paraId="1560957C" w14:textId="5FDCE5D7" w:rsidR="002A65DE" w:rsidRPr="00AF594E" w:rsidRDefault="00AF594E">
      <w:pPr>
        <w:pStyle w:val="Heading2"/>
        <w:numPr>
          <w:ilvl w:val="0"/>
          <w:numId w:val="40"/>
        </w:numPr>
        <w:rPr>
          <w:rFonts w:ascii="Aptos" w:eastAsia="Times New Roman" w:hAnsi="Aptos"/>
          <w:b/>
          <w:bCs/>
          <w:color w:val="009EDE"/>
          <w:lang w:eastAsia="en-GB"/>
        </w:rPr>
      </w:pPr>
      <w:r>
        <w:rPr>
          <w:rFonts w:ascii="Aptos" w:eastAsia="Times New Roman" w:hAnsi="Aptos"/>
          <w:b/>
          <w:bCs/>
          <w:color w:val="009EDE"/>
          <w:lang w:eastAsia="en-GB"/>
        </w:rPr>
        <w:lastRenderedPageBreak/>
        <w:t xml:space="preserve"> </w:t>
      </w:r>
      <w:bookmarkStart w:id="16" w:name="_Toc217993811"/>
      <w:r w:rsidR="00C108A1" w:rsidRPr="00AF594E">
        <w:rPr>
          <w:rFonts w:ascii="Aptos" w:eastAsia="Times New Roman" w:hAnsi="Aptos"/>
          <w:b/>
          <w:bCs/>
          <w:color w:val="009EDE"/>
          <w:lang w:eastAsia="en-GB"/>
        </w:rPr>
        <w:t>Impact on Business</w:t>
      </w:r>
      <w:bookmarkEnd w:id="16"/>
    </w:p>
    <w:p w14:paraId="1560957D" w14:textId="77777777" w:rsidR="00C108A1" w:rsidRPr="007C06BA" w:rsidRDefault="00C108A1" w:rsidP="001D1AC3">
      <w:pPr>
        <w:pStyle w:val="NoSpacing"/>
        <w:rPr>
          <w:rFonts w:ascii="Aptos" w:hAnsi="Aptos" w:cs="Arial"/>
        </w:rPr>
      </w:pPr>
      <w:r w:rsidRPr="007C06BA">
        <w:rPr>
          <w:rFonts w:ascii="Aptos" w:hAnsi="Aptos" w:cs="Arial"/>
        </w:rPr>
        <w:t xml:space="preserve">If the business is affected by an incident, what will the impact be? How long will it last? Taking steps before an incident will help ensure you minimise the negative impact and manage the situation. </w:t>
      </w:r>
    </w:p>
    <w:p w14:paraId="1560957E" w14:textId="77777777" w:rsidR="00C108A1" w:rsidRDefault="00C108A1" w:rsidP="001D1AC3">
      <w:pPr>
        <w:pStyle w:val="NoSpacing"/>
        <w:rPr>
          <w:rFonts w:ascii="Aptos" w:hAnsi="Aptos" w:cs="Arial"/>
        </w:rPr>
      </w:pPr>
    </w:p>
    <w:tbl>
      <w:tblPr>
        <w:tblW w:w="0" w:type="auto"/>
        <w:tblBorders>
          <w:top w:val="single" w:sz="4" w:space="0" w:color="auto"/>
          <w:left w:val="single" w:sz="4" w:space="0" w:color="auto"/>
          <w:bottom w:val="single" w:sz="4" w:space="0" w:color="auto"/>
          <w:right w:val="single" w:sz="4" w:space="0" w:color="auto"/>
          <w:insideH w:val="single" w:sz="8" w:space="0" w:color="1BBCF5"/>
          <w:insideV w:val="single" w:sz="8" w:space="0" w:color="1BBCF5"/>
        </w:tblBorders>
        <w:tblLook w:val="01E0" w:firstRow="1" w:lastRow="1" w:firstColumn="1" w:lastColumn="1" w:noHBand="0" w:noVBand="0"/>
      </w:tblPr>
      <w:tblGrid>
        <w:gridCol w:w="1129"/>
      </w:tblGrid>
      <w:tr w:rsidR="000A69D2" w:rsidRPr="007C06BA" w14:paraId="32BBFC6E" w14:textId="77777777" w:rsidTr="000A69D2">
        <w:trPr>
          <w:trHeight w:val="567"/>
        </w:trPr>
        <w:tc>
          <w:tcPr>
            <w:tcW w:w="1129" w:type="dxa"/>
            <w:shd w:val="clear" w:color="auto" w:fill="17365D" w:themeFill="text2" w:themeFillShade="BF"/>
            <w:vAlign w:val="center"/>
          </w:tcPr>
          <w:p w14:paraId="635350D4" w14:textId="5F6C2D5F" w:rsidR="000A69D2" w:rsidRPr="007C06BA" w:rsidRDefault="000A69D2" w:rsidP="00F13CE3">
            <w:pPr>
              <w:spacing w:after="0" w:line="240" w:lineRule="auto"/>
              <w:rPr>
                <w:rFonts w:ascii="Aptos" w:eastAsia="Times New Roman" w:hAnsi="Aptos" w:cstheme="minorHAnsi"/>
                <w:b/>
                <w:lang w:eastAsia="en-GB"/>
              </w:rPr>
            </w:pPr>
            <w:bookmarkStart w:id="17" w:name="_Hlk216797181"/>
            <w:r w:rsidRPr="000A69D2">
              <w:rPr>
                <w:rFonts w:ascii="Aptos" w:eastAsia="Times New Roman" w:hAnsi="Aptos" w:cstheme="minorHAnsi"/>
                <w:b/>
                <w:color w:val="1BBCF5"/>
                <w:lang w:eastAsia="en-GB"/>
              </w:rPr>
              <w:t>STEP 1</w:t>
            </w:r>
          </w:p>
        </w:tc>
      </w:tr>
    </w:tbl>
    <w:bookmarkEnd w:id="17"/>
    <w:p w14:paraId="15609581" w14:textId="5F77FA74" w:rsidR="002D7EC2" w:rsidRPr="007C06BA" w:rsidRDefault="00246675" w:rsidP="000A69D2">
      <w:pPr>
        <w:pStyle w:val="NoSpacing"/>
        <w:ind w:left="1440"/>
        <w:rPr>
          <w:rFonts w:ascii="Aptos" w:hAnsi="Aptos" w:cs="Arial"/>
        </w:rPr>
      </w:pPr>
      <w:r w:rsidRPr="007C06BA">
        <w:rPr>
          <w:rFonts w:ascii="Aptos" w:hAnsi="Aptos" w:cs="Arial"/>
        </w:rPr>
        <w:t xml:space="preserve">List the key products and services your organisation provides which if disrupted for any reason will have the greatest impact. For each product or service identified, you should consider what the impact of a disruption would be both in terms of your organisation’s ability to meet its aims and objectives, and the impact on its stakeholders. </w:t>
      </w:r>
    </w:p>
    <w:p w14:paraId="15609582" w14:textId="77777777" w:rsidR="00102F03" w:rsidRPr="007C06BA" w:rsidRDefault="00102F03" w:rsidP="002D7EC2">
      <w:pPr>
        <w:pStyle w:val="NoSpacing"/>
        <w:rPr>
          <w:rFonts w:ascii="Aptos" w:hAnsi="Aptos" w:cs="Arial"/>
        </w:rPr>
      </w:pPr>
    </w:p>
    <w:p w14:paraId="15609583" w14:textId="77777777" w:rsidR="00102F03" w:rsidRPr="007C06BA" w:rsidRDefault="00246675" w:rsidP="000A69D2">
      <w:pPr>
        <w:pStyle w:val="NoSpacing"/>
        <w:ind w:left="720" w:firstLine="720"/>
        <w:rPr>
          <w:rFonts w:ascii="Aptos" w:hAnsi="Aptos" w:cs="Arial"/>
        </w:rPr>
      </w:pPr>
      <w:r w:rsidRPr="007C06BA">
        <w:rPr>
          <w:rFonts w:ascii="Aptos" w:hAnsi="Aptos" w:cs="Arial"/>
        </w:rPr>
        <w:t xml:space="preserve">You should then document what the impact would be for: </w:t>
      </w:r>
    </w:p>
    <w:p w14:paraId="15609584" w14:textId="77777777" w:rsidR="00102F03" w:rsidRPr="007C06BA" w:rsidRDefault="00246675" w:rsidP="0041209C">
      <w:pPr>
        <w:pStyle w:val="NoSpacing"/>
        <w:numPr>
          <w:ilvl w:val="0"/>
          <w:numId w:val="4"/>
        </w:numPr>
        <w:rPr>
          <w:rFonts w:ascii="Aptos" w:hAnsi="Aptos" w:cs="Arial"/>
        </w:rPr>
      </w:pPr>
      <w:r w:rsidRPr="007C06BA">
        <w:rPr>
          <w:rFonts w:ascii="Aptos" w:hAnsi="Aptos" w:cs="Arial"/>
        </w:rPr>
        <w:t xml:space="preserve">First 24 hours </w:t>
      </w:r>
    </w:p>
    <w:p w14:paraId="15609585" w14:textId="77777777" w:rsidR="00102F03" w:rsidRPr="007C06BA" w:rsidRDefault="00246675" w:rsidP="0041209C">
      <w:pPr>
        <w:pStyle w:val="NoSpacing"/>
        <w:numPr>
          <w:ilvl w:val="0"/>
          <w:numId w:val="4"/>
        </w:numPr>
        <w:rPr>
          <w:rFonts w:ascii="Aptos" w:hAnsi="Aptos" w:cs="Arial"/>
        </w:rPr>
      </w:pPr>
      <w:r w:rsidRPr="007C06BA">
        <w:rPr>
          <w:rFonts w:ascii="Aptos" w:hAnsi="Aptos" w:cs="Arial"/>
        </w:rPr>
        <w:t xml:space="preserve">24 – 48 hours </w:t>
      </w:r>
    </w:p>
    <w:p w14:paraId="15609586" w14:textId="77777777" w:rsidR="00102F03" w:rsidRPr="007C06BA" w:rsidRDefault="00246675" w:rsidP="0041209C">
      <w:pPr>
        <w:pStyle w:val="NoSpacing"/>
        <w:numPr>
          <w:ilvl w:val="0"/>
          <w:numId w:val="4"/>
        </w:numPr>
        <w:rPr>
          <w:rFonts w:ascii="Aptos" w:hAnsi="Aptos" w:cs="Arial"/>
        </w:rPr>
      </w:pPr>
      <w:r w:rsidRPr="007C06BA">
        <w:rPr>
          <w:rFonts w:ascii="Aptos" w:hAnsi="Aptos" w:cs="Arial"/>
        </w:rPr>
        <w:t xml:space="preserve">Up to one week </w:t>
      </w:r>
    </w:p>
    <w:p w14:paraId="15609587" w14:textId="547B3352" w:rsidR="00C108A1" w:rsidRPr="007C06BA" w:rsidRDefault="00246675" w:rsidP="0041209C">
      <w:pPr>
        <w:pStyle w:val="NoSpacing"/>
        <w:numPr>
          <w:ilvl w:val="0"/>
          <w:numId w:val="4"/>
        </w:numPr>
        <w:rPr>
          <w:rFonts w:ascii="Aptos" w:hAnsi="Aptos" w:cs="Arial"/>
        </w:rPr>
      </w:pPr>
      <w:r w:rsidRPr="007C06BA">
        <w:rPr>
          <w:rFonts w:ascii="Aptos" w:hAnsi="Aptos" w:cs="Arial"/>
        </w:rPr>
        <w:t>Up to two weeks</w:t>
      </w:r>
    </w:p>
    <w:p w14:paraId="78701B05" w14:textId="6DDAA24C" w:rsidR="000A69D2" w:rsidRPr="007C06BA" w:rsidRDefault="000A69D2" w:rsidP="000A69D2">
      <w:pPr>
        <w:spacing w:after="0" w:line="240" w:lineRule="auto"/>
        <w:rPr>
          <w:rFonts w:ascii="Aptos" w:eastAsia="Times New Roman" w:hAnsi="Aptos" w:cstheme="minorHAnsi"/>
          <w:b/>
          <w:lang w:eastAsia="en-GB"/>
        </w:rPr>
      </w:pPr>
    </w:p>
    <w:tbl>
      <w:tblPr>
        <w:tblW w:w="0" w:type="auto"/>
        <w:tblBorders>
          <w:top w:val="single" w:sz="4" w:space="0" w:color="auto"/>
          <w:left w:val="single" w:sz="4" w:space="0" w:color="auto"/>
          <w:bottom w:val="single" w:sz="4" w:space="0" w:color="auto"/>
          <w:right w:val="single" w:sz="4" w:space="0" w:color="auto"/>
          <w:insideH w:val="single" w:sz="8" w:space="0" w:color="1BBCF5"/>
          <w:insideV w:val="single" w:sz="8" w:space="0" w:color="1BBCF5"/>
        </w:tblBorders>
        <w:tblLook w:val="01E0" w:firstRow="1" w:lastRow="1" w:firstColumn="1" w:lastColumn="1" w:noHBand="0" w:noVBand="0"/>
      </w:tblPr>
      <w:tblGrid>
        <w:gridCol w:w="1129"/>
      </w:tblGrid>
      <w:tr w:rsidR="000A69D2" w:rsidRPr="007C06BA" w14:paraId="2D4475E8" w14:textId="77777777" w:rsidTr="00F13CE3">
        <w:trPr>
          <w:trHeight w:val="567"/>
        </w:trPr>
        <w:tc>
          <w:tcPr>
            <w:tcW w:w="1129" w:type="dxa"/>
            <w:shd w:val="clear" w:color="auto" w:fill="17365D" w:themeFill="text2" w:themeFillShade="BF"/>
            <w:vAlign w:val="center"/>
          </w:tcPr>
          <w:p w14:paraId="71322F10" w14:textId="32908D1B" w:rsidR="000A69D2" w:rsidRPr="007C06BA" w:rsidRDefault="000A69D2" w:rsidP="00F13CE3">
            <w:pPr>
              <w:spacing w:after="0" w:line="240" w:lineRule="auto"/>
              <w:rPr>
                <w:rFonts w:ascii="Aptos" w:eastAsia="Times New Roman" w:hAnsi="Aptos" w:cstheme="minorHAnsi"/>
                <w:b/>
                <w:lang w:eastAsia="en-GB"/>
              </w:rPr>
            </w:pPr>
            <w:r w:rsidRPr="000A69D2">
              <w:rPr>
                <w:rFonts w:ascii="Aptos" w:eastAsia="Times New Roman" w:hAnsi="Aptos" w:cstheme="minorHAnsi"/>
                <w:b/>
                <w:color w:val="1BBCF5"/>
                <w:lang w:eastAsia="en-GB"/>
              </w:rPr>
              <w:t>STEP 2</w:t>
            </w:r>
          </w:p>
        </w:tc>
      </w:tr>
    </w:tbl>
    <w:p w14:paraId="15609589" w14:textId="6E0F1CE6" w:rsidR="00C108A1" w:rsidRDefault="00246675" w:rsidP="000A69D2">
      <w:pPr>
        <w:pStyle w:val="NoSpacing"/>
        <w:ind w:left="1440"/>
        <w:rPr>
          <w:rFonts w:ascii="Aptos" w:hAnsi="Aptos" w:cs="Arial"/>
        </w:rPr>
      </w:pPr>
      <w:r w:rsidRPr="007C06BA">
        <w:rPr>
          <w:rFonts w:ascii="Aptos" w:hAnsi="Aptos" w:cs="Arial"/>
        </w:rPr>
        <w:t xml:space="preserve">You should now be able to identify the maximum length of time that you can manage a disruption to each of your key products and services without it threatening your organisation’s viability, either financially or through a loss of reputation (this is often referred to as the Maximum Tolerable Period of Disruption or MTPD). </w:t>
      </w:r>
    </w:p>
    <w:p w14:paraId="0E5EA2B4" w14:textId="77777777" w:rsidR="000A69D2" w:rsidRPr="007C06BA" w:rsidRDefault="000A69D2" w:rsidP="001D1AC3">
      <w:pPr>
        <w:pStyle w:val="NoSpacing"/>
        <w:rPr>
          <w:rFonts w:ascii="Aptos" w:hAnsi="Aptos" w:cs="Arial"/>
        </w:rPr>
      </w:pPr>
    </w:p>
    <w:tbl>
      <w:tblPr>
        <w:tblW w:w="0" w:type="auto"/>
        <w:tblBorders>
          <w:top w:val="single" w:sz="4" w:space="0" w:color="auto"/>
          <w:left w:val="single" w:sz="4" w:space="0" w:color="auto"/>
          <w:bottom w:val="single" w:sz="4" w:space="0" w:color="auto"/>
          <w:right w:val="single" w:sz="4" w:space="0" w:color="auto"/>
          <w:insideH w:val="single" w:sz="8" w:space="0" w:color="1BBCF5"/>
          <w:insideV w:val="single" w:sz="8" w:space="0" w:color="1BBCF5"/>
        </w:tblBorders>
        <w:tblLook w:val="01E0" w:firstRow="1" w:lastRow="1" w:firstColumn="1" w:lastColumn="1" w:noHBand="0" w:noVBand="0"/>
      </w:tblPr>
      <w:tblGrid>
        <w:gridCol w:w="1129"/>
      </w:tblGrid>
      <w:tr w:rsidR="000A69D2" w:rsidRPr="007C06BA" w14:paraId="762EC590" w14:textId="77777777" w:rsidTr="00F13CE3">
        <w:trPr>
          <w:trHeight w:val="567"/>
        </w:trPr>
        <w:tc>
          <w:tcPr>
            <w:tcW w:w="1129" w:type="dxa"/>
            <w:shd w:val="clear" w:color="auto" w:fill="17365D" w:themeFill="text2" w:themeFillShade="BF"/>
            <w:vAlign w:val="center"/>
          </w:tcPr>
          <w:p w14:paraId="647BA326" w14:textId="628AA759" w:rsidR="000A69D2" w:rsidRPr="007C06BA" w:rsidRDefault="000A69D2" w:rsidP="00F13CE3">
            <w:pPr>
              <w:spacing w:after="0" w:line="240" w:lineRule="auto"/>
              <w:rPr>
                <w:rFonts w:ascii="Aptos" w:eastAsia="Times New Roman" w:hAnsi="Aptos" w:cstheme="minorHAnsi"/>
                <w:b/>
                <w:lang w:eastAsia="en-GB"/>
              </w:rPr>
            </w:pPr>
            <w:r w:rsidRPr="000A69D2">
              <w:rPr>
                <w:rFonts w:ascii="Aptos" w:eastAsia="Times New Roman" w:hAnsi="Aptos" w:cstheme="minorHAnsi"/>
                <w:b/>
                <w:color w:val="1BBCF5"/>
                <w:lang w:eastAsia="en-GB"/>
              </w:rPr>
              <w:t>STEP 3</w:t>
            </w:r>
          </w:p>
        </w:tc>
      </w:tr>
    </w:tbl>
    <w:p w14:paraId="1560958B" w14:textId="697B1746" w:rsidR="00102F03" w:rsidRPr="007C06BA" w:rsidRDefault="00246675" w:rsidP="000A69D2">
      <w:pPr>
        <w:pStyle w:val="NoSpacing"/>
        <w:ind w:left="1440"/>
        <w:rPr>
          <w:rFonts w:ascii="Aptos" w:hAnsi="Aptos" w:cs="Arial"/>
        </w:rPr>
      </w:pPr>
      <w:r w:rsidRPr="007C06BA">
        <w:rPr>
          <w:rFonts w:ascii="Aptos" w:hAnsi="Aptos" w:cs="Arial"/>
        </w:rPr>
        <w:t xml:space="preserve">You should now set the point in time at which each of your key products and services would need to be resumed in the event of a disruption (this is often referred to as the </w:t>
      </w:r>
      <w:r w:rsidRPr="00CA2D79">
        <w:rPr>
          <w:rFonts w:ascii="Aptos" w:hAnsi="Aptos" w:cs="Arial"/>
          <w:b/>
          <w:bCs/>
        </w:rPr>
        <w:t>Recovery Time Objective</w:t>
      </w:r>
      <w:r w:rsidRPr="007C06BA">
        <w:rPr>
          <w:rFonts w:ascii="Aptos" w:hAnsi="Aptos" w:cs="Arial"/>
        </w:rPr>
        <w:t xml:space="preserve"> or RTO). </w:t>
      </w:r>
    </w:p>
    <w:p w14:paraId="1560958D" w14:textId="372469D7" w:rsidR="00102F03" w:rsidRPr="007C06BA" w:rsidRDefault="00246675" w:rsidP="000A69D2">
      <w:pPr>
        <w:pStyle w:val="NoSpacing"/>
        <w:ind w:left="720" w:firstLine="720"/>
        <w:rPr>
          <w:rFonts w:ascii="Aptos" w:hAnsi="Aptos" w:cs="Arial"/>
        </w:rPr>
      </w:pPr>
      <w:r w:rsidRPr="007C06BA">
        <w:rPr>
          <w:rFonts w:ascii="Aptos" w:hAnsi="Aptos" w:cs="Arial"/>
        </w:rPr>
        <w:t xml:space="preserve">In determining the RTO, you should: </w:t>
      </w:r>
    </w:p>
    <w:p w14:paraId="1560958E" w14:textId="01E71F83" w:rsidR="00102F03" w:rsidRPr="007C06BA" w:rsidRDefault="00246675" w:rsidP="0041209C">
      <w:pPr>
        <w:pStyle w:val="NoSpacing"/>
        <w:numPr>
          <w:ilvl w:val="0"/>
          <w:numId w:val="5"/>
        </w:numPr>
        <w:rPr>
          <w:rFonts w:ascii="Aptos" w:hAnsi="Aptos" w:cs="Arial"/>
        </w:rPr>
      </w:pPr>
      <w:r w:rsidRPr="007C06BA">
        <w:rPr>
          <w:rFonts w:ascii="Aptos" w:hAnsi="Aptos" w:cs="Arial"/>
        </w:rPr>
        <w:t>take into account the confidence you have in the MTPD and whether on reflection it was too optimistic</w:t>
      </w:r>
    </w:p>
    <w:p w14:paraId="1560958F" w14:textId="55ABC0B9" w:rsidR="00102F03" w:rsidRDefault="00246675" w:rsidP="0041209C">
      <w:pPr>
        <w:pStyle w:val="NoSpacing"/>
        <w:numPr>
          <w:ilvl w:val="0"/>
          <w:numId w:val="5"/>
        </w:numPr>
        <w:rPr>
          <w:rFonts w:ascii="Aptos" w:hAnsi="Aptos" w:cs="Arial"/>
        </w:rPr>
      </w:pPr>
      <w:r w:rsidRPr="007C06BA">
        <w:rPr>
          <w:rFonts w:ascii="Aptos" w:hAnsi="Aptos" w:cs="Arial"/>
        </w:rPr>
        <w:t>ensure that you have built in a margin for unforeseen difficulties with recovery</w:t>
      </w:r>
    </w:p>
    <w:p w14:paraId="3F27F031" w14:textId="77777777" w:rsidR="000A69D2" w:rsidRPr="007C06BA" w:rsidRDefault="000A69D2" w:rsidP="000A69D2">
      <w:pPr>
        <w:pStyle w:val="NoSpacing"/>
        <w:ind w:left="720"/>
        <w:rPr>
          <w:rFonts w:ascii="Aptos" w:hAnsi="Aptos" w:cs="Arial"/>
        </w:rPr>
      </w:pPr>
    </w:p>
    <w:tbl>
      <w:tblPr>
        <w:tblW w:w="0" w:type="auto"/>
        <w:tblBorders>
          <w:top w:val="single" w:sz="4" w:space="0" w:color="auto"/>
          <w:left w:val="single" w:sz="4" w:space="0" w:color="auto"/>
          <w:bottom w:val="single" w:sz="4" w:space="0" w:color="auto"/>
          <w:right w:val="single" w:sz="4" w:space="0" w:color="auto"/>
          <w:insideH w:val="single" w:sz="8" w:space="0" w:color="1BBCF5"/>
          <w:insideV w:val="single" w:sz="8" w:space="0" w:color="1BBCF5"/>
        </w:tblBorders>
        <w:tblLook w:val="01E0" w:firstRow="1" w:lastRow="1" w:firstColumn="1" w:lastColumn="1" w:noHBand="0" w:noVBand="0"/>
      </w:tblPr>
      <w:tblGrid>
        <w:gridCol w:w="1129"/>
      </w:tblGrid>
      <w:tr w:rsidR="000A69D2" w:rsidRPr="007C06BA" w14:paraId="18CA7A31" w14:textId="77777777" w:rsidTr="00F13CE3">
        <w:trPr>
          <w:trHeight w:val="567"/>
        </w:trPr>
        <w:tc>
          <w:tcPr>
            <w:tcW w:w="1129" w:type="dxa"/>
            <w:shd w:val="clear" w:color="auto" w:fill="17365D" w:themeFill="text2" w:themeFillShade="BF"/>
            <w:vAlign w:val="center"/>
          </w:tcPr>
          <w:p w14:paraId="477619D9" w14:textId="65B418C2" w:rsidR="000A69D2" w:rsidRPr="007C06BA" w:rsidRDefault="000A69D2" w:rsidP="00F13CE3">
            <w:pPr>
              <w:spacing w:after="0" w:line="240" w:lineRule="auto"/>
              <w:rPr>
                <w:rFonts w:ascii="Aptos" w:eastAsia="Times New Roman" w:hAnsi="Aptos" w:cstheme="minorHAnsi"/>
                <w:b/>
                <w:lang w:eastAsia="en-GB"/>
              </w:rPr>
            </w:pPr>
            <w:r w:rsidRPr="000A69D2">
              <w:rPr>
                <w:rFonts w:ascii="Aptos" w:eastAsia="Times New Roman" w:hAnsi="Aptos" w:cstheme="minorHAnsi"/>
                <w:b/>
                <w:color w:val="1BBCF5"/>
                <w:lang w:eastAsia="en-GB"/>
              </w:rPr>
              <w:t>STEP 4</w:t>
            </w:r>
          </w:p>
        </w:tc>
      </w:tr>
    </w:tbl>
    <w:p w14:paraId="5B8749D1" w14:textId="5B554956" w:rsidR="000A69D2" w:rsidRDefault="00246675" w:rsidP="000A69D2">
      <w:pPr>
        <w:pStyle w:val="NoSpacing"/>
        <w:ind w:left="1440"/>
        <w:rPr>
          <w:rFonts w:ascii="Aptos" w:hAnsi="Aptos" w:cs="Arial"/>
        </w:rPr>
      </w:pPr>
      <w:r w:rsidRPr="007C06BA">
        <w:rPr>
          <w:rFonts w:ascii="Aptos" w:hAnsi="Aptos" w:cs="Arial"/>
        </w:rPr>
        <w:t>You should now document the critical activi</w:t>
      </w:r>
      <w:r w:rsidR="00102F03" w:rsidRPr="007C06BA">
        <w:rPr>
          <w:rFonts w:ascii="Aptos" w:hAnsi="Aptos" w:cs="Arial"/>
        </w:rPr>
        <w:t>ties that are required to deliver your key products and services.</w:t>
      </w:r>
    </w:p>
    <w:p w14:paraId="15609591" w14:textId="118FFA70" w:rsidR="00246675" w:rsidRPr="007C06BA" w:rsidRDefault="00102F03" w:rsidP="001D1AC3">
      <w:pPr>
        <w:pStyle w:val="NoSpacing"/>
        <w:rPr>
          <w:rFonts w:ascii="Aptos" w:hAnsi="Aptos" w:cs="Arial"/>
        </w:rPr>
      </w:pPr>
      <w:r w:rsidRPr="007C06BA">
        <w:rPr>
          <w:rFonts w:ascii="Aptos" w:hAnsi="Aptos" w:cs="Arial"/>
        </w:rPr>
        <w:t xml:space="preserve"> </w:t>
      </w:r>
    </w:p>
    <w:tbl>
      <w:tblPr>
        <w:tblW w:w="0" w:type="auto"/>
        <w:tblBorders>
          <w:top w:val="single" w:sz="4" w:space="0" w:color="auto"/>
          <w:left w:val="single" w:sz="4" w:space="0" w:color="auto"/>
          <w:bottom w:val="single" w:sz="4" w:space="0" w:color="auto"/>
          <w:right w:val="single" w:sz="4" w:space="0" w:color="auto"/>
          <w:insideH w:val="single" w:sz="8" w:space="0" w:color="1BBCF5"/>
          <w:insideV w:val="single" w:sz="8" w:space="0" w:color="1BBCF5"/>
        </w:tblBorders>
        <w:tblLook w:val="01E0" w:firstRow="1" w:lastRow="1" w:firstColumn="1" w:lastColumn="1" w:noHBand="0" w:noVBand="0"/>
      </w:tblPr>
      <w:tblGrid>
        <w:gridCol w:w="1129"/>
      </w:tblGrid>
      <w:tr w:rsidR="000A69D2" w:rsidRPr="007C06BA" w14:paraId="265D347A" w14:textId="77777777" w:rsidTr="00F13CE3">
        <w:trPr>
          <w:trHeight w:val="567"/>
        </w:trPr>
        <w:tc>
          <w:tcPr>
            <w:tcW w:w="1129" w:type="dxa"/>
            <w:shd w:val="clear" w:color="auto" w:fill="17365D" w:themeFill="text2" w:themeFillShade="BF"/>
            <w:vAlign w:val="center"/>
          </w:tcPr>
          <w:p w14:paraId="0085C181" w14:textId="1446DD9D" w:rsidR="000A69D2" w:rsidRPr="007C06BA" w:rsidRDefault="000A69D2" w:rsidP="00F13CE3">
            <w:pPr>
              <w:spacing w:after="0" w:line="240" w:lineRule="auto"/>
              <w:rPr>
                <w:rFonts w:ascii="Aptos" w:eastAsia="Times New Roman" w:hAnsi="Aptos" w:cstheme="minorHAnsi"/>
                <w:b/>
                <w:lang w:eastAsia="en-GB"/>
              </w:rPr>
            </w:pPr>
            <w:r w:rsidRPr="000A69D2">
              <w:rPr>
                <w:rFonts w:ascii="Aptos" w:eastAsia="Times New Roman" w:hAnsi="Aptos" w:cstheme="minorHAnsi"/>
                <w:b/>
                <w:color w:val="1BBCF5"/>
                <w:lang w:eastAsia="en-GB"/>
              </w:rPr>
              <w:t xml:space="preserve">STEP </w:t>
            </w:r>
            <w:r w:rsidR="0034321B">
              <w:rPr>
                <w:rFonts w:ascii="Aptos" w:eastAsia="Times New Roman" w:hAnsi="Aptos" w:cstheme="minorHAnsi"/>
                <w:b/>
                <w:color w:val="1BBCF5"/>
                <w:lang w:eastAsia="en-GB"/>
              </w:rPr>
              <w:t>5</w:t>
            </w:r>
          </w:p>
        </w:tc>
      </w:tr>
    </w:tbl>
    <w:p w14:paraId="7BBC34BD" w14:textId="244E7390" w:rsidR="00475B67" w:rsidRPr="007C06BA" w:rsidRDefault="00AB29DA" w:rsidP="00CA2D79">
      <w:pPr>
        <w:pStyle w:val="NoSpacing"/>
        <w:ind w:left="1440"/>
        <w:rPr>
          <w:rFonts w:ascii="Aptos" w:hAnsi="Aptos"/>
        </w:rPr>
      </w:pPr>
      <w:r w:rsidRPr="007C06BA">
        <w:rPr>
          <w:rFonts w:ascii="Aptos" w:hAnsi="Aptos"/>
        </w:rPr>
        <w:t xml:space="preserve">You should now quantify the resources required over time to maintain the critical activities at an acceptable level and to meet the </w:t>
      </w:r>
      <w:r w:rsidRPr="007C06BA">
        <w:rPr>
          <w:rFonts w:ascii="Aptos" w:hAnsi="Aptos" w:cs="Univers 45 Light"/>
          <w:bCs/>
        </w:rPr>
        <w:t xml:space="preserve">RTO </w:t>
      </w:r>
      <w:r w:rsidRPr="007C06BA">
        <w:rPr>
          <w:rFonts w:ascii="Aptos" w:hAnsi="Aptos"/>
        </w:rPr>
        <w:t xml:space="preserve">identified in </w:t>
      </w:r>
      <w:r w:rsidRPr="007C06BA">
        <w:rPr>
          <w:rFonts w:ascii="Aptos" w:hAnsi="Aptos" w:cs="Univers 45 Light"/>
          <w:bCs/>
        </w:rPr>
        <w:t xml:space="preserve">Step 3 </w:t>
      </w:r>
      <w:r w:rsidRPr="007C06BA">
        <w:rPr>
          <w:rFonts w:ascii="Aptos" w:hAnsi="Aptos"/>
        </w:rPr>
        <w:t xml:space="preserve">above and document these. These may </w:t>
      </w:r>
      <w:r w:rsidR="00D02B34" w:rsidRPr="007C06BA">
        <w:rPr>
          <w:rFonts w:ascii="Aptos" w:hAnsi="Aptos"/>
        </w:rPr>
        <w:t>include</w:t>
      </w:r>
      <w:r w:rsidRPr="007C06BA">
        <w:rPr>
          <w:rFonts w:ascii="Aptos" w:hAnsi="Aptos"/>
        </w:rPr>
        <w:t xml:space="preserve"> people; premises; technology; information; and supplies</w:t>
      </w:r>
      <w:r w:rsidR="00F33BED" w:rsidRPr="007C06BA">
        <w:rPr>
          <w:rFonts w:ascii="Aptos" w:hAnsi="Aptos"/>
        </w:rPr>
        <w:t xml:space="preserve"> and partners</w:t>
      </w:r>
      <w:r w:rsidR="00AF2958" w:rsidRPr="007C06BA">
        <w:rPr>
          <w:rFonts w:ascii="Aptos" w:hAnsi="Aptos"/>
        </w:rPr>
        <w:t>.</w:t>
      </w:r>
      <w:r w:rsidR="00A032FC" w:rsidRPr="007C06BA">
        <w:rPr>
          <w:rFonts w:ascii="Aptos" w:hAnsi="Aptos"/>
        </w:rPr>
        <w:t xml:space="preserve"> </w:t>
      </w:r>
    </w:p>
    <w:p w14:paraId="15609593" w14:textId="4E144C34" w:rsidR="00246675" w:rsidRPr="007C06BA" w:rsidRDefault="00F33BED" w:rsidP="00CA2D79">
      <w:pPr>
        <w:pStyle w:val="NoSpacing"/>
        <w:ind w:left="1440"/>
        <w:rPr>
          <w:rFonts w:ascii="Aptos" w:hAnsi="Aptos"/>
        </w:rPr>
      </w:pPr>
      <w:r w:rsidRPr="007C06BA">
        <w:rPr>
          <w:rFonts w:ascii="Aptos" w:hAnsi="Aptos"/>
        </w:rPr>
        <w:t>The table below</w:t>
      </w:r>
      <w:r w:rsidR="00AB29DA" w:rsidRPr="007C06BA">
        <w:rPr>
          <w:rFonts w:ascii="Aptos" w:hAnsi="Aptos"/>
        </w:rPr>
        <w:t xml:space="preserve"> sets out some of the questions that you may want to consider when quantifying the resources you will require to maintain your critical activities but should not be seen as an exhaustive list.</w:t>
      </w:r>
    </w:p>
    <w:p w14:paraId="27F1346F" w14:textId="7A7FE9BF" w:rsidR="008C071A" w:rsidRDefault="008C071A" w:rsidP="001D1AC3">
      <w:pPr>
        <w:pStyle w:val="NoSpacing"/>
        <w:rPr>
          <w:rFonts w:ascii="Aptos" w:hAnsi="Aptos" w:cs="Arial"/>
          <w:b/>
        </w:rPr>
      </w:pPr>
    </w:p>
    <w:p w14:paraId="4ACB4A1E" w14:textId="77777777" w:rsidR="0034321B" w:rsidRDefault="0034321B" w:rsidP="001D1AC3">
      <w:pPr>
        <w:pStyle w:val="NoSpacing"/>
        <w:rPr>
          <w:rFonts w:ascii="Aptos" w:hAnsi="Aptos" w:cs="Arial"/>
          <w:b/>
        </w:rPr>
      </w:pPr>
    </w:p>
    <w:p w14:paraId="0A0A07B9" w14:textId="77777777" w:rsidR="0034321B" w:rsidRDefault="0034321B" w:rsidP="001D1AC3">
      <w:pPr>
        <w:pStyle w:val="NoSpacing"/>
        <w:rPr>
          <w:rFonts w:ascii="Aptos" w:hAnsi="Aptos" w:cs="Arial"/>
          <w:b/>
        </w:rPr>
      </w:pPr>
    </w:p>
    <w:p w14:paraId="5F7B00F9" w14:textId="77777777" w:rsidR="0034321B" w:rsidRDefault="0034321B" w:rsidP="001D1AC3">
      <w:pPr>
        <w:pStyle w:val="NoSpacing"/>
        <w:rPr>
          <w:rFonts w:ascii="Aptos" w:hAnsi="Aptos" w:cs="Arial"/>
          <w:b/>
        </w:rPr>
      </w:pPr>
    </w:p>
    <w:p w14:paraId="4110938A" w14:textId="77777777" w:rsidR="0034321B" w:rsidRDefault="0034321B" w:rsidP="001D1AC3">
      <w:pPr>
        <w:pStyle w:val="NoSpacing"/>
        <w:rPr>
          <w:rFonts w:ascii="Aptos" w:hAnsi="Aptos" w:cs="Arial"/>
          <w:b/>
        </w:rPr>
      </w:pPr>
    </w:p>
    <w:p w14:paraId="2F3F8421" w14:textId="77777777" w:rsidR="001E2DA6" w:rsidRDefault="001E2DA6" w:rsidP="001D1AC3">
      <w:pPr>
        <w:pStyle w:val="NoSpacing"/>
        <w:rPr>
          <w:rFonts w:ascii="Aptos" w:hAnsi="Aptos" w:cs="Arial"/>
          <w:b/>
        </w:rPr>
      </w:pPr>
    </w:p>
    <w:p w14:paraId="1CACEE7D" w14:textId="77777777" w:rsidR="0034321B" w:rsidRPr="007C06BA" w:rsidRDefault="0034321B" w:rsidP="001D1AC3">
      <w:pPr>
        <w:pStyle w:val="NoSpacing"/>
        <w:rPr>
          <w:rFonts w:ascii="Aptos" w:hAnsi="Aptos" w:cs="Arial"/>
          <w:b/>
        </w:rPr>
      </w:pPr>
    </w:p>
    <w:p w14:paraId="15609595" w14:textId="162F59E7" w:rsidR="008D4B88" w:rsidRPr="00274C9E" w:rsidRDefault="000528CD" w:rsidP="00274C9E">
      <w:pPr>
        <w:autoSpaceDE w:val="0"/>
        <w:autoSpaceDN w:val="0"/>
        <w:adjustRightInd w:val="0"/>
        <w:spacing w:after="0" w:line="240" w:lineRule="auto"/>
        <w:rPr>
          <w:rFonts w:ascii="Aptos" w:hAnsi="Aptos" w:cstheme="minorHAnsi"/>
          <w:b/>
          <w:color w:val="009EDE"/>
          <w:sz w:val="40"/>
          <w:szCs w:val="40"/>
        </w:rPr>
      </w:pPr>
      <w:r w:rsidRPr="00274C9E">
        <w:rPr>
          <w:rFonts w:ascii="Aptos" w:hAnsi="Aptos" w:cstheme="minorHAnsi"/>
          <w:b/>
          <w:color w:val="009EDE"/>
          <w:sz w:val="40"/>
          <w:szCs w:val="40"/>
        </w:rPr>
        <w:lastRenderedPageBreak/>
        <w:t>Analysis of issue</w:t>
      </w:r>
    </w:p>
    <w:p w14:paraId="15609596" w14:textId="77777777" w:rsidR="008D4B88" w:rsidRPr="007C06BA" w:rsidRDefault="008D4B88" w:rsidP="001D1AC3">
      <w:pPr>
        <w:pStyle w:val="NoSpacing"/>
        <w:rPr>
          <w:rFonts w:ascii="Aptos" w:hAnsi="Aptos" w:cs="Arial"/>
          <w:b/>
        </w:rPr>
      </w:pPr>
    </w:p>
    <w:tbl>
      <w:tblPr>
        <w:tblStyle w:val="TableGrid"/>
        <w:tblW w:w="0" w:type="auto"/>
        <w:tblInd w:w="0" w:type="dxa"/>
        <w:tblLook w:val="04A0" w:firstRow="1" w:lastRow="0" w:firstColumn="1" w:lastColumn="0" w:noHBand="0" w:noVBand="1"/>
      </w:tblPr>
      <w:tblGrid>
        <w:gridCol w:w="2122"/>
        <w:gridCol w:w="8640"/>
      </w:tblGrid>
      <w:tr w:rsidR="0034321B" w:rsidRPr="007C06BA" w14:paraId="15609599" w14:textId="77777777" w:rsidTr="00274C9E">
        <w:trPr>
          <w:trHeight w:val="397"/>
        </w:trPr>
        <w:tc>
          <w:tcPr>
            <w:tcW w:w="2122" w:type="dxa"/>
            <w:vMerge w:val="restart"/>
            <w:shd w:val="clear" w:color="auto" w:fill="E6F9FE"/>
          </w:tcPr>
          <w:p w14:paraId="1A953D6C" w14:textId="77777777" w:rsidR="0034321B" w:rsidRPr="00274C9E" w:rsidRDefault="0034321B" w:rsidP="0034321B">
            <w:pPr>
              <w:pStyle w:val="NoSpacing"/>
              <w:jc w:val="center"/>
              <w:rPr>
                <w:rFonts w:ascii="Aptos" w:hAnsi="Aptos"/>
                <w:b/>
                <w:bCs/>
                <w:sz w:val="24"/>
                <w:szCs w:val="24"/>
              </w:rPr>
            </w:pPr>
          </w:p>
          <w:p w14:paraId="15609597" w14:textId="1144E1C0" w:rsidR="0034321B" w:rsidRPr="00274C9E" w:rsidRDefault="0034321B" w:rsidP="0034321B">
            <w:pPr>
              <w:pStyle w:val="NoSpacing"/>
              <w:jc w:val="center"/>
              <w:rPr>
                <w:rFonts w:ascii="Aptos" w:hAnsi="Aptos" w:cs="Arial"/>
                <w:b/>
                <w:sz w:val="24"/>
                <w:szCs w:val="24"/>
              </w:rPr>
            </w:pPr>
            <w:r w:rsidRPr="00274C9E">
              <w:rPr>
                <w:rFonts w:ascii="Aptos" w:hAnsi="Aptos"/>
                <w:b/>
                <w:bCs/>
                <w:sz w:val="24"/>
                <w:szCs w:val="24"/>
              </w:rPr>
              <w:t>PEOPLE</w:t>
            </w:r>
          </w:p>
        </w:tc>
        <w:tc>
          <w:tcPr>
            <w:tcW w:w="8640" w:type="dxa"/>
          </w:tcPr>
          <w:p w14:paraId="15609598" w14:textId="77777777" w:rsidR="0034321B" w:rsidRPr="007C06BA" w:rsidRDefault="0034321B" w:rsidP="00874E45">
            <w:pPr>
              <w:pStyle w:val="NoSpacing"/>
              <w:rPr>
                <w:rFonts w:ascii="Aptos" w:hAnsi="Aptos" w:cs="Arial"/>
                <w:sz w:val="22"/>
                <w:szCs w:val="22"/>
              </w:rPr>
            </w:pPr>
            <w:r w:rsidRPr="007C06BA">
              <w:rPr>
                <w:rFonts w:ascii="Aptos" w:hAnsi="Aptos" w:cs="Univers 55"/>
                <w:sz w:val="22"/>
                <w:szCs w:val="22"/>
              </w:rPr>
              <w:t xml:space="preserve">What is the optimum number of staff you require to carry out your critical activities? </w:t>
            </w:r>
          </w:p>
        </w:tc>
      </w:tr>
      <w:tr w:rsidR="0034321B" w:rsidRPr="007C06BA" w14:paraId="1560959C" w14:textId="77777777" w:rsidTr="00274C9E">
        <w:trPr>
          <w:trHeight w:val="397"/>
        </w:trPr>
        <w:tc>
          <w:tcPr>
            <w:tcW w:w="2122" w:type="dxa"/>
            <w:vMerge/>
            <w:shd w:val="clear" w:color="auto" w:fill="E6F9FE"/>
          </w:tcPr>
          <w:p w14:paraId="1560959A" w14:textId="77777777" w:rsidR="0034321B" w:rsidRPr="00274C9E" w:rsidRDefault="0034321B" w:rsidP="0034321B">
            <w:pPr>
              <w:pStyle w:val="NoSpacing"/>
              <w:jc w:val="center"/>
              <w:rPr>
                <w:rFonts w:ascii="Aptos" w:hAnsi="Aptos" w:cs="Arial"/>
                <w:sz w:val="24"/>
                <w:szCs w:val="24"/>
              </w:rPr>
            </w:pPr>
          </w:p>
        </w:tc>
        <w:tc>
          <w:tcPr>
            <w:tcW w:w="8640" w:type="dxa"/>
          </w:tcPr>
          <w:p w14:paraId="1560959B" w14:textId="77777777" w:rsidR="0034321B" w:rsidRPr="007C06BA" w:rsidRDefault="0034321B" w:rsidP="001D1AC3">
            <w:pPr>
              <w:pStyle w:val="NoSpacing"/>
              <w:rPr>
                <w:rFonts w:ascii="Aptos" w:hAnsi="Aptos" w:cs="Arial"/>
                <w:sz w:val="22"/>
                <w:szCs w:val="22"/>
              </w:rPr>
            </w:pPr>
            <w:r w:rsidRPr="007C06BA">
              <w:rPr>
                <w:rFonts w:ascii="Aptos" w:hAnsi="Aptos" w:cs="Univers 55"/>
                <w:sz w:val="22"/>
                <w:szCs w:val="22"/>
              </w:rPr>
              <w:t>What is the minimum staffing level with which you could provide some sort of service?</w:t>
            </w:r>
          </w:p>
        </w:tc>
      </w:tr>
      <w:tr w:rsidR="0034321B" w:rsidRPr="007C06BA" w14:paraId="1560959F" w14:textId="77777777" w:rsidTr="00274C9E">
        <w:trPr>
          <w:trHeight w:val="397"/>
        </w:trPr>
        <w:tc>
          <w:tcPr>
            <w:tcW w:w="2122" w:type="dxa"/>
            <w:vMerge/>
            <w:shd w:val="clear" w:color="auto" w:fill="E6F9FE"/>
          </w:tcPr>
          <w:p w14:paraId="1560959D" w14:textId="77777777" w:rsidR="0034321B" w:rsidRPr="00274C9E" w:rsidRDefault="0034321B" w:rsidP="0034321B">
            <w:pPr>
              <w:pStyle w:val="NoSpacing"/>
              <w:jc w:val="center"/>
              <w:rPr>
                <w:rFonts w:ascii="Aptos" w:hAnsi="Aptos" w:cs="Arial"/>
                <w:sz w:val="24"/>
                <w:szCs w:val="24"/>
              </w:rPr>
            </w:pPr>
          </w:p>
        </w:tc>
        <w:tc>
          <w:tcPr>
            <w:tcW w:w="8640" w:type="dxa"/>
          </w:tcPr>
          <w:p w14:paraId="1560959E" w14:textId="77777777" w:rsidR="0034321B" w:rsidRPr="007C06BA" w:rsidRDefault="0034321B" w:rsidP="001D1AC3">
            <w:pPr>
              <w:pStyle w:val="NoSpacing"/>
              <w:rPr>
                <w:rFonts w:ascii="Aptos" w:hAnsi="Aptos" w:cs="Arial"/>
                <w:sz w:val="22"/>
                <w:szCs w:val="22"/>
              </w:rPr>
            </w:pPr>
            <w:r w:rsidRPr="007C06BA">
              <w:rPr>
                <w:rFonts w:ascii="Aptos" w:hAnsi="Aptos" w:cs="Univers 55"/>
                <w:sz w:val="22"/>
                <w:szCs w:val="22"/>
              </w:rPr>
              <w:t>What skills/level of expertise is required to undertake these activities?</w:t>
            </w:r>
          </w:p>
        </w:tc>
      </w:tr>
      <w:tr w:rsidR="0034321B" w:rsidRPr="007C06BA" w14:paraId="156095A2" w14:textId="77777777" w:rsidTr="00274C9E">
        <w:trPr>
          <w:trHeight w:val="397"/>
        </w:trPr>
        <w:tc>
          <w:tcPr>
            <w:tcW w:w="2122" w:type="dxa"/>
            <w:vMerge w:val="restart"/>
            <w:shd w:val="clear" w:color="auto" w:fill="E6F9FE"/>
          </w:tcPr>
          <w:p w14:paraId="166057BE" w14:textId="77777777" w:rsidR="0034321B" w:rsidRPr="00274C9E" w:rsidRDefault="0034321B" w:rsidP="0034321B">
            <w:pPr>
              <w:pStyle w:val="NoSpacing"/>
              <w:jc w:val="center"/>
              <w:rPr>
                <w:rFonts w:ascii="Aptos" w:hAnsi="Aptos"/>
                <w:b/>
                <w:bCs/>
                <w:sz w:val="24"/>
                <w:szCs w:val="24"/>
              </w:rPr>
            </w:pPr>
          </w:p>
          <w:p w14:paraId="156095A0" w14:textId="55180ABA" w:rsidR="0034321B" w:rsidRPr="00274C9E" w:rsidRDefault="0034321B" w:rsidP="0034321B">
            <w:pPr>
              <w:pStyle w:val="NoSpacing"/>
              <w:jc w:val="center"/>
              <w:rPr>
                <w:rFonts w:ascii="Aptos" w:hAnsi="Aptos" w:cs="Arial"/>
                <w:b/>
                <w:sz w:val="24"/>
                <w:szCs w:val="24"/>
              </w:rPr>
            </w:pPr>
            <w:r w:rsidRPr="00274C9E">
              <w:rPr>
                <w:rFonts w:ascii="Aptos" w:hAnsi="Aptos"/>
                <w:b/>
                <w:bCs/>
                <w:sz w:val="24"/>
                <w:szCs w:val="24"/>
              </w:rPr>
              <w:t>PREMISES</w:t>
            </w:r>
          </w:p>
        </w:tc>
        <w:tc>
          <w:tcPr>
            <w:tcW w:w="8640" w:type="dxa"/>
          </w:tcPr>
          <w:p w14:paraId="156095A1" w14:textId="77777777" w:rsidR="0034321B" w:rsidRPr="007C06BA" w:rsidRDefault="0034321B" w:rsidP="001D1AC3">
            <w:pPr>
              <w:pStyle w:val="NoSpacing"/>
              <w:rPr>
                <w:rFonts w:ascii="Aptos" w:hAnsi="Aptos" w:cs="Arial"/>
                <w:sz w:val="22"/>
                <w:szCs w:val="22"/>
              </w:rPr>
            </w:pPr>
            <w:r w:rsidRPr="007C06BA">
              <w:rPr>
                <w:rFonts w:ascii="Aptos" w:hAnsi="Aptos" w:cs="Univers 55"/>
                <w:sz w:val="22"/>
                <w:szCs w:val="22"/>
              </w:rPr>
              <w:t>What locations do your organisations critical activities operate from?</w:t>
            </w:r>
          </w:p>
        </w:tc>
      </w:tr>
      <w:tr w:rsidR="0034321B" w:rsidRPr="007C06BA" w14:paraId="156095A5" w14:textId="77777777" w:rsidTr="00274C9E">
        <w:trPr>
          <w:trHeight w:val="397"/>
        </w:trPr>
        <w:tc>
          <w:tcPr>
            <w:tcW w:w="2122" w:type="dxa"/>
            <w:vMerge/>
            <w:shd w:val="clear" w:color="auto" w:fill="E6F9FE"/>
          </w:tcPr>
          <w:p w14:paraId="156095A3" w14:textId="77777777" w:rsidR="0034321B" w:rsidRPr="00274C9E" w:rsidRDefault="0034321B" w:rsidP="0034321B">
            <w:pPr>
              <w:pStyle w:val="NoSpacing"/>
              <w:jc w:val="center"/>
              <w:rPr>
                <w:rFonts w:ascii="Aptos" w:hAnsi="Aptos" w:cs="Arial"/>
                <w:sz w:val="24"/>
                <w:szCs w:val="24"/>
              </w:rPr>
            </w:pPr>
          </w:p>
        </w:tc>
        <w:tc>
          <w:tcPr>
            <w:tcW w:w="8640" w:type="dxa"/>
          </w:tcPr>
          <w:p w14:paraId="156095A4" w14:textId="77777777" w:rsidR="0034321B" w:rsidRPr="007C06BA" w:rsidRDefault="0034321B" w:rsidP="001D1AC3">
            <w:pPr>
              <w:pStyle w:val="NoSpacing"/>
              <w:rPr>
                <w:rFonts w:ascii="Aptos" w:hAnsi="Aptos" w:cs="Arial"/>
                <w:sz w:val="22"/>
                <w:szCs w:val="22"/>
              </w:rPr>
            </w:pPr>
            <w:r w:rsidRPr="007C06BA">
              <w:rPr>
                <w:rFonts w:ascii="Aptos" w:hAnsi="Aptos" w:cs="Univers 55"/>
                <w:sz w:val="22"/>
                <w:szCs w:val="22"/>
              </w:rPr>
              <w:t>What alternative premises do you have?</w:t>
            </w:r>
          </w:p>
        </w:tc>
      </w:tr>
      <w:tr w:rsidR="0034321B" w:rsidRPr="007C06BA" w14:paraId="156095A8" w14:textId="77777777" w:rsidTr="00274C9E">
        <w:trPr>
          <w:trHeight w:val="397"/>
        </w:trPr>
        <w:tc>
          <w:tcPr>
            <w:tcW w:w="2122" w:type="dxa"/>
            <w:vMerge/>
            <w:shd w:val="clear" w:color="auto" w:fill="E6F9FE"/>
          </w:tcPr>
          <w:p w14:paraId="156095A6" w14:textId="77777777" w:rsidR="0034321B" w:rsidRPr="00274C9E" w:rsidRDefault="0034321B" w:rsidP="0034321B">
            <w:pPr>
              <w:pStyle w:val="NoSpacing"/>
              <w:jc w:val="center"/>
              <w:rPr>
                <w:rFonts w:ascii="Aptos" w:hAnsi="Aptos" w:cs="Arial"/>
                <w:sz w:val="24"/>
                <w:szCs w:val="24"/>
              </w:rPr>
            </w:pPr>
          </w:p>
        </w:tc>
        <w:tc>
          <w:tcPr>
            <w:tcW w:w="8640" w:type="dxa"/>
          </w:tcPr>
          <w:p w14:paraId="156095A7" w14:textId="0C27CA61" w:rsidR="0034321B" w:rsidRPr="007C06BA" w:rsidRDefault="0034321B" w:rsidP="001D1AC3">
            <w:pPr>
              <w:pStyle w:val="NoSpacing"/>
              <w:rPr>
                <w:rFonts w:ascii="Aptos" w:hAnsi="Aptos" w:cs="Arial"/>
                <w:sz w:val="22"/>
                <w:szCs w:val="22"/>
              </w:rPr>
            </w:pPr>
            <w:r w:rsidRPr="007C06BA">
              <w:rPr>
                <w:rFonts w:ascii="Aptos" w:hAnsi="Aptos" w:cs="Univers 55"/>
                <w:sz w:val="22"/>
                <w:szCs w:val="22"/>
              </w:rPr>
              <w:t>What plant, machinery and other facilities are essential to carry out critical activities?</w:t>
            </w:r>
          </w:p>
        </w:tc>
      </w:tr>
      <w:tr w:rsidR="0034321B" w:rsidRPr="007C06BA" w14:paraId="156095AB" w14:textId="77777777" w:rsidTr="00274C9E">
        <w:trPr>
          <w:trHeight w:val="397"/>
        </w:trPr>
        <w:tc>
          <w:tcPr>
            <w:tcW w:w="2122" w:type="dxa"/>
            <w:vMerge w:val="restart"/>
            <w:shd w:val="clear" w:color="auto" w:fill="E6F9FE"/>
          </w:tcPr>
          <w:p w14:paraId="2FD592AD" w14:textId="77777777" w:rsidR="0034321B" w:rsidRPr="00274C9E" w:rsidRDefault="0034321B" w:rsidP="0034321B">
            <w:pPr>
              <w:pStyle w:val="NoSpacing"/>
              <w:jc w:val="center"/>
              <w:rPr>
                <w:rFonts w:ascii="Aptos" w:hAnsi="Aptos"/>
                <w:b/>
                <w:bCs/>
                <w:sz w:val="24"/>
                <w:szCs w:val="24"/>
              </w:rPr>
            </w:pPr>
          </w:p>
          <w:p w14:paraId="156095A9" w14:textId="0912C328" w:rsidR="0034321B" w:rsidRPr="00274C9E" w:rsidRDefault="0034321B" w:rsidP="0034321B">
            <w:pPr>
              <w:pStyle w:val="NoSpacing"/>
              <w:jc w:val="center"/>
              <w:rPr>
                <w:rFonts w:ascii="Aptos" w:hAnsi="Aptos" w:cs="Arial"/>
                <w:b/>
                <w:sz w:val="24"/>
                <w:szCs w:val="24"/>
              </w:rPr>
            </w:pPr>
            <w:r w:rsidRPr="00274C9E">
              <w:rPr>
                <w:rFonts w:ascii="Aptos" w:hAnsi="Aptos"/>
                <w:b/>
                <w:bCs/>
                <w:sz w:val="24"/>
                <w:szCs w:val="24"/>
              </w:rPr>
              <w:t>TECHNOLOGY</w:t>
            </w:r>
          </w:p>
        </w:tc>
        <w:tc>
          <w:tcPr>
            <w:tcW w:w="8640" w:type="dxa"/>
          </w:tcPr>
          <w:p w14:paraId="156095AA" w14:textId="77777777" w:rsidR="0034321B" w:rsidRPr="007C06BA" w:rsidRDefault="0034321B" w:rsidP="001D1AC3">
            <w:pPr>
              <w:pStyle w:val="NoSpacing"/>
              <w:rPr>
                <w:rFonts w:ascii="Aptos" w:hAnsi="Aptos" w:cs="Univers 55"/>
                <w:sz w:val="22"/>
                <w:szCs w:val="22"/>
              </w:rPr>
            </w:pPr>
            <w:r w:rsidRPr="007C06BA">
              <w:rPr>
                <w:rFonts w:ascii="Aptos" w:hAnsi="Aptos" w:cs="Univers 55"/>
                <w:sz w:val="22"/>
                <w:szCs w:val="22"/>
              </w:rPr>
              <w:t>What IT is essential to carry out your critical activities?</w:t>
            </w:r>
          </w:p>
        </w:tc>
      </w:tr>
      <w:tr w:rsidR="0034321B" w:rsidRPr="007C06BA" w14:paraId="156095AE" w14:textId="77777777" w:rsidTr="00274C9E">
        <w:trPr>
          <w:trHeight w:val="397"/>
        </w:trPr>
        <w:tc>
          <w:tcPr>
            <w:tcW w:w="2122" w:type="dxa"/>
            <w:vMerge/>
            <w:shd w:val="clear" w:color="auto" w:fill="E6F9FE"/>
          </w:tcPr>
          <w:p w14:paraId="156095AC" w14:textId="77777777" w:rsidR="0034321B" w:rsidRPr="00274C9E" w:rsidRDefault="0034321B" w:rsidP="0034321B">
            <w:pPr>
              <w:pStyle w:val="NoSpacing"/>
              <w:jc w:val="center"/>
              <w:rPr>
                <w:rFonts w:ascii="Aptos" w:hAnsi="Aptos" w:cs="Arial"/>
                <w:sz w:val="24"/>
                <w:szCs w:val="24"/>
              </w:rPr>
            </w:pPr>
          </w:p>
        </w:tc>
        <w:tc>
          <w:tcPr>
            <w:tcW w:w="8640" w:type="dxa"/>
          </w:tcPr>
          <w:p w14:paraId="156095AD" w14:textId="77777777" w:rsidR="0034321B" w:rsidRPr="007C06BA" w:rsidRDefault="0034321B" w:rsidP="001D1AC3">
            <w:pPr>
              <w:pStyle w:val="NoSpacing"/>
              <w:rPr>
                <w:rFonts w:ascii="Aptos" w:hAnsi="Aptos" w:cs="Univers 55"/>
                <w:sz w:val="22"/>
                <w:szCs w:val="22"/>
              </w:rPr>
            </w:pPr>
            <w:r w:rsidRPr="007C06BA">
              <w:rPr>
                <w:rFonts w:ascii="Aptos" w:hAnsi="Aptos" w:cs="Univers 55"/>
                <w:sz w:val="22"/>
                <w:szCs w:val="22"/>
              </w:rPr>
              <w:t>What systems and means of voice and data communication are required to carry out your critical activities?</w:t>
            </w:r>
          </w:p>
        </w:tc>
      </w:tr>
      <w:tr w:rsidR="0034321B" w:rsidRPr="007C06BA" w14:paraId="156095B1" w14:textId="77777777" w:rsidTr="00274C9E">
        <w:trPr>
          <w:trHeight w:val="397"/>
        </w:trPr>
        <w:tc>
          <w:tcPr>
            <w:tcW w:w="2122" w:type="dxa"/>
            <w:vMerge w:val="restart"/>
            <w:shd w:val="clear" w:color="auto" w:fill="E6F9FE"/>
            <w:vAlign w:val="center"/>
          </w:tcPr>
          <w:p w14:paraId="156095AF" w14:textId="34C4FA43" w:rsidR="0034321B" w:rsidRPr="00274C9E" w:rsidRDefault="0034321B" w:rsidP="0034321B">
            <w:pPr>
              <w:pStyle w:val="NoSpacing"/>
              <w:jc w:val="center"/>
              <w:rPr>
                <w:rFonts w:ascii="Aptos" w:hAnsi="Aptos" w:cs="Arial"/>
                <w:b/>
                <w:sz w:val="24"/>
                <w:szCs w:val="24"/>
              </w:rPr>
            </w:pPr>
            <w:r w:rsidRPr="00274C9E">
              <w:rPr>
                <w:rFonts w:ascii="Aptos" w:hAnsi="Aptos"/>
                <w:b/>
                <w:bCs/>
                <w:sz w:val="24"/>
                <w:szCs w:val="24"/>
              </w:rPr>
              <w:t>INFORMATION</w:t>
            </w:r>
          </w:p>
        </w:tc>
        <w:tc>
          <w:tcPr>
            <w:tcW w:w="8640" w:type="dxa"/>
          </w:tcPr>
          <w:p w14:paraId="156095B0" w14:textId="77777777" w:rsidR="0034321B" w:rsidRPr="007C06BA" w:rsidRDefault="0034321B" w:rsidP="001D1AC3">
            <w:pPr>
              <w:pStyle w:val="NoSpacing"/>
              <w:rPr>
                <w:rFonts w:ascii="Aptos" w:hAnsi="Aptos" w:cs="Univers 55"/>
                <w:sz w:val="22"/>
                <w:szCs w:val="22"/>
              </w:rPr>
            </w:pPr>
            <w:r w:rsidRPr="007C06BA">
              <w:rPr>
                <w:rFonts w:ascii="Aptos" w:hAnsi="Aptos" w:cs="Univers 55"/>
                <w:sz w:val="22"/>
                <w:szCs w:val="22"/>
              </w:rPr>
              <w:t>What information is essential to carry out your critical activities?</w:t>
            </w:r>
          </w:p>
        </w:tc>
      </w:tr>
      <w:tr w:rsidR="0034321B" w:rsidRPr="007C06BA" w14:paraId="156095B4" w14:textId="77777777" w:rsidTr="00274C9E">
        <w:trPr>
          <w:trHeight w:val="397"/>
        </w:trPr>
        <w:tc>
          <w:tcPr>
            <w:tcW w:w="2122" w:type="dxa"/>
            <w:vMerge/>
            <w:shd w:val="clear" w:color="auto" w:fill="E6F9FE"/>
          </w:tcPr>
          <w:p w14:paraId="156095B2" w14:textId="77777777" w:rsidR="0034321B" w:rsidRPr="00274C9E" w:rsidRDefault="0034321B" w:rsidP="0034321B">
            <w:pPr>
              <w:pStyle w:val="NoSpacing"/>
              <w:jc w:val="center"/>
              <w:rPr>
                <w:rFonts w:ascii="Aptos" w:hAnsi="Aptos" w:cs="Arial"/>
                <w:sz w:val="24"/>
                <w:szCs w:val="24"/>
              </w:rPr>
            </w:pPr>
          </w:p>
        </w:tc>
        <w:tc>
          <w:tcPr>
            <w:tcW w:w="8640" w:type="dxa"/>
          </w:tcPr>
          <w:p w14:paraId="156095B3" w14:textId="77777777" w:rsidR="0034321B" w:rsidRPr="007C06BA" w:rsidRDefault="0034321B" w:rsidP="001D1AC3">
            <w:pPr>
              <w:pStyle w:val="NoSpacing"/>
              <w:rPr>
                <w:rFonts w:ascii="Aptos" w:hAnsi="Aptos" w:cs="Univers 55"/>
                <w:sz w:val="22"/>
                <w:szCs w:val="22"/>
              </w:rPr>
            </w:pPr>
            <w:r w:rsidRPr="007C06BA">
              <w:rPr>
                <w:rFonts w:ascii="Aptos" w:hAnsi="Aptos" w:cs="Univers 55"/>
                <w:sz w:val="22"/>
                <w:szCs w:val="22"/>
              </w:rPr>
              <w:t>How is this information stored?</w:t>
            </w:r>
          </w:p>
        </w:tc>
      </w:tr>
      <w:tr w:rsidR="0034321B" w:rsidRPr="007C06BA" w14:paraId="156095B7" w14:textId="77777777" w:rsidTr="00274C9E">
        <w:trPr>
          <w:trHeight w:val="397"/>
        </w:trPr>
        <w:tc>
          <w:tcPr>
            <w:tcW w:w="2122" w:type="dxa"/>
            <w:vMerge w:val="restart"/>
            <w:shd w:val="clear" w:color="auto" w:fill="E6F9FE"/>
            <w:vAlign w:val="center"/>
          </w:tcPr>
          <w:p w14:paraId="156095B5" w14:textId="77777777" w:rsidR="0034321B" w:rsidRPr="00274C9E" w:rsidRDefault="0034321B" w:rsidP="0034321B">
            <w:pPr>
              <w:pStyle w:val="NoSpacing"/>
              <w:jc w:val="center"/>
              <w:rPr>
                <w:rFonts w:ascii="Aptos" w:hAnsi="Aptos" w:cs="Arial"/>
                <w:b/>
                <w:sz w:val="24"/>
                <w:szCs w:val="24"/>
              </w:rPr>
            </w:pPr>
            <w:r w:rsidRPr="00274C9E">
              <w:rPr>
                <w:rFonts w:ascii="Aptos" w:hAnsi="Aptos"/>
                <w:b/>
                <w:bCs/>
                <w:sz w:val="24"/>
                <w:szCs w:val="24"/>
              </w:rPr>
              <w:t>SUPPLIERS, PARTNERS AND STAKEHOLDERS</w:t>
            </w:r>
          </w:p>
        </w:tc>
        <w:tc>
          <w:tcPr>
            <w:tcW w:w="8640" w:type="dxa"/>
          </w:tcPr>
          <w:p w14:paraId="156095B6" w14:textId="77777777" w:rsidR="0034321B" w:rsidRPr="007C06BA" w:rsidRDefault="0034321B" w:rsidP="001D1AC3">
            <w:pPr>
              <w:pStyle w:val="NoSpacing"/>
              <w:rPr>
                <w:rFonts w:ascii="Aptos" w:hAnsi="Aptos" w:cs="Univers 55"/>
                <w:sz w:val="22"/>
                <w:szCs w:val="22"/>
              </w:rPr>
            </w:pPr>
            <w:r w:rsidRPr="007C06BA">
              <w:rPr>
                <w:rFonts w:ascii="Aptos" w:hAnsi="Aptos" w:cs="Univers 55"/>
                <w:sz w:val="22"/>
                <w:szCs w:val="22"/>
              </w:rPr>
              <w:t>Who are your priority suppliers/partners whom you depend on to undertake your critical activities?</w:t>
            </w:r>
          </w:p>
        </w:tc>
      </w:tr>
      <w:tr w:rsidR="0034321B" w:rsidRPr="007C06BA" w14:paraId="156095BA" w14:textId="77777777" w:rsidTr="00274C9E">
        <w:trPr>
          <w:trHeight w:val="397"/>
        </w:trPr>
        <w:tc>
          <w:tcPr>
            <w:tcW w:w="2122" w:type="dxa"/>
            <w:vMerge/>
            <w:shd w:val="clear" w:color="auto" w:fill="E6F9FE"/>
          </w:tcPr>
          <w:p w14:paraId="156095B8" w14:textId="77777777" w:rsidR="0034321B" w:rsidRPr="007C06BA" w:rsidRDefault="0034321B" w:rsidP="0034321B">
            <w:pPr>
              <w:pStyle w:val="NoSpacing"/>
              <w:jc w:val="center"/>
              <w:rPr>
                <w:rFonts w:ascii="Aptos" w:hAnsi="Aptos" w:cs="Arial"/>
                <w:sz w:val="22"/>
                <w:szCs w:val="22"/>
              </w:rPr>
            </w:pPr>
          </w:p>
        </w:tc>
        <w:tc>
          <w:tcPr>
            <w:tcW w:w="8640" w:type="dxa"/>
          </w:tcPr>
          <w:p w14:paraId="156095B9" w14:textId="77777777" w:rsidR="0034321B" w:rsidRPr="007C06BA" w:rsidRDefault="0034321B" w:rsidP="001D1AC3">
            <w:pPr>
              <w:pStyle w:val="NoSpacing"/>
              <w:rPr>
                <w:rFonts w:ascii="Aptos" w:hAnsi="Aptos" w:cs="Univers 55"/>
                <w:sz w:val="22"/>
                <w:szCs w:val="22"/>
              </w:rPr>
            </w:pPr>
            <w:r w:rsidRPr="007C06BA">
              <w:rPr>
                <w:rFonts w:ascii="Aptos" w:hAnsi="Aptos" w:cs="Univers 55"/>
                <w:sz w:val="22"/>
                <w:szCs w:val="22"/>
              </w:rPr>
              <w:t>Do you tender key services out to another organisation, to whom and for what?</w:t>
            </w:r>
          </w:p>
        </w:tc>
      </w:tr>
      <w:tr w:rsidR="0034321B" w:rsidRPr="007C06BA" w14:paraId="156095BE" w14:textId="77777777" w:rsidTr="00274C9E">
        <w:trPr>
          <w:trHeight w:val="397"/>
        </w:trPr>
        <w:tc>
          <w:tcPr>
            <w:tcW w:w="2122" w:type="dxa"/>
            <w:vMerge/>
            <w:shd w:val="clear" w:color="auto" w:fill="E6F9FE"/>
          </w:tcPr>
          <w:p w14:paraId="156095BB" w14:textId="77777777" w:rsidR="0034321B" w:rsidRPr="007C06BA" w:rsidRDefault="0034321B" w:rsidP="0034321B">
            <w:pPr>
              <w:pStyle w:val="NoSpacing"/>
              <w:jc w:val="center"/>
              <w:rPr>
                <w:rFonts w:ascii="Aptos" w:hAnsi="Aptos" w:cs="Arial"/>
                <w:sz w:val="22"/>
                <w:szCs w:val="22"/>
              </w:rPr>
            </w:pPr>
          </w:p>
        </w:tc>
        <w:tc>
          <w:tcPr>
            <w:tcW w:w="8640" w:type="dxa"/>
          </w:tcPr>
          <w:p w14:paraId="156095BD" w14:textId="6CB95E75" w:rsidR="0034321B" w:rsidRPr="007C06BA" w:rsidRDefault="0034321B" w:rsidP="0034321B">
            <w:pPr>
              <w:pStyle w:val="NoSpacing"/>
              <w:rPr>
                <w:rFonts w:ascii="Aptos" w:hAnsi="Aptos" w:cs="Univers 55"/>
                <w:sz w:val="22"/>
                <w:szCs w:val="22"/>
              </w:rPr>
            </w:pPr>
            <w:r w:rsidRPr="007C06BA">
              <w:rPr>
                <w:rFonts w:ascii="Aptos" w:hAnsi="Aptos" w:cs="Univers 55"/>
                <w:sz w:val="22"/>
                <w:szCs w:val="22"/>
              </w:rPr>
              <w:t>Do you have any reciprocal arrangements with other organisations?</w:t>
            </w:r>
          </w:p>
        </w:tc>
      </w:tr>
    </w:tbl>
    <w:p w14:paraId="3B4166E6" w14:textId="77777777" w:rsidR="000C6738" w:rsidRPr="007C06BA" w:rsidRDefault="000C6738" w:rsidP="001D1AC3">
      <w:pPr>
        <w:pStyle w:val="NoSpacing"/>
        <w:rPr>
          <w:rFonts w:ascii="Aptos" w:hAnsi="Aptos" w:cs="Arial"/>
        </w:rPr>
      </w:pPr>
    </w:p>
    <w:p w14:paraId="156095C0" w14:textId="1AA6F33F" w:rsidR="00246675" w:rsidRPr="00274C9E" w:rsidRDefault="008D4B88" w:rsidP="00274C9E">
      <w:pPr>
        <w:autoSpaceDE w:val="0"/>
        <w:autoSpaceDN w:val="0"/>
        <w:adjustRightInd w:val="0"/>
        <w:spacing w:after="0" w:line="240" w:lineRule="auto"/>
        <w:rPr>
          <w:rFonts w:ascii="Aptos" w:hAnsi="Aptos" w:cstheme="minorHAnsi"/>
          <w:b/>
          <w:color w:val="009EDE"/>
          <w:sz w:val="40"/>
          <w:szCs w:val="40"/>
        </w:rPr>
      </w:pPr>
      <w:r w:rsidRPr="00274C9E">
        <w:rPr>
          <w:rFonts w:ascii="Aptos" w:hAnsi="Aptos" w:cstheme="minorHAnsi"/>
          <w:b/>
          <w:color w:val="009EDE"/>
          <w:sz w:val="40"/>
          <w:szCs w:val="40"/>
        </w:rPr>
        <w:t>Solutions to issue</w:t>
      </w:r>
    </w:p>
    <w:p w14:paraId="156095C1" w14:textId="77777777" w:rsidR="00246675" w:rsidRPr="007C06BA" w:rsidRDefault="00246675" w:rsidP="001D1AC3">
      <w:pPr>
        <w:pStyle w:val="NoSpacing"/>
        <w:rPr>
          <w:rFonts w:ascii="Aptos" w:hAnsi="Aptos" w:cs="Arial"/>
        </w:rPr>
      </w:pPr>
    </w:p>
    <w:tbl>
      <w:tblPr>
        <w:tblStyle w:val="TableGrid"/>
        <w:tblW w:w="0" w:type="auto"/>
        <w:tblInd w:w="0" w:type="dxa"/>
        <w:tblLook w:val="04A0" w:firstRow="1" w:lastRow="0" w:firstColumn="1" w:lastColumn="0" w:noHBand="0" w:noVBand="1"/>
      </w:tblPr>
      <w:tblGrid>
        <w:gridCol w:w="2122"/>
        <w:gridCol w:w="8640"/>
      </w:tblGrid>
      <w:tr w:rsidR="00274C9E" w:rsidRPr="007C06BA" w14:paraId="156095C4" w14:textId="77777777" w:rsidTr="00274C9E">
        <w:trPr>
          <w:trHeight w:val="397"/>
        </w:trPr>
        <w:tc>
          <w:tcPr>
            <w:tcW w:w="2122" w:type="dxa"/>
            <w:vMerge w:val="restart"/>
            <w:shd w:val="clear" w:color="auto" w:fill="E6F9FE"/>
            <w:vAlign w:val="center"/>
          </w:tcPr>
          <w:p w14:paraId="156095C2" w14:textId="77777777" w:rsidR="00274C9E" w:rsidRPr="00274C9E" w:rsidRDefault="00274C9E" w:rsidP="00274C9E">
            <w:pPr>
              <w:pStyle w:val="NoSpacing"/>
              <w:jc w:val="center"/>
              <w:rPr>
                <w:rFonts w:ascii="Aptos" w:hAnsi="Aptos" w:cs="Arial"/>
                <w:sz w:val="24"/>
                <w:szCs w:val="24"/>
              </w:rPr>
            </w:pPr>
            <w:bookmarkStart w:id="18" w:name="_Hlk216858034"/>
            <w:r w:rsidRPr="00274C9E">
              <w:rPr>
                <w:rFonts w:ascii="Aptos" w:hAnsi="Aptos"/>
                <w:b/>
                <w:bCs/>
                <w:sz w:val="24"/>
                <w:szCs w:val="24"/>
              </w:rPr>
              <w:t>PEOPLE</w:t>
            </w:r>
          </w:p>
        </w:tc>
        <w:tc>
          <w:tcPr>
            <w:tcW w:w="8640" w:type="dxa"/>
          </w:tcPr>
          <w:p w14:paraId="156095C3" w14:textId="77777777" w:rsidR="00274C9E" w:rsidRPr="007C06BA" w:rsidRDefault="00274C9E" w:rsidP="001D1AC3">
            <w:pPr>
              <w:pStyle w:val="NoSpacing"/>
              <w:rPr>
                <w:rFonts w:ascii="Aptos" w:hAnsi="Aptos" w:cs="Arial"/>
                <w:sz w:val="22"/>
                <w:szCs w:val="22"/>
              </w:rPr>
            </w:pPr>
            <w:r w:rsidRPr="007C06BA">
              <w:rPr>
                <w:rFonts w:ascii="Aptos" w:hAnsi="Aptos" w:cs="Univers 55"/>
                <w:sz w:val="22"/>
                <w:szCs w:val="22"/>
              </w:rPr>
              <w:t>Inventory of staff skills not utilised within their existing roles - to enable redeployment</w:t>
            </w:r>
          </w:p>
        </w:tc>
      </w:tr>
      <w:tr w:rsidR="00274C9E" w:rsidRPr="007C06BA" w14:paraId="156095C7" w14:textId="77777777" w:rsidTr="00274C9E">
        <w:trPr>
          <w:trHeight w:val="397"/>
        </w:trPr>
        <w:tc>
          <w:tcPr>
            <w:tcW w:w="2122" w:type="dxa"/>
            <w:vMerge/>
            <w:shd w:val="clear" w:color="auto" w:fill="E6F9FE"/>
            <w:vAlign w:val="center"/>
          </w:tcPr>
          <w:p w14:paraId="156095C5" w14:textId="77777777" w:rsidR="00274C9E" w:rsidRPr="00274C9E" w:rsidRDefault="00274C9E" w:rsidP="00274C9E">
            <w:pPr>
              <w:pStyle w:val="NoSpacing"/>
              <w:jc w:val="center"/>
              <w:rPr>
                <w:rFonts w:ascii="Aptos" w:hAnsi="Aptos" w:cs="Arial"/>
                <w:sz w:val="24"/>
                <w:szCs w:val="24"/>
              </w:rPr>
            </w:pPr>
          </w:p>
        </w:tc>
        <w:tc>
          <w:tcPr>
            <w:tcW w:w="8640" w:type="dxa"/>
          </w:tcPr>
          <w:p w14:paraId="156095C6" w14:textId="77777777" w:rsidR="00274C9E" w:rsidRPr="007C06BA" w:rsidRDefault="00274C9E" w:rsidP="001D1AC3">
            <w:pPr>
              <w:pStyle w:val="NoSpacing"/>
              <w:rPr>
                <w:rFonts w:ascii="Aptos" w:hAnsi="Aptos" w:cs="Arial"/>
                <w:sz w:val="22"/>
                <w:szCs w:val="22"/>
              </w:rPr>
            </w:pPr>
            <w:r w:rsidRPr="007C06BA">
              <w:rPr>
                <w:rFonts w:ascii="Aptos" w:hAnsi="Aptos" w:cs="Univers 55"/>
                <w:sz w:val="22"/>
                <w:szCs w:val="22"/>
              </w:rPr>
              <w:t>Process mapping and documentation - to allow staff to undertake roles with which they are unfamiliar</w:t>
            </w:r>
          </w:p>
        </w:tc>
      </w:tr>
      <w:tr w:rsidR="00274C9E" w:rsidRPr="007C06BA" w14:paraId="156095CA" w14:textId="77777777" w:rsidTr="00274C9E">
        <w:trPr>
          <w:trHeight w:val="397"/>
        </w:trPr>
        <w:tc>
          <w:tcPr>
            <w:tcW w:w="2122" w:type="dxa"/>
            <w:vMerge/>
            <w:shd w:val="clear" w:color="auto" w:fill="E6F9FE"/>
            <w:vAlign w:val="center"/>
          </w:tcPr>
          <w:p w14:paraId="156095C8" w14:textId="77777777" w:rsidR="00274C9E" w:rsidRPr="00274C9E" w:rsidRDefault="00274C9E" w:rsidP="00274C9E">
            <w:pPr>
              <w:pStyle w:val="NoSpacing"/>
              <w:jc w:val="center"/>
              <w:rPr>
                <w:rFonts w:ascii="Aptos" w:hAnsi="Aptos" w:cs="Arial"/>
                <w:sz w:val="24"/>
                <w:szCs w:val="24"/>
              </w:rPr>
            </w:pPr>
          </w:p>
        </w:tc>
        <w:tc>
          <w:tcPr>
            <w:tcW w:w="8640" w:type="dxa"/>
          </w:tcPr>
          <w:p w14:paraId="156095C9" w14:textId="77777777" w:rsidR="00274C9E" w:rsidRPr="007C06BA" w:rsidRDefault="00274C9E" w:rsidP="001D1AC3">
            <w:pPr>
              <w:pStyle w:val="NoSpacing"/>
              <w:rPr>
                <w:rFonts w:ascii="Aptos" w:hAnsi="Aptos" w:cs="Arial"/>
                <w:sz w:val="22"/>
                <w:szCs w:val="22"/>
              </w:rPr>
            </w:pPr>
            <w:r w:rsidRPr="007C06BA">
              <w:rPr>
                <w:rFonts w:ascii="Aptos" w:hAnsi="Aptos" w:cs="Univers 55"/>
                <w:sz w:val="22"/>
                <w:szCs w:val="22"/>
              </w:rPr>
              <w:t>Multi-skill training of each individual</w:t>
            </w:r>
          </w:p>
        </w:tc>
      </w:tr>
      <w:tr w:rsidR="00274C9E" w:rsidRPr="007C06BA" w14:paraId="156095CD" w14:textId="77777777" w:rsidTr="00274C9E">
        <w:trPr>
          <w:trHeight w:val="397"/>
        </w:trPr>
        <w:tc>
          <w:tcPr>
            <w:tcW w:w="2122" w:type="dxa"/>
            <w:vMerge/>
            <w:shd w:val="clear" w:color="auto" w:fill="E6F9FE"/>
            <w:vAlign w:val="center"/>
          </w:tcPr>
          <w:p w14:paraId="156095CB" w14:textId="77777777" w:rsidR="00274C9E" w:rsidRPr="00274C9E" w:rsidRDefault="00274C9E" w:rsidP="00274C9E">
            <w:pPr>
              <w:pStyle w:val="NoSpacing"/>
              <w:jc w:val="center"/>
              <w:rPr>
                <w:rFonts w:ascii="Aptos" w:hAnsi="Aptos" w:cs="Arial"/>
                <w:sz w:val="24"/>
                <w:szCs w:val="24"/>
              </w:rPr>
            </w:pPr>
          </w:p>
        </w:tc>
        <w:tc>
          <w:tcPr>
            <w:tcW w:w="8640" w:type="dxa"/>
          </w:tcPr>
          <w:p w14:paraId="156095CC" w14:textId="77777777" w:rsidR="00274C9E" w:rsidRPr="007C06BA" w:rsidRDefault="00274C9E" w:rsidP="001D1AC3">
            <w:pPr>
              <w:pStyle w:val="NoSpacing"/>
              <w:rPr>
                <w:rFonts w:ascii="Aptos" w:hAnsi="Aptos" w:cs="Arial"/>
                <w:sz w:val="22"/>
                <w:szCs w:val="22"/>
              </w:rPr>
            </w:pPr>
            <w:r w:rsidRPr="007C06BA">
              <w:rPr>
                <w:rFonts w:ascii="Aptos" w:hAnsi="Aptos" w:cs="Univers 55"/>
                <w:sz w:val="22"/>
                <w:szCs w:val="22"/>
              </w:rPr>
              <w:t>Cross-training of skills across a number of individuals</w:t>
            </w:r>
          </w:p>
        </w:tc>
      </w:tr>
      <w:tr w:rsidR="00274C9E" w:rsidRPr="007C06BA" w14:paraId="156095D0" w14:textId="77777777" w:rsidTr="00274C9E">
        <w:trPr>
          <w:trHeight w:val="397"/>
        </w:trPr>
        <w:tc>
          <w:tcPr>
            <w:tcW w:w="2122" w:type="dxa"/>
            <w:vMerge/>
            <w:shd w:val="clear" w:color="auto" w:fill="E6F9FE"/>
            <w:vAlign w:val="center"/>
          </w:tcPr>
          <w:p w14:paraId="156095CE" w14:textId="77777777" w:rsidR="00274C9E" w:rsidRPr="00274C9E" w:rsidRDefault="00274C9E" w:rsidP="00274C9E">
            <w:pPr>
              <w:pStyle w:val="NoSpacing"/>
              <w:jc w:val="center"/>
              <w:rPr>
                <w:rFonts w:ascii="Aptos" w:hAnsi="Aptos" w:cs="Arial"/>
                <w:sz w:val="24"/>
                <w:szCs w:val="24"/>
              </w:rPr>
            </w:pPr>
          </w:p>
        </w:tc>
        <w:tc>
          <w:tcPr>
            <w:tcW w:w="8640" w:type="dxa"/>
          </w:tcPr>
          <w:p w14:paraId="156095CF" w14:textId="77777777" w:rsidR="00274C9E" w:rsidRPr="007C06BA" w:rsidRDefault="00274C9E" w:rsidP="001D1AC3">
            <w:pPr>
              <w:pStyle w:val="NoSpacing"/>
              <w:rPr>
                <w:rFonts w:ascii="Aptos" w:hAnsi="Aptos" w:cs="Arial"/>
                <w:sz w:val="22"/>
                <w:szCs w:val="22"/>
              </w:rPr>
            </w:pPr>
            <w:r w:rsidRPr="007C06BA">
              <w:rPr>
                <w:rFonts w:ascii="Aptos" w:hAnsi="Aptos" w:cs="Univers 55"/>
                <w:sz w:val="22"/>
                <w:szCs w:val="22"/>
              </w:rPr>
              <w:t>Succession planning</w:t>
            </w:r>
          </w:p>
        </w:tc>
      </w:tr>
      <w:tr w:rsidR="00274C9E" w:rsidRPr="007C06BA" w14:paraId="156095D3" w14:textId="77777777" w:rsidTr="00274C9E">
        <w:trPr>
          <w:trHeight w:val="397"/>
        </w:trPr>
        <w:tc>
          <w:tcPr>
            <w:tcW w:w="2122" w:type="dxa"/>
            <w:vMerge/>
            <w:shd w:val="clear" w:color="auto" w:fill="E6F9FE"/>
            <w:vAlign w:val="center"/>
          </w:tcPr>
          <w:p w14:paraId="156095D1" w14:textId="77777777" w:rsidR="00274C9E" w:rsidRPr="00274C9E" w:rsidRDefault="00274C9E" w:rsidP="00274C9E">
            <w:pPr>
              <w:pStyle w:val="NoSpacing"/>
              <w:jc w:val="center"/>
              <w:rPr>
                <w:rFonts w:ascii="Aptos" w:hAnsi="Aptos" w:cs="Arial"/>
                <w:sz w:val="24"/>
                <w:szCs w:val="24"/>
              </w:rPr>
            </w:pPr>
          </w:p>
        </w:tc>
        <w:tc>
          <w:tcPr>
            <w:tcW w:w="8640" w:type="dxa"/>
          </w:tcPr>
          <w:p w14:paraId="156095D2" w14:textId="6930C9D1" w:rsidR="00274C9E" w:rsidRPr="007C06BA" w:rsidRDefault="00274C9E" w:rsidP="001D1AC3">
            <w:pPr>
              <w:pStyle w:val="NoSpacing"/>
              <w:rPr>
                <w:rFonts w:ascii="Aptos" w:hAnsi="Aptos" w:cs="Arial"/>
                <w:sz w:val="22"/>
                <w:szCs w:val="22"/>
              </w:rPr>
            </w:pPr>
            <w:r w:rsidRPr="007C06BA">
              <w:rPr>
                <w:rFonts w:ascii="Aptos" w:hAnsi="Aptos" w:cs="Univers 55"/>
                <w:sz w:val="22"/>
                <w:szCs w:val="22"/>
              </w:rPr>
              <w:t>Use of third-party support, backed by contractual agreements</w:t>
            </w:r>
          </w:p>
        </w:tc>
      </w:tr>
      <w:tr w:rsidR="00274C9E" w:rsidRPr="007C06BA" w14:paraId="156095D7" w14:textId="77777777" w:rsidTr="00274C9E">
        <w:trPr>
          <w:trHeight w:val="397"/>
        </w:trPr>
        <w:tc>
          <w:tcPr>
            <w:tcW w:w="2122" w:type="dxa"/>
            <w:vMerge/>
            <w:shd w:val="clear" w:color="auto" w:fill="E6F9FE"/>
            <w:vAlign w:val="center"/>
          </w:tcPr>
          <w:p w14:paraId="156095D4" w14:textId="77777777" w:rsidR="00274C9E" w:rsidRPr="00274C9E" w:rsidRDefault="00274C9E" w:rsidP="00274C9E">
            <w:pPr>
              <w:pStyle w:val="NoSpacing"/>
              <w:jc w:val="center"/>
              <w:rPr>
                <w:rFonts w:ascii="Aptos" w:hAnsi="Aptos" w:cs="Arial"/>
                <w:sz w:val="24"/>
                <w:szCs w:val="24"/>
              </w:rPr>
            </w:pPr>
          </w:p>
        </w:tc>
        <w:tc>
          <w:tcPr>
            <w:tcW w:w="8640" w:type="dxa"/>
          </w:tcPr>
          <w:p w14:paraId="156095D6" w14:textId="637DB138" w:rsidR="00274C9E" w:rsidRPr="007C06BA" w:rsidRDefault="00274C9E" w:rsidP="001D1AC3">
            <w:pPr>
              <w:pStyle w:val="NoSpacing"/>
              <w:rPr>
                <w:rFonts w:ascii="Aptos" w:hAnsi="Aptos" w:cs="Univers 55"/>
                <w:sz w:val="22"/>
                <w:szCs w:val="22"/>
              </w:rPr>
            </w:pPr>
            <w:r w:rsidRPr="007C06BA">
              <w:rPr>
                <w:rFonts w:ascii="Aptos" w:hAnsi="Aptos" w:cs="Univers 55"/>
                <w:sz w:val="22"/>
                <w:szCs w:val="22"/>
              </w:rPr>
              <w:t xml:space="preserve">Geographical separation of individuals or groups with core skills can reduce the likelihood of losing all those capable of undertaking a specific role </w:t>
            </w:r>
          </w:p>
        </w:tc>
      </w:tr>
      <w:tr w:rsidR="00274C9E" w:rsidRPr="007C06BA" w14:paraId="156095DA" w14:textId="77777777" w:rsidTr="00274C9E">
        <w:trPr>
          <w:trHeight w:val="397"/>
        </w:trPr>
        <w:tc>
          <w:tcPr>
            <w:tcW w:w="2122" w:type="dxa"/>
            <w:vMerge w:val="restart"/>
            <w:shd w:val="clear" w:color="auto" w:fill="E6F9FE"/>
            <w:vAlign w:val="center"/>
          </w:tcPr>
          <w:p w14:paraId="156095D8" w14:textId="77777777" w:rsidR="00274C9E" w:rsidRPr="00274C9E" w:rsidRDefault="00274C9E" w:rsidP="00274C9E">
            <w:pPr>
              <w:pStyle w:val="NoSpacing"/>
              <w:jc w:val="center"/>
              <w:rPr>
                <w:rFonts w:ascii="Aptos" w:hAnsi="Aptos" w:cs="Arial"/>
                <w:sz w:val="24"/>
                <w:szCs w:val="24"/>
              </w:rPr>
            </w:pPr>
            <w:r w:rsidRPr="00274C9E">
              <w:rPr>
                <w:rFonts w:ascii="Aptos" w:hAnsi="Aptos"/>
                <w:b/>
                <w:bCs/>
                <w:sz w:val="24"/>
                <w:szCs w:val="24"/>
              </w:rPr>
              <w:t>PREMISES</w:t>
            </w:r>
          </w:p>
        </w:tc>
        <w:tc>
          <w:tcPr>
            <w:tcW w:w="8640" w:type="dxa"/>
          </w:tcPr>
          <w:p w14:paraId="156095D9" w14:textId="3A15EE2D" w:rsidR="00274C9E" w:rsidRPr="007C06BA" w:rsidRDefault="00274C9E" w:rsidP="001D1AC3">
            <w:pPr>
              <w:pStyle w:val="NoSpacing"/>
              <w:rPr>
                <w:rFonts w:ascii="Aptos" w:hAnsi="Aptos" w:cs="Arial"/>
                <w:sz w:val="22"/>
                <w:szCs w:val="22"/>
              </w:rPr>
            </w:pPr>
            <w:r w:rsidRPr="007C06BA">
              <w:rPr>
                <w:rFonts w:ascii="Aptos" w:hAnsi="Aptos" w:cs="Univers 55"/>
                <w:sz w:val="22"/>
                <w:szCs w:val="22"/>
              </w:rPr>
              <w:t>Relocation of staff to other location owned by your organisation such as training facilities</w:t>
            </w:r>
          </w:p>
        </w:tc>
      </w:tr>
      <w:tr w:rsidR="00274C9E" w:rsidRPr="007C06BA" w14:paraId="156095DD" w14:textId="77777777" w:rsidTr="00274C9E">
        <w:trPr>
          <w:trHeight w:val="397"/>
        </w:trPr>
        <w:tc>
          <w:tcPr>
            <w:tcW w:w="2122" w:type="dxa"/>
            <w:vMerge/>
            <w:shd w:val="clear" w:color="auto" w:fill="E6F9FE"/>
            <w:vAlign w:val="center"/>
          </w:tcPr>
          <w:p w14:paraId="156095DB" w14:textId="77777777" w:rsidR="00274C9E" w:rsidRPr="00274C9E" w:rsidRDefault="00274C9E" w:rsidP="00274C9E">
            <w:pPr>
              <w:pStyle w:val="NoSpacing"/>
              <w:jc w:val="center"/>
              <w:rPr>
                <w:rFonts w:ascii="Aptos" w:hAnsi="Aptos"/>
                <w:b/>
                <w:bCs/>
                <w:sz w:val="24"/>
                <w:szCs w:val="24"/>
              </w:rPr>
            </w:pPr>
          </w:p>
        </w:tc>
        <w:tc>
          <w:tcPr>
            <w:tcW w:w="8640" w:type="dxa"/>
          </w:tcPr>
          <w:p w14:paraId="156095DC" w14:textId="77777777" w:rsidR="00274C9E" w:rsidRPr="007C06BA" w:rsidRDefault="00274C9E" w:rsidP="001D1AC3">
            <w:pPr>
              <w:pStyle w:val="NoSpacing"/>
              <w:rPr>
                <w:rFonts w:ascii="Aptos" w:hAnsi="Aptos" w:cs="Univers 55"/>
                <w:sz w:val="22"/>
                <w:szCs w:val="22"/>
              </w:rPr>
            </w:pPr>
            <w:r w:rsidRPr="007C06BA">
              <w:rPr>
                <w:rFonts w:ascii="Aptos" w:hAnsi="Aptos" w:cs="Univers 55"/>
                <w:sz w:val="22"/>
                <w:szCs w:val="22"/>
              </w:rPr>
              <w:t>Displacement of staff performing less urgent business processes with staff performing a higher priority activity. Care must be taken when using this option that backlogs of the less urgent work do not become unmanageable</w:t>
            </w:r>
          </w:p>
        </w:tc>
      </w:tr>
      <w:tr w:rsidR="00274C9E" w:rsidRPr="007C06BA" w14:paraId="156095E0" w14:textId="77777777" w:rsidTr="00274C9E">
        <w:trPr>
          <w:trHeight w:val="397"/>
        </w:trPr>
        <w:tc>
          <w:tcPr>
            <w:tcW w:w="2122" w:type="dxa"/>
            <w:vMerge/>
            <w:shd w:val="clear" w:color="auto" w:fill="E6F9FE"/>
            <w:vAlign w:val="center"/>
          </w:tcPr>
          <w:p w14:paraId="156095DE" w14:textId="77777777" w:rsidR="00274C9E" w:rsidRPr="00274C9E" w:rsidRDefault="00274C9E" w:rsidP="00274C9E">
            <w:pPr>
              <w:pStyle w:val="NoSpacing"/>
              <w:jc w:val="center"/>
              <w:rPr>
                <w:rFonts w:ascii="Aptos" w:hAnsi="Aptos"/>
                <w:b/>
                <w:bCs/>
                <w:sz w:val="24"/>
                <w:szCs w:val="24"/>
              </w:rPr>
            </w:pPr>
          </w:p>
        </w:tc>
        <w:tc>
          <w:tcPr>
            <w:tcW w:w="8640" w:type="dxa"/>
          </w:tcPr>
          <w:p w14:paraId="156095DF" w14:textId="77777777" w:rsidR="00274C9E" w:rsidRPr="007C06BA" w:rsidRDefault="00274C9E" w:rsidP="001D1AC3">
            <w:pPr>
              <w:pStyle w:val="NoSpacing"/>
              <w:rPr>
                <w:rFonts w:ascii="Aptos" w:hAnsi="Aptos" w:cs="Univers 55"/>
                <w:sz w:val="22"/>
                <w:szCs w:val="22"/>
              </w:rPr>
            </w:pPr>
            <w:r w:rsidRPr="007C06BA">
              <w:rPr>
                <w:rFonts w:ascii="Aptos" w:hAnsi="Aptos" w:cs="Univers 55"/>
                <w:sz w:val="22"/>
                <w:szCs w:val="22"/>
              </w:rPr>
              <w:t xml:space="preserve">Remote working – this can be working from home or working from other locations </w:t>
            </w:r>
          </w:p>
        </w:tc>
      </w:tr>
      <w:tr w:rsidR="00274C9E" w:rsidRPr="007C06BA" w14:paraId="156095E3" w14:textId="77777777" w:rsidTr="00274C9E">
        <w:trPr>
          <w:trHeight w:val="397"/>
        </w:trPr>
        <w:tc>
          <w:tcPr>
            <w:tcW w:w="2122" w:type="dxa"/>
            <w:vMerge/>
            <w:shd w:val="clear" w:color="auto" w:fill="E6F9FE"/>
            <w:vAlign w:val="center"/>
          </w:tcPr>
          <w:p w14:paraId="156095E1" w14:textId="77777777" w:rsidR="00274C9E" w:rsidRPr="00274C9E" w:rsidRDefault="00274C9E" w:rsidP="00274C9E">
            <w:pPr>
              <w:pStyle w:val="NoSpacing"/>
              <w:jc w:val="center"/>
              <w:rPr>
                <w:rFonts w:ascii="Aptos" w:hAnsi="Aptos"/>
                <w:b/>
                <w:bCs/>
                <w:sz w:val="24"/>
                <w:szCs w:val="24"/>
              </w:rPr>
            </w:pPr>
          </w:p>
        </w:tc>
        <w:tc>
          <w:tcPr>
            <w:tcW w:w="8640" w:type="dxa"/>
          </w:tcPr>
          <w:p w14:paraId="156095E2" w14:textId="77777777" w:rsidR="00274C9E" w:rsidRPr="007C06BA" w:rsidRDefault="00274C9E" w:rsidP="001D1AC3">
            <w:pPr>
              <w:pStyle w:val="NoSpacing"/>
              <w:rPr>
                <w:rFonts w:ascii="Aptos" w:hAnsi="Aptos" w:cs="Univers 55"/>
                <w:sz w:val="22"/>
                <w:szCs w:val="22"/>
              </w:rPr>
            </w:pPr>
            <w:r w:rsidRPr="007C06BA">
              <w:rPr>
                <w:rFonts w:ascii="Aptos" w:hAnsi="Aptos" w:cs="Univers 55"/>
                <w:sz w:val="22"/>
                <w:szCs w:val="22"/>
              </w:rPr>
              <w:t xml:space="preserve">Use premises provided by other organisations, including those provided by third-party specialists </w:t>
            </w:r>
          </w:p>
        </w:tc>
      </w:tr>
      <w:tr w:rsidR="00274C9E" w:rsidRPr="007C06BA" w14:paraId="156095E7" w14:textId="77777777" w:rsidTr="00274C9E">
        <w:trPr>
          <w:trHeight w:val="397"/>
        </w:trPr>
        <w:tc>
          <w:tcPr>
            <w:tcW w:w="2122" w:type="dxa"/>
            <w:vMerge/>
            <w:shd w:val="clear" w:color="auto" w:fill="E6F9FE"/>
            <w:vAlign w:val="center"/>
          </w:tcPr>
          <w:p w14:paraId="156095E4" w14:textId="77777777" w:rsidR="00274C9E" w:rsidRPr="00274C9E" w:rsidRDefault="00274C9E" w:rsidP="00274C9E">
            <w:pPr>
              <w:pStyle w:val="NoSpacing"/>
              <w:jc w:val="center"/>
              <w:rPr>
                <w:rFonts w:ascii="Aptos" w:hAnsi="Aptos"/>
                <w:b/>
                <w:bCs/>
                <w:sz w:val="24"/>
                <w:szCs w:val="24"/>
              </w:rPr>
            </w:pPr>
          </w:p>
        </w:tc>
        <w:tc>
          <w:tcPr>
            <w:tcW w:w="8640" w:type="dxa"/>
          </w:tcPr>
          <w:p w14:paraId="156095E6" w14:textId="2B83662F" w:rsidR="00274C9E" w:rsidRPr="007C06BA" w:rsidRDefault="00274C9E" w:rsidP="001D1AC3">
            <w:pPr>
              <w:pStyle w:val="NoSpacing"/>
              <w:rPr>
                <w:rFonts w:ascii="Aptos" w:hAnsi="Aptos" w:cs="Arial"/>
                <w:sz w:val="22"/>
                <w:szCs w:val="22"/>
              </w:rPr>
            </w:pPr>
            <w:r w:rsidRPr="007C06BA">
              <w:rPr>
                <w:rFonts w:ascii="Aptos" w:hAnsi="Aptos" w:cs="Univers 55"/>
                <w:sz w:val="22"/>
                <w:szCs w:val="22"/>
              </w:rPr>
              <w:t>Alternative sources of plant, machinery and other equipment</w:t>
            </w:r>
          </w:p>
        </w:tc>
      </w:tr>
      <w:tr w:rsidR="00274C9E" w:rsidRPr="007C06BA" w14:paraId="156095EB" w14:textId="77777777" w:rsidTr="00274C9E">
        <w:trPr>
          <w:trHeight w:val="397"/>
        </w:trPr>
        <w:tc>
          <w:tcPr>
            <w:tcW w:w="2122" w:type="dxa"/>
            <w:vMerge w:val="restart"/>
            <w:shd w:val="clear" w:color="auto" w:fill="E6F9FE"/>
            <w:vAlign w:val="center"/>
          </w:tcPr>
          <w:p w14:paraId="156095E8" w14:textId="77777777" w:rsidR="00274C9E" w:rsidRPr="00274C9E" w:rsidRDefault="00274C9E" w:rsidP="00274C9E">
            <w:pPr>
              <w:pStyle w:val="NoSpacing"/>
              <w:jc w:val="center"/>
              <w:rPr>
                <w:rFonts w:ascii="Aptos" w:hAnsi="Aptos"/>
                <w:b/>
                <w:bCs/>
                <w:sz w:val="24"/>
                <w:szCs w:val="24"/>
              </w:rPr>
            </w:pPr>
            <w:r w:rsidRPr="00274C9E">
              <w:rPr>
                <w:rFonts w:ascii="Aptos" w:hAnsi="Aptos"/>
                <w:b/>
                <w:bCs/>
                <w:sz w:val="24"/>
                <w:szCs w:val="24"/>
              </w:rPr>
              <w:t>TECHNOLOGY</w:t>
            </w:r>
          </w:p>
        </w:tc>
        <w:tc>
          <w:tcPr>
            <w:tcW w:w="8640" w:type="dxa"/>
          </w:tcPr>
          <w:p w14:paraId="156095EA" w14:textId="01D11ECD" w:rsidR="00274C9E" w:rsidRPr="007C06BA" w:rsidRDefault="00274C9E" w:rsidP="001D1AC3">
            <w:pPr>
              <w:pStyle w:val="NoSpacing"/>
              <w:rPr>
                <w:rFonts w:ascii="Aptos" w:hAnsi="Aptos" w:cs="Univers 55"/>
                <w:sz w:val="22"/>
                <w:szCs w:val="22"/>
              </w:rPr>
            </w:pPr>
            <w:r w:rsidRPr="007C06BA">
              <w:rPr>
                <w:rFonts w:ascii="Aptos" w:hAnsi="Aptos" w:cs="Univers 55"/>
                <w:sz w:val="22"/>
                <w:szCs w:val="22"/>
              </w:rPr>
              <w:t xml:space="preserve">Maintaining the same technology at different locations that will not be affected by the same business disruption </w:t>
            </w:r>
          </w:p>
        </w:tc>
      </w:tr>
      <w:tr w:rsidR="00274C9E" w:rsidRPr="007C06BA" w14:paraId="156095EF" w14:textId="77777777" w:rsidTr="00274C9E">
        <w:trPr>
          <w:trHeight w:val="397"/>
        </w:trPr>
        <w:tc>
          <w:tcPr>
            <w:tcW w:w="2122" w:type="dxa"/>
            <w:vMerge/>
            <w:shd w:val="clear" w:color="auto" w:fill="E6F9FE"/>
            <w:vAlign w:val="center"/>
          </w:tcPr>
          <w:p w14:paraId="156095EC" w14:textId="77777777" w:rsidR="00274C9E" w:rsidRPr="00274C9E" w:rsidRDefault="00274C9E" w:rsidP="00274C9E">
            <w:pPr>
              <w:pStyle w:val="NoSpacing"/>
              <w:jc w:val="center"/>
              <w:rPr>
                <w:rFonts w:ascii="Aptos" w:hAnsi="Aptos"/>
                <w:b/>
                <w:bCs/>
                <w:sz w:val="24"/>
                <w:szCs w:val="24"/>
              </w:rPr>
            </w:pPr>
          </w:p>
        </w:tc>
        <w:tc>
          <w:tcPr>
            <w:tcW w:w="8640" w:type="dxa"/>
          </w:tcPr>
          <w:p w14:paraId="156095EE" w14:textId="4877BD33" w:rsidR="00274C9E" w:rsidRPr="007C06BA" w:rsidRDefault="00274C9E" w:rsidP="001D1AC3">
            <w:pPr>
              <w:pStyle w:val="NoSpacing"/>
              <w:rPr>
                <w:rFonts w:ascii="Aptos" w:hAnsi="Aptos" w:cs="Univers 55"/>
                <w:sz w:val="22"/>
                <w:szCs w:val="22"/>
              </w:rPr>
            </w:pPr>
            <w:r w:rsidRPr="007C06BA">
              <w:rPr>
                <w:rFonts w:ascii="Aptos" w:hAnsi="Aptos" w:cs="Univers 55"/>
                <w:sz w:val="22"/>
                <w:szCs w:val="22"/>
              </w:rPr>
              <w:t xml:space="preserve">Holding older equipment as emergency replacement or spares </w:t>
            </w:r>
          </w:p>
        </w:tc>
      </w:tr>
      <w:tr w:rsidR="00274C9E" w:rsidRPr="007C06BA" w14:paraId="156095F3" w14:textId="77777777" w:rsidTr="00274C9E">
        <w:trPr>
          <w:trHeight w:val="397"/>
        </w:trPr>
        <w:tc>
          <w:tcPr>
            <w:tcW w:w="2122" w:type="dxa"/>
            <w:vMerge w:val="restart"/>
            <w:shd w:val="clear" w:color="auto" w:fill="E6F9FE"/>
            <w:vAlign w:val="center"/>
          </w:tcPr>
          <w:p w14:paraId="156095F0" w14:textId="77777777" w:rsidR="00274C9E" w:rsidRPr="00274C9E" w:rsidRDefault="00274C9E" w:rsidP="00274C9E">
            <w:pPr>
              <w:pStyle w:val="NoSpacing"/>
              <w:jc w:val="center"/>
              <w:rPr>
                <w:rFonts w:ascii="Aptos" w:hAnsi="Aptos"/>
                <w:b/>
                <w:bCs/>
                <w:sz w:val="24"/>
                <w:szCs w:val="24"/>
              </w:rPr>
            </w:pPr>
            <w:r w:rsidRPr="00274C9E">
              <w:rPr>
                <w:rFonts w:ascii="Aptos" w:hAnsi="Aptos"/>
                <w:b/>
                <w:bCs/>
                <w:sz w:val="24"/>
                <w:szCs w:val="24"/>
              </w:rPr>
              <w:t>INFORMATION</w:t>
            </w:r>
          </w:p>
        </w:tc>
        <w:tc>
          <w:tcPr>
            <w:tcW w:w="8640" w:type="dxa"/>
          </w:tcPr>
          <w:p w14:paraId="156095F2" w14:textId="1BB21C39" w:rsidR="00274C9E" w:rsidRPr="007C06BA" w:rsidRDefault="00274C9E" w:rsidP="001D1AC3">
            <w:pPr>
              <w:pStyle w:val="NoSpacing"/>
              <w:rPr>
                <w:rFonts w:ascii="Aptos" w:hAnsi="Aptos" w:cs="Univers 55"/>
                <w:sz w:val="22"/>
                <w:szCs w:val="22"/>
              </w:rPr>
            </w:pPr>
            <w:r w:rsidRPr="007C06BA">
              <w:rPr>
                <w:rFonts w:ascii="Aptos" w:hAnsi="Aptos" w:cs="Univers 55"/>
                <w:sz w:val="22"/>
                <w:szCs w:val="22"/>
              </w:rPr>
              <w:t xml:space="preserve">Ensure data is backed up and it is kept off site </w:t>
            </w:r>
          </w:p>
        </w:tc>
      </w:tr>
      <w:tr w:rsidR="00274C9E" w:rsidRPr="007C06BA" w14:paraId="156095F7" w14:textId="77777777" w:rsidTr="00274C9E">
        <w:trPr>
          <w:trHeight w:val="397"/>
        </w:trPr>
        <w:tc>
          <w:tcPr>
            <w:tcW w:w="2122" w:type="dxa"/>
            <w:vMerge/>
            <w:shd w:val="clear" w:color="auto" w:fill="E6F9FE"/>
            <w:vAlign w:val="center"/>
          </w:tcPr>
          <w:p w14:paraId="156095F4" w14:textId="77777777" w:rsidR="00274C9E" w:rsidRPr="00274C9E" w:rsidRDefault="00274C9E" w:rsidP="00274C9E">
            <w:pPr>
              <w:pStyle w:val="NoSpacing"/>
              <w:jc w:val="center"/>
              <w:rPr>
                <w:rFonts w:ascii="Aptos" w:hAnsi="Aptos"/>
                <w:b/>
                <w:bCs/>
                <w:sz w:val="24"/>
                <w:szCs w:val="24"/>
              </w:rPr>
            </w:pPr>
          </w:p>
        </w:tc>
        <w:tc>
          <w:tcPr>
            <w:tcW w:w="8640" w:type="dxa"/>
          </w:tcPr>
          <w:p w14:paraId="156095F6" w14:textId="3B3596BA" w:rsidR="00274C9E" w:rsidRPr="007C06BA" w:rsidRDefault="00274C9E" w:rsidP="001D1AC3">
            <w:pPr>
              <w:pStyle w:val="NoSpacing"/>
              <w:rPr>
                <w:rFonts w:ascii="Aptos" w:hAnsi="Aptos" w:cs="Univers 55"/>
                <w:sz w:val="22"/>
                <w:szCs w:val="22"/>
              </w:rPr>
            </w:pPr>
            <w:r w:rsidRPr="007C06BA">
              <w:rPr>
                <w:rFonts w:ascii="Aptos" w:hAnsi="Aptos" w:cs="Univers 55"/>
                <w:sz w:val="22"/>
                <w:szCs w:val="22"/>
              </w:rPr>
              <w:t xml:space="preserve">Essential documentation is stored securely (e.g. fireproof safe) </w:t>
            </w:r>
          </w:p>
        </w:tc>
      </w:tr>
      <w:tr w:rsidR="00274C9E" w:rsidRPr="007C06BA" w14:paraId="156095FA" w14:textId="77777777" w:rsidTr="00274C9E">
        <w:trPr>
          <w:trHeight w:val="397"/>
        </w:trPr>
        <w:tc>
          <w:tcPr>
            <w:tcW w:w="2122" w:type="dxa"/>
            <w:vMerge/>
            <w:shd w:val="clear" w:color="auto" w:fill="E6F9FE"/>
            <w:vAlign w:val="center"/>
          </w:tcPr>
          <w:p w14:paraId="156095F8" w14:textId="77777777" w:rsidR="00274C9E" w:rsidRPr="00274C9E" w:rsidRDefault="00274C9E" w:rsidP="00274C9E">
            <w:pPr>
              <w:pStyle w:val="NoSpacing"/>
              <w:jc w:val="center"/>
              <w:rPr>
                <w:rFonts w:ascii="Aptos" w:hAnsi="Aptos"/>
                <w:b/>
                <w:bCs/>
                <w:sz w:val="24"/>
                <w:szCs w:val="24"/>
              </w:rPr>
            </w:pPr>
          </w:p>
        </w:tc>
        <w:tc>
          <w:tcPr>
            <w:tcW w:w="8640" w:type="dxa"/>
          </w:tcPr>
          <w:p w14:paraId="156095F9" w14:textId="77777777" w:rsidR="00274C9E" w:rsidRPr="007C06BA" w:rsidRDefault="00274C9E" w:rsidP="001D1AC3">
            <w:pPr>
              <w:pStyle w:val="NoSpacing"/>
              <w:rPr>
                <w:rFonts w:ascii="Aptos" w:hAnsi="Aptos" w:cs="Univers 55"/>
                <w:sz w:val="22"/>
                <w:szCs w:val="22"/>
              </w:rPr>
            </w:pPr>
            <w:r w:rsidRPr="007C06BA">
              <w:rPr>
                <w:rFonts w:ascii="Aptos" w:hAnsi="Aptos" w:cs="Univers 55"/>
                <w:sz w:val="22"/>
                <w:szCs w:val="22"/>
              </w:rPr>
              <w:t>Copies of essential documentation are kept elsewhere</w:t>
            </w:r>
          </w:p>
        </w:tc>
      </w:tr>
      <w:tr w:rsidR="00274C9E" w:rsidRPr="007C06BA" w14:paraId="156095FE" w14:textId="77777777" w:rsidTr="00274C9E">
        <w:trPr>
          <w:trHeight w:val="397"/>
        </w:trPr>
        <w:tc>
          <w:tcPr>
            <w:tcW w:w="2122" w:type="dxa"/>
            <w:vMerge w:val="restart"/>
            <w:shd w:val="clear" w:color="auto" w:fill="E6F9FE"/>
            <w:vAlign w:val="center"/>
          </w:tcPr>
          <w:p w14:paraId="156095FB" w14:textId="77777777" w:rsidR="00274C9E" w:rsidRPr="00274C9E" w:rsidRDefault="00274C9E" w:rsidP="00274C9E">
            <w:pPr>
              <w:pStyle w:val="NoSpacing"/>
              <w:jc w:val="center"/>
              <w:rPr>
                <w:rFonts w:ascii="Aptos" w:hAnsi="Aptos"/>
                <w:b/>
                <w:bCs/>
                <w:sz w:val="24"/>
                <w:szCs w:val="24"/>
              </w:rPr>
            </w:pPr>
            <w:r w:rsidRPr="00274C9E">
              <w:rPr>
                <w:rFonts w:ascii="Aptos" w:hAnsi="Aptos"/>
                <w:b/>
                <w:bCs/>
                <w:sz w:val="24"/>
                <w:szCs w:val="24"/>
              </w:rPr>
              <w:t>SUPPLIERS, PARTNERS AND STAKEHOLDERS</w:t>
            </w:r>
          </w:p>
        </w:tc>
        <w:tc>
          <w:tcPr>
            <w:tcW w:w="8640" w:type="dxa"/>
          </w:tcPr>
          <w:p w14:paraId="156095FD" w14:textId="7D08DD6E" w:rsidR="00274C9E" w:rsidRPr="007C06BA" w:rsidRDefault="00274C9E" w:rsidP="001D1AC3">
            <w:pPr>
              <w:pStyle w:val="NoSpacing"/>
              <w:rPr>
                <w:rFonts w:ascii="Aptos" w:hAnsi="Aptos" w:cs="Univers 55"/>
                <w:sz w:val="22"/>
                <w:szCs w:val="22"/>
              </w:rPr>
            </w:pPr>
            <w:r w:rsidRPr="007C06BA">
              <w:rPr>
                <w:rFonts w:ascii="Aptos" w:hAnsi="Aptos" w:cs="Univers 55"/>
                <w:sz w:val="22"/>
                <w:szCs w:val="22"/>
              </w:rPr>
              <w:t xml:space="preserve">Storage of additional supplies at another location </w:t>
            </w:r>
          </w:p>
        </w:tc>
      </w:tr>
      <w:tr w:rsidR="00274C9E" w:rsidRPr="007C06BA" w14:paraId="15609601" w14:textId="77777777" w:rsidTr="00274C9E">
        <w:trPr>
          <w:trHeight w:val="397"/>
        </w:trPr>
        <w:tc>
          <w:tcPr>
            <w:tcW w:w="2122" w:type="dxa"/>
            <w:vMerge/>
            <w:shd w:val="clear" w:color="auto" w:fill="E6F9FE"/>
          </w:tcPr>
          <w:p w14:paraId="156095FF" w14:textId="77777777" w:rsidR="00274C9E" w:rsidRPr="007C06BA" w:rsidRDefault="00274C9E" w:rsidP="001D1AC3">
            <w:pPr>
              <w:pStyle w:val="NoSpacing"/>
              <w:rPr>
                <w:rFonts w:ascii="Aptos" w:hAnsi="Aptos"/>
                <w:b/>
                <w:bCs/>
                <w:sz w:val="22"/>
                <w:szCs w:val="22"/>
              </w:rPr>
            </w:pPr>
          </w:p>
        </w:tc>
        <w:tc>
          <w:tcPr>
            <w:tcW w:w="8640" w:type="dxa"/>
          </w:tcPr>
          <w:p w14:paraId="15609600" w14:textId="77777777" w:rsidR="00274C9E" w:rsidRPr="007C06BA" w:rsidRDefault="00274C9E" w:rsidP="001D1AC3">
            <w:pPr>
              <w:pStyle w:val="NoSpacing"/>
              <w:rPr>
                <w:rFonts w:ascii="Aptos" w:hAnsi="Aptos" w:cs="Univers 55"/>
                <w:sz w:val="22"/>
                <w:szCs w:val="22"/>
              </w:rPr>
            </w:pPr>
            <w:r w:rsidRPr="007C06BA">
              <w:rPr>
                <w:rFonts w:ascii="Aptos" w:hAnsi="Aptos" w:cs="Univers 55"/>
                <w:sz w:val="22"/>
                <w:szCs w:val="22"/>
              </w:rPr>
              <w:t xml:space="preserve">Dual or multi-sourcing of materials </w:t>
            </w:r>
          </w:p>
        </w:tc>
      </w:tr>
      <w:tr w:rsidR="00274C9E" w:rsidRPr="007C06BA" w14:paraId="15609604" w14:textId="77777777" w:rsidTr="00274C9E">
        <w:trPr>
          <w:trHeight w:val="397"/>
        </w:trPr>
        <w:tc>
          <w:tcPr>
            <w:tcW w:w="2122" w:type="dxa"/>
            <w:vMerge/>
            <w:shd w:val="clear" w:color="auto" w:fill="E6F9FE"/>
          </w:tcPr>
          <w:p w14:paraId="15609602" w14:textId="77777777" w:rsidR="00274C9E" w:rsidRPr="007C06BA" w:rsidRDefault="00274C9E" w:rsidP="001D1AC3">
            <w:pPr>
              <w:pStyle w:val="NoSpacing"/>
              <w:rPr>
                <w:rFonts w:ascii="Aptos" w:hAnsi="Aptos"/>
                <w:b/>
                <w:bCs/>
                <w:sz w:val="22"/>
                <w:szCs w:val="22"/>
              </w:rPr>
            </w:pPr>
          </w:p>
        </w:tc>
        <w:tc>
          <w:tcPr>
            <w:tcW w:w="8640" w:type="dxa"/>
          </w:tcPr>
          <w:p w14:paraId="15609603" w14:textId="77777777" w:rsidR="00274C9E" w:rsidRPr="007C06BA" w:rsidRDefault="00274C9E" w:rsidP="001D1AC3">
            <w:pPr>
              <w:pStyle w:val="NoSpacing"/>
              <w:rPr>
                <w:rFonts w:ascii="Aptos" w:hAnsi="Aptos" w:cs="Univers 55"/>
                <w:sz w:val="22"/>
                <w:szCs w:val="22"/>
              </w:rPr>
            </w:pPr>
            <w:r w:rsidRPr="007C06BA">
              <w:rPr>
                <w:rFonts w:ascii="Aptos" w:hAnsi="Aptos" w:cs="Univers 55"/>
                <w:sz w:val="22"/>
                <w:szCs w:val="22"/>
              </w:rPr>
              <w:t xml:space="preserve">Identification of alternative suppliers </w:t>
            </w:r>
          </w:p>
        </w:tc>
      </w:tr>
      <w:tr w:rsidR="00274C9E" w:rsidRPr="007C06BA" w14:paraId="15609607" w14:textId="77777777" w:rsidTr="00274C9E">
        <w:tc>
          <w:tcPr>
            <w:tcW w:w="2122" w:type="dxa"/>
            <w:vMerge/>
            <w:shd w:val="clear" w:color="auto" w:fill="E6F9FE"/>
          </w:tcPr>
          <w:p w14:paraId="15609605" w14:textId="77777777" w:rsidR="00274C9E" w:rsidRPr="007C06BA" w:rsidRDefault="00274C9E" w:rsidP="001D1AC3">
            <w:pPr>
              <w:pStyle w:val="NoSpacing"/>
              <w:rPr>
                <w:rFonts w:ascii="Aptos" w:hAnsi="Aptos"/>
                <w:b/>
                <w:bCs/>
                <w:sz w:val="22"/>
                <w:szCs w:val="22"/>
              </w:rPr>
            </w:pPr>
          </w:p>
        </w:tc>
        <w:tc>
          <w:tcPr>
            <w:tcW w:w="8640" w:type="dxa"/>
          </w:tcPr>
          <w:p w14:paraId="15609606" w14:textId="77777777" w:rsidR="00274C9E" w:rsidRPr="007C06BA" w:rsidRDefault="00274C9E" w:rsidP="001D1AC3">
            <w:pPr>
              <w:pStyle w:val="NoSpacing"/>
              <w:rPr>
                <w:rFonts w:ascii="Aptos" w:hAnsi="Aptos" w:cs="Univers 55"/>
                <w:sz w:val="22"/>
                <w:szCs w:val="22"/>
              </w:rPr>
            </w:pPr>
            <w:r w:rsidRPr="007C06BA">
              <w:rPr>
                <w:rFonts w:ascii="Aptos" w:hAnsi="Aptos" w:cs="Univers 55"/>
                <w:sz w:val="22"/>
                <w:szCs w:val="22"/>
              </w:rPr>
              <w:t xml:space="preserve">Encouraging or requiring suppliers/partners to have a validated business continuity capability </w:t>
            </w:r>
          </w:p>
        </w:tc>
      </w:tr>
      <w:tr w:rsidR="00274C9E" w:rsidRPr="007C06BA" w14:paraId="1560960A" w14:textId="77777777" w:rsidTr="00274C9E">
        <w:tc>
          <w:tcPr>
            <w:tcW w:w="2122" w:type="dxa"/>
            <w:vMerge/>
            <w:shd w:val="clear" w:color="auto" w:fill="E6F9FE"/>
          </w:tcPr>
          <w:p w14:paraId="15609608" w14:textId="77777777" w:rsidR="00274C9E" w:rsidRPr="007C06BA" w:rsidRDefault="00274C9E" w:rsidP="001D1AC3">
            <w:pPr>
              <w:pStyle w:val="NoSpacing"/>
              <w:rPr>
                <w:rFonts w:ascii="Aptos" w:hAnsi="Aptos"/>
                <w:b/>
                <w:bCs/>
                <w:sz w:val="22"/>
                <w:szCs w:val="22"/>
              </w:rPr>
            </w:pPr>
          </w:p>
        </w:tc>
        <w:tc>
          <w:tcPr>
            <w:tcW w:w="8640" w:type="dxa"/>
          </w:tcPr>
          <w:p w14:paraId="15609609" w14:textId="77777777" w:rsidR="00274C9E" w:rsidRPr="007C06BA" w:rsidRDefault="00274C9E" w:rsidP="001D1AC3">
            <w:pPr>
              <w:pStyle w:val="NoSpacing"/>
              <w:rPr>
                <w:rFonts w:ascii="Aptos" w:hAnsi="Aptos" w:cs="Univers 55"/>
                <w:sz w:val="22"/>
                <w:szCs w:val="22"/>
              </w:rPr>
            </w:pPr>
            <w:r w:rsidRPr="007C06BA">
              <w:rPr>
                <w:rFonts w:ascii="Aptos" w:hAnsi="Aptos" w:cs="Univers 55"/>
                <w:sz w:val="22"/>
                <w:szCs w:val="22"/>
              </w:rPr>
              <w:t xml:space="preserve">Significant penalty clauses on supply contracts </w:t>
            </w:r>
          </w:p>
        </w:tc>
      </w:tr>
      <w:tr w:rsidR="00274C9E" w:rsidRPr="007C06BA" w14:paraId="1560960E" w14:textId="77777777" w:rsidTr="00274C9E">
        <w:tc>
          <w:tcPr>
            <w:tcW w:w="2122" w:type="dxa"/>
            <w:vMerge/>
            <w:shd w:val="clear" w:color="auto" w:fill="E6F9FE"/>
          </w:tcPr>
          <w:p w14:paraId="1560960B" w14:textId="77777777" w:rsidR="00274C9E" w:rsidRPr="007C06BA" w:rsidRDefault="00274C9E" w:rsidP="001D1AC3">
            <w:pPr>
              <w:pStyle w:val="NoSpacing"/>
              <w:rPr>
                <w:rFonts w:ascii="Aptos" w:hAnsi="Aptos"/>
                <w:b/>
                <w:bCs/>
                <w:sz w:val="22"/>
                <w:szCs w:val="22"/>
              </w:rPr>
            </w:pPr>
          </w:p>
        </w:tc>
        <w:tc>
          <w:tcPr>
            <w:tcW w:w="8640" w:type="dxa"/>
          </w:tcPr>
          <w:p w14:paraId="1560960D" w14:textId="16078A72" w:rsidR="00274C9E" w:rsidRPr="007C06BA" w:rsidRDefault="00274C9E" w:rsidP="001D1AC3">
            <w:pPr>
              <w:pStyle w:val="NoSpacing"/>
              <w:rPr>
                <w:rFonts w:ascii="Aptos" w:hAnsi="Aptos" w:cs="Univers 55"/>
                <w:sz w:val="22"/>
                <w:szCs w:val="22"/>
              </w:rPr>
            </w:pPr>
            <w:r w:rsidRPr="007C06BA">
              <w:rPr>
                <w:rFonts w:ascii="Aptos" w:hAnsi="Aptos" w:cs="Univers 55"/>
                <w:sz w:val="22"/>
                <w:szCs w:val="22"/>
              </w:rPr>
              <w:t>Mechanisms in place to provide information to stakeholders Arrangement to ensure vulnerable groups</w:t>
            </w:r>
          </w:p>
        </w:tc>
      </w:tr>
      <w:bookmarkEnd w:id="18"/>
    </w:tbl>
    <w:p w14:paraId="14209311" w14:textId="3A6229B7" w:rsidR="009F6E20" w:rsidRPr="007C06BA" w:rsidRDefault="009F6E20" w:rsidP="009A60DE">
      <w:pPr>
        <w:pStyle w:val="NoSpacing"/>
        <w:rPr>
          <w:rFonts w:ascii="Aptos" w:hAnsi="Aptos" w:cstheme="minorHAnsi"/>
          <w:b/>
        </w:rPr>
      </w:pPr>
    </w:p>
    <w:p w14:paraId="62E71FB4" w14:textId="77777777" w:rsidR="00937AB8" w:rsidRPr="007C06BA" w:rsidRDefault="00937AB8" w:rsidP="009A60DE">
      <w:pPr>
        <w:pStyle w:val="NoSpacing"/>
        <w:rPr>
          <w:rFonts w:ascii="Aptos" w:hAnsi="Aptos" w:cstheme="minorHAnsi"/>
          <w:b/>
        </w:rPr>
      </w:pPr>
    </w:p>
    <w:p w14:paraId="1F58A2CA" w14:textId="4797AE2B" w:rsidR="009A60DE" w:rsidRPr="00F264AB" w:rsidRDefault="00083A56">
      <w:pPr>
        <w:pStyle w:val="Heading2"/>
        <w:numPr>
          <w:ilvl w:val="0"/>
          <w:numId w:val="40"/>
        </w:numPr>
        <w:rPr>
          <w:rFonts w:ascii="Aptos" w:eastAsia="Times New Roman" w:hAnsi="Aptos"/>
          <w:b/>
          <w:bCs/>
          <w:color w:val="009EDE"/>
          <w:lang w:eastAsia="en-GB"/>
        </w:rPr>
      </w:pPr>
      <w:r w:rsidRPr="00F264AB">
        <w:rPr>
          <w:rFonts w:ascii="Aptos" w:eastAsia="Times New Roman" w:hAnsi="Aptos"/>
          <w:b/>
          <w:bCs/>
          <w:color w:val="009EDE"/>
          <w:lang w:eastAsia="en-GB"/>
        </w:rPr>
        <w:t xml:space="preserve"> </w:t>
      </w:r>
      <w:bookmarkStart w:id="19" w:name="_Toc217993812"/>
      <w:r w:rsidR="00480194" w:rsidRPr="00F264AB">
        <w:rPr>
          <w:rFonts w:ascii="Aptos" w:eastAsia="Times New Roman" w:hAnsi="Aptos"/>
          <w:b/>
          <w:bCs/>
          <w:color w:val="009EDE"/>
          <w:lang w:eastAsia="en-GB"/>
        </w:rPr>
        <w:t xml:space="preserve">Incidents and </w:t>
      </w:r>
      <w:r w:rsidR="00F264AB">
        <w:rPr>
          <w:rFonts w:ascii="Aptos" w:eastAsia="Times New Roman" w:hAnsi="Aptos"/>
          <w:b/>
          <w:bCs/>
          <w:color w:val="009EDE"/>
          <w:lang w:eastAsia="en-GB"/>
        </w:rPr>
        <w:t>A</w:t>
      </w:r>
      <w:r w:rsidR="00480194" w:rsidRPr="00F264AB">
        <w:rPr>
          <w:rFonts w:ascii="Aptos" w:eastAsia="Times New Roman" w:hAnsi="Aptos"/>
          <w:b/>
          <w:bCs/>
          <w:color w:val="009EDE"/>
          <w:lang w:eastAsia="en-GB"/>
        </w:rPr>
        <w:t>ctions</w:t>
      </w:r>
      <w:bookmarkEnd w:id="19"/>
    </w:p>
    <w:p w14:paraId="5CF4AD57" w14:textId="31E3898B" w:rsidR="009F6E20" w:rsidRPr="007C06BA" w:rsidRDefault="003D2B8B" w:rsidP="009A60DE">
      <w:pPr>
        <w:pStyle w:val="NoSpacing"/>
        <w:rPr>
          <w:rFonts w:ascii="Aptos" w:hAnsi="Aptos" w:cstheme="minorHAnsi"/>
        </w:rPr>
      </w:pPr>
      <w:r w:rsidRPr="007C06BA">
        <w:rPr>
          <w:rFonts w:ascii="Aptos" w:hAnsi="Aptos" w:cstheme="minorHAnsi"/>
        </w:rPr>
        <w:t>One of your first actions as a Ha</w:t>
      </w:r>
      <w:r w:rsidR="003A2F3C" w:rsidRPr="007C06BA">
        <w:rPr>
          <w:rFonts w:ascii="Aptos" w:hAnsi="Aptos" w:cstheme="minorHAnsi"/>
        </w:rPr>
        <w:t>rrow b</w:t>
      </w:r>
      <w:r w:rsidRPr="007C06BA">
        <w:rPr>
          <w:rFonts w:ascii="Aptos" w:hAnsi="Aptos" w:cstheme="minorHAnsi"/>
        </w:rPr>
        <w:t xml:space="preserve">usiness is to consider whether you need to call the emergency services. </w:t>
      </w:r>
    </w:p>
    <w:p w14:paraId="330B03AD" w14:textId="77777777" w:rsidR="00376092" w:rsidRPr="007C06BA" w:rsidRDefault="00376092" w:rsidP="009A60DE">
      <w:pPr>
        <w:pStyle w:val="NoSpacing"/>
        <w:rPr>
          <w:rFonts w:ascii="Aptos" w:hAnsi="Aptos" w:cstheme="minorHAnsi"/>
        </w:rPr>
      </w:pPr>
    </w:p>
    <w:p w14:paraId="5E435D1E" w14:textId="28AEF8FD" w:rsidR="009F6E20" w:rsidRPr="007C06BA" w:rsidRDefault="003D2B8B" w:rsidP="009A60DE">
      <w:pPr>
        <w:pStyle w:val="NoSpacing"/>
        <w:rPr>
          <w:rFonts w:ascii="Aptos" w:hAnsi="Aptos" w:cstheme="minorHAnsi"/>
        </w:rPr>
      </w:pPr>
      <w:r w:rsidRPr="007C06BA">
        <w:rPr>
          <w:rFonts w:ascii="Aptos" w:hAnsi="Aptos" w:cstheme="minorHAnsi"/>
        </w:rPr>
        <w:t>Calmly consider what you need to do, what will you say and w</w:t>
      </w:r>
      <w:r w:rsidR="00E86FAD" w:rsidRPr="007C06BA">
        <w:rPr>
          <w:rFonts w:ascii="Aptos" w:hAnsi="Aptos" w:cstheme="minorHAnsi"/>
        </w:rPr>
        <w:t>hat descriptions you will give.</w:t>
      </w:r>
    </w:p>
    <w:p w14:paraId="276169F2" w14:textId="77777777" w:rsidR="00376092" w:rsidRPr="007C06BA" w:rsidRDefault="00376092" w:rsidP="009A60DE">
      <w:pPr>
        <w:pStyle w:val="NoSpacing"/>
        <w:rPr>
          <w:rFonts w:ascii="Aptos" w:hAnsi="Aptos" w:cstheme="minorHAnsi"/>
        </w:rPr>
      </w:pPr>
    </w:p>
    <w:tbl>
      <w:tblPr>
        <w:tblStyle w:val="TableGrid"/>
        <w:tblW w:w="0" w:type="auto"/>
        <w:tblInd w:w="0" w:type="dxa"/>
        <w:shd w:val="clear" w:color="auto" w:fill="FFFCEB"/>
        <w:tblLook w:val="04A0" w:firstRow="1" w:lastRow="0" w:firstColumn="1" w:lastColumn="0" w:noHBand="0" w:noVBand="1"/>
      </w:tblPr>
      <w:tblGrid>
        <w:gridCol w:w="10762"/>
      </w:tblGrid>
      <w:tr w:rsidR="009A60DE" w:rsidRPr="007C06BA" w14:paraId="7AE4BC78" w14:textId="77777777" w:rsidTr="00F264AB">
        <w:tc>
          <w:tcPr>
            <w:tcW w:w="10762" w:type="dxa"/>
            <w:shd w:val="clear" w:color="auto" w:fill="FFFCEB"/>
          </w:tcPr>
          <w:p w14:paraId="5431C21F" w14:textId="77777777" w:rsidR="00F264AB" w:rsidRDefault="00F264AB" w:rsidP="00F722AB">
            <w:pPr>
              <w:pStyle w:val="NoSpacing"/>
              <w:jc w:val="center"/>
              <w:rPr>
                <w:rFonts w:ascii="Aptos" w:hAnsi="Aptos" w:cstheme="minorHAnsi"/>
                <w:b/>
                <w:bCs/>
                <w:color w:val="000000"/>
                <w:sz w:val="26"/>
                <w:szCs w:val="26"/>
              </w:rPr>
            </w:pPr>
          </w:p>
          <w:p w14:paraId="26EDE53A" w14:textId="77777777" w:rsidR="00F722AB" w:rsidRDefault="00F722AB" w:rsidP="00F722AB">
            <w:pPr>
              <w:pStyle w:val="NoSpacing"/>
              <w:jc w:val="center"/>
              <w:rPr>
                <w:rFonts w:ascii="Aptos" w:hAnsi="Aptos" w:cstheme="minorHAnsi"/>
                <w:b/>
                <w:bCs/>
                <w:color w:val="000000"/>
                <w:sz w:val="26"/>
                <w:szCs w:val="26"/>
              </w:rPr>
            </w:pPr>
          </w:p>
          <w:p w14:paraId="7D37F7B3" w14:textId="21019159" w:rsidR="00274C9E" w:rsidRDefault="009A60DE" w:rsidP="00F722AB">
            <w:pPr>
              <w:pStyle w:val="Pa2"/>
              <w:spacing w:before="100" w:after="100" w:line="240" w:lineRule="auto"/>
              <w:rPr>
                <w:rFonts w:ascii="Aptos" w:hAnsi="Aptos" w:cstheme="minorHAnsi"/>
                <w:b/>
                <w:bCs/>
                <w:color w:val="000000"/>
                <w:sz w:val="26"/>
                <w:szCs w:val="26"/>
              </w:rPr>
            </w:pPr>
            <w:r w:rsidRPr="00F264AB">
              <w:rPr>
                <w:rFonts w:ascii="Aptos" w:hAnsi="Aptos" w:cstheme="minorHAnsi"/>
                <w:b/>
                <w:bCs/>
                <w:color w:val="000000"/>
                <w:sz w:val="26"/>
                <w:szCs w:val="26"/>
              </w:rPr>
              <w:t xml:space="preserve">999 and the Emergency Services </w:t>
            </w:r>
          </w:p>
          <w:p w14:paraId="441280FE" w14:textId="77777777" w:rsidR="00F722AB" w:rsidRPr="00F722AB" w:rsidRDefault="00F722AB" w:rsidP="00F722AB">
            <w:pPr>
              <w:pStyle w:val="Default"/>
            </w:pPr>
          </w:p>
          <w:p w14:paraId="0E7F0E73" w14:textId="77777777" w:rsidR="00274C9E" w:rsidRPr="00F722AB" w:rsidRDefault="00274C9E" w:rsidP="00F722AB">
            <w:pPr>
              <w:pStyle w:val="Pa2"/>
              <w:spacing w:before="100" w:after="100" w:line="240" w:lineRule="auto"/>
              <w:rPr>
                <w:rFonts w:ascii="Aptos" w:hAnsi="Aptos" w:cstheme="minorHAnsi"/>
                <w:color w:val="000000"/>
                <w:sz w:val="26"/>
                <w:szCs w:val="26"/>
              </w:rPr>
            </w:pPr>
            <w:r w:rsidRPr="00F722AB">
              <w:rPr>
                <w:rFonts w:ascii="Aptos" w:hAnsi="Aptos" w:cstheme="minorHAnsi"/>
                <w:color w:val="000000"/>
                <w:sz w:val="26"/>
                <w:szCs w:val="26"/>
              </w:rPr>
              <w:t xml:space="preserve">If you need the Fire Brigade, the Police or an Ambulance you should call 999. All 999 calls are free. You can make them from any phone, including mobile phones. </w:t>
            </w:r>
          </w:p>
          <w:p w14:paraId="7FCA2070" w14:textId="77777777" w:rsidR="00F722AB" w:rsidRDefault="00F722AB" w:rsidP="00F722AB">
            <w:pPr>
              <w:pStyle w:val="Pa2"/>
              <w:spacing w:before="100" w:after="100" w:line="240" w:lineRule="auto"/>
              <w:rPr>
                <w:rFonts w:ascii="Aptos" w:hAnsi="Aptos" w:cstheme="minorHAnsi"/>
                <w:color w:val="000000"/>
                <w:sz w:val="26"/>
                <w:szCs w:val="26"/>
              </w:rPr>
            </w:pPr>
          </w:p>
          <w:p w14:paraId="7D96622B" w14:textId="40C5D005" w:rsidR="00274C9E" w:rsidRPr="00F722AB" w:rsidRDefault="00274C9E" w:rsidP="00F722AB">
            <w:pPr>
              <w:pStyle w:val="Pa2"/>
              <w:spacing w:before="100" w:after="100" w:line="240" w:lineRule="auto"/>
              <w:rPr>
                <w:rFonts w:ascii="Aptos" w:hAnsi="Aptos" w:cstheme="minorHAnsi"/>
                <w:color w:val="000000"/>
                <w:sz w:val="26"/>
                <w:szCs w:val="26"/>
              </w:rPr>
            </w:pPr>
            <w:r w:rsidRPr="00F722AB">
              <w:rPr>
                <w:rFonts w:ascii="Aptos" w:hAnsi="Aptos" w:cstheme="minorHAnsi"/>
                <w:color w:val="000000"/>
                <w:sz w:val="26"/>
                <w:szCs w:val="26"/>
              </w:rPr>
              <w:t xml:space="preserve">Don’t call 999 if it is not an emergency. All 999 calls are recorded and you are breaking the law if you make a hoax emergency call. </w:t>
            </w:r>
          </w:p>
          <w:p w14:paraId="4CD3694E" w14:textId="77777777" w:rsidR="00F722AB" w:rsidRDefault="00F722AB" w:rsidP="00F722AB">
            <w:pPr>
              <w:pStyle w:val="Pa2"/>
              <w:spacing w:before="100" w:after="100" w:line="240" w:lineRule="auto"/>
              <w:rPr>
                <w:rFonts w:ascii="Aptos" w:hAnsi="Aptos" w:cstheme="minorHAnsi"/>
                <w:color w:val="000000"/>
                <w:sz w:val="26"/>
                <w:szCs w:val="26"/>
              </w:rPr>
            </w:pPr>
          </w:p>
          <w:p w14:paraId="6C5EE685" w14:textId="5F9DCA81" w:rsidR="00274C9E" w:rsidRPr="00F722AB" w:rsidRDefault="00274C9E" w:rsidP="00F722AB">
            <w:pPr>
              <w:pStyle w:val="Pa2"/>
              <w:spacing w:before="100" w:after="100" w:line="240" w:lineRule="auto"/>
              <w:rPr>
                <w:rFonts w:ascii="Aptos" w:hAnsi="Aptos" w:cstheme="minorHAnsi"/>
                <w:color w:val="000000"/>
                <w:sz w:val="26"/>
                <w:szCs w:val="26"/>
              </w:rPr>
            </w:pPr>
            <w:r w:rsidRPr="00F722AB">
              <w:rPr>
                <w:rFonts w:ascii="Aptos" w:hAnsi="Aptos" w:cstheme="minorHAnsi"/>
                <w:color w:val="000000"/>
                <w:sz w:val="26"/>
                <w:szCs w:val="26"/>
              </w:rPr>
              <w:t xml:space="preserve">When you get through, the operator will ask you which emergency service you want fire brigade, police or ambulance service. </w:t>
            </w:r>
            <w:r w:rsidR="007A3AA3">
              <w:rPr>
                <w:rFonts w:ascii="Aptos" w:hAnsi="Aptos" w:cstheme="minorHAnsi"/>
                <w:color w:val="000000"/>
                <w:sz w:val="26"/>
                <w:szCs w:val="26"/>
              </w:rPr>
              <w:t xml:space="preserve"> </w:t>
            </w:r>
            <w:r w:rsidRPr="00F722AB">
              <w:rPr>
                <w:rFonts w:ascii="Aptos" w:hAnsi="Aptos" w:cstheme="minorHAnsi"/>
                <w:color w:val="000000"/>
                <w:sz w:val="26"/>
                <w:szCs w:val="26"/>
              </w:rPr>
              <w:t xml:space="preserve">Please listen carefully and be patient. </w:t>
            </w:r>
          </w:p>
          <w:p w14:paraId="5321D85B" w14:textId="77777777" w:rsidR="00F722AB" w:rsidRDefault="00F722AB" w:rsidP="00F722AB">
            <w:pPr>
              <w:pStyle w:val="Pa2"/>
              <w:spacing w:before="100" w:after="100" w:line="240" w:lineRule="auto"/>
              <w:rPr>
                <w:rFonts w:ascii="Aptos" w:hAnsi="Aptos" w:cstheme="minorHAnsi"/>
                <w:color w:val="000000"/>
                <w:sz w:val="26"/>
                <w:szCs w:val="26"/>
              </w:rPr>
            </w:pPr>
          </w:p>
          <w:p w14:paraId="1FCD5DE5" w14:textId="436E96EC" w:rsidR="009A60DE" w:rsidRDefault="00274C9E" w:rsidP="00F722AB">
            <w:pPr>
              <w:pStyle w:val="Pa2"/>
              <w:spacing w:before="100" w:after="100" w:line="240" w:lineRule="auto"/>
              <w:rPr>
                <w:rFonts w:ascii="Aptos" w:hAnsi="Aptos" w:cstheme="minorHAnsi"/>
                <w:color w:val="000000"/>
                <w:sz w:val="26"/>
                <w:szCs w:val="26"/>
              </w:rPr>
            </w:pPr>
            <w:r w:rsidRPr="00F722AB">
              <w:rPr>
                <w:rFonts w:ascii="Aptos" w:hAnsi="Aptos" w:cstheme="minorHAnsi"/>
                <w:color w:val="000000"/>
                <w:sz w:val="26"/>
                <w:szCs w:val="26"/>
              </w:rPr>
              <w:t xml:space="preserve">You will then be put through to an emergency control room operator for the service you want. They will ask you a number of questions. </w:t>
            </w:r>
            <w:r w:rsidR="007A3AA3">
              <w:rPr>
                <w:rFonts w:ascii="Aptos" w:hAnsi="Aptos" w:cstheme="minorHAnsi"/>
                <w:color w:val="000000"/>
                <w:sz w:val="26"/>
                <w:szCs w:val="26"/>
              </w:rPr>
              <w:t xml:space="preserve"> </w:t>
            </w:r>
            <w:r w:rsidRPr="00F722AB">
              <w:rPr>
                <w:rFonts w:ascii="Aptos" w:hAnsi="Aptos" w:cstheme="minorHAnsi"/>
                <w:color w:val="000000"/>
                <w:sz w:val="26"/>
                <w:szCs w:val="26"/>
              </w:rPr>
              <w:t>Answer the questions clearly, and don’t put the phone down until you are told to do so.</w:t>
            </w:r>
          </w:p>
          <w:p w14:paraId="2DACE11E" w14:textId="77777777" w:rsidR="00F722AB" w:rsidRPr="00F722AB" w:rsidRDefault="00F722AB" w:rsidP="00F722AB">
            <w:pPr>
              <w:pStyle w:val="Default"/>
            </w:pPr>
          </w:p>
          <w:p w14:paraId="735765AE" w14:textId="0CE9473F" w:rsidR="00F264AB" w:rsidRPr="00F264AB" w:rsidRDefault="00F264AB" w:rsidP="00F264AB">
            <w:pPr>
              <w:pStyle w:val="Default"/>
            </w:pPr>
          </w:p>
        </w:tc>
      </w:tr>
    </w:tbl>
    <w:p w14:paraId="44904113" w14:textId="77777777" w:rsidR="00F264AB" w:rsidRDefault="00F264AB" w:rsidP="00F264AB">
      <w:pPr>
        <w:pStyle w:val="Heading2"/>
        <w:ind w:left="360"/>
        <w:rPr>
          <w:rFonts w:ascii="Aptos" w:eastAsia="Times New Roman" w:hAnsi="Aptos"/>
          <w:b/>
          <w:bCs/>
          <w:color w:val="009EDE"/>
          <w:lang w:eastAsia="en-GB"/>
        </w:rPr>
      </w:pPr>
    </w:p>
    <w:p w14:paraId="23996321" w14:textId="77777777" w:rsidR="007A3AA3" w:rsidRDefault="007A3AA3" w:rsidP="007A3AA3">
      <w:pPr>
        <w:rPr>
          <w:lang w:eastAsia="en-GB"/>
        </w:rPr>
      </w:pPr>
    </w:p>
    <w:p w14:paraId="2076B148" w14:textId="77777777" w:rsidR="007A3AA3" w:rsidRDefault="007A3AA3" w:rsidP="007A3AA3">
      <w:pPr>
        <w:rPr>
          <w:lang w:eastAsia="en-GB"/>
        </w:rPr>
      </w:pPr>
    </w:p>
    <w:p w14:paraId="1C6FB6A5" w14:textId="77777777" w:rsidR="007A3AA3" w:rsidRDefault="007A3AA3" w:rsidP="007A3AA3">
      <w:pPr>
        <w:rPr>
          <w:lang w:eastAsia="en-GB"/>
        </w:rPr>
      </w:pPr>
    </w:p>
    <w:p w14:paraId="215E26D9" w14:textId="77777777" w:rsidR="007A3AA3" w:rsidRDefault="007A3AA3" w:rsidP="007A3AA3">
      <w:pPr>
        <w:rPr>
          <w:lang w:eastAsia="en-GB"/>
        </w:rPr>
      </w:pPr>
    </w:p>
    <w:p w14:paraId="44DD5C2D" w14:textId="77777777" w:rsidR="007A3AA3" w:rsidRDefault="007A3AA3" w:rsidP="007A3AA3">
      <w:pPr>
        <w:rPr>
          <w:lang w:eastAsia="en-GB"/>
        </w:rPr>
      </w:pPr>
    </w:p>
    <w:p w14:paraId="7A760E63" w14:textId="77777777" w:rsidR="007A3AA3" w:rsidRPr="007A3AA3" w:rsidRDefault="007A3AA3" w:rsidP="007A3AA3">
      <w:pPr>
        <w:rPr>
          <w:lang w:eastAsia="en-GB"/>
        </w:rPr>
      </w:pPr>
    </w:p>
    <w:p w14:paraId="37E3B1B5" w14:textId="4262136E" w:rsidR="00413DF4" w:rsidRDefault="00232302" w:rsidP="00413DF4">
      <w:pPr>
        <w:rPr>
          <w:lang w:eastAsia="en-GB"/>
        </w:rPr>
      </w:pPr>
      <w:r>
        <w:rPr>
          <w:noProof/>
          <w:lang w:eastAsia="en-GB"/>
        </w:rPr>
        <w:lastRenderedPageBreak/>
        <mc:AlternateContent>
          <mc:Choice Requires="wps">
            <w:drawing>
              <wp:anchor distT="45720" distB="45720" distL="114300" distR="114300" simplePos="0" relativeHeight="251680768" behindDoc="0" locked="0" layoutInCell="1" allowOverlap="1" wp14:anchorId="670DCDF3" wp14:editId="71751B66">
                <wp:simplePos x="0" y="0"/>
                <wp:positionH relativeFrom="margin">
                  <wp:align>right</wp:align>
                </wp:positionH>
                <wp:positionV relativeFrom="paragraph">
                  <wp:posOffset>-125123</wp:posOffset>
                </wp:positionV>
                <wp:extent cx="6848061" cy="1404620"/>
                <wp:effectExtent l="0" t="0" r="10160" b="17145"/>
                <wp:wrapNone/>
                <wp:docPr id="640626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061" cy="1404620"/>
                        </a:xfrm>
                        <a:prstGeom prst="rect">
                          <a:avLst/>
                        </a:prstGeom>
                        <a:solidFill>
                          <a:srgbClr val="FFFFFF"/>
                        </a:solidFill>
                        <a:ln w="9525">
                          <a:solidFill>
                            <a:srgbClr val="00B0F0"/>
                          </a:solidFill>
                          <a:miter lim="800000"/>
                          <a:headEnd/>
                          <a:tailEnd/>
                        </a:ln>
                      </wps:spPr>
                      <wps:txbx>
                        <w:txbxContent>
                          <w:p w14:paraId="051C86F5" w14:textId="77777777" w:rsidR="001E261D" w:rsidRDefault="001E261D" w:rsidP="00413DF4">
                            <w:pPr>
                              <w:pStyle w:val="Heading2"/>
                              <w:rPr>
                                <w:rFonts w:ascii="Aptos" w:eastAsia="Times New Roman" w:hAnsi="Aptos"/>
                                <w:b/>
                                <w:bCs/>
                                <w:color w:val="009EDE"/>
                                <w:lang w:eastAsia="en-GB"/>
                              </w:rPr>
                            </w:pPr>
                          </w:p>
                          <w:p w14:paraId="38C58C72" w14:textId="6C429E1E" w:rsidR="00413DF4" w:rsidRPr="00232302" w:rsidRDefault="00413DF4" w:rsidP="00413DF4">
                            <w:pPr>
                              <w:pStyle w:val="Heading2"/>
                              <w:rPr>
                                <w:rFonts w:ascii="Aptos" w:eastAsia="Times New Roman" w:hAnsi="Aptos"/>
                                <w:b/>
                                <w:bCs/>
                                <w:color w:val="009EDE"/>
                                <w:sz w:val="28"/>
                                <w:szCs w:val="28"/>
                                <w:lang w:eastAsia="en-GB"/>
                              </w:rPr>
                            </w:pPr>
                            <w:bookmarkStart w:id="20" w:name="_Toc217993813"/>
                            <w:r w:rsidRPr="00232302">
                              <w:rPr>
                                <w:rFonts w:ascii="Aptos" w:eastAsia="Times New Roman" w:hAnsi="Aptos"/>
                                <w:b/>
                                <w:bCs/>
                                <w:color w:val="009EDE"/>
                                <w:sz w:val="28"/>
                                <w:szCs w:val="28"/>
                                <w:lang w:eastAsia="en-GB"/>
                              </w:rPr>
                              <w:t>Basic First Aid</w:t>
                            </w:r>
                            <w:r w:rsidR="0085022D">
                              <w:rPr>
                                <w:rFonts w:ascii="Aptos" w:eastAsia="Times New Roman" w:hAnsi="Aptos"/>
                                <w:b/>
                                <w:bCs/>
                                <w:color w:val="009EDE"/>
                                <w:sz w:val="28"/>
                                <w:szCs w:val="28"/>
                                <w:lang w:eastAsia="en-GB"/>
                              </w:rPr>
                              <w:t xml:space="preserve"> &amp; Common Injuries</w:t>
                            </w:r>
                            <w:bookmarkEnd w:id="20"/>
                          </w:p>
                          <w:p w14:paraId="1FB40177" w14:textId="77777777" w:rsidR="001E261D" w:rsidRPr="00232302" w:rsidRDefault="001E261D" w:rsidP="00413DF4">
                            <w:pPr>
                              <w:pStyle w:val="Pa3"/>
                              <w:spacing w:before="20" w:after="20"/>
                              <w:rPr>
                                <w:rFonts w:ascii="Aptos" w:hAnsi="Aptos" w:cs="Humanist 77 7 BT"/>
                              </w:rPr>
                            </w:pPr>
                          </w:p>
                          <w:p w14:paraId="0DA9D586" w14:textId="4B0BD33F" w:rsidR="00413DF4" w:rsidRPr="00232302" w:rsidRDefault="00413DF4" w:rsidP="00413DF4">
                            <w:pPr>
                              <w:pStyle w:val="Pa3"/>
                              <w:spacing w:before="20" w:after="20"/>
                              <w:rPr>
                                <w:rFonts w:ascii="Aptos" w:hAnsi="Aptos" w:cs="Humanist 77 7 BT"/>
                              </w:rPr>
                            </w:pPr>
                            <w:r w:rsidRPr="00232302">
                              <w:rPr>
                                <w:rFonts w:ascii="Aptos" w:hAnsi="Aptos" w:cs="Humanist 77 7 BT"/>
                              </w:rPr>
                              <w:t>Knowing some basic first aid in an emergency situation can make all the difference.  Consider getting some first aid training and a first aid kit and familiarise yourself with some of the more common situations below.</w:t>
                            </w:r>
                          </w:p>
                          <w:p w14:paraId="47711C91" w14:textId="77777777" w:rsidR="00413DF4" w:rsidRPr="00232302" w:rsidRDefault="00413DF4" w:rsidP="00413DF4">
                            <w:pPr>
                              <w:pStyle w:val="Default"/>
                              <w:rPr>
                                <w:rFonts w:ascii="Aptos" w:hAnsi="Aptos"/>
                                <w:sz w:val="28"/>
                                <w:szCs w:val="26"/>
                              </w:rPr>
                            </w:pPr>
                          </w:p>
                          <w:p w14:paraId="5961CAEE" w14:textId="5290892A" w:rsidR="00413DF4" w:rsidRPr="00232302" w:rsidRDefault="00413DF4" w:rsidP="00413DF4">
                            <w:pPr>
                              <w:autoSpaceDE w:val="0"/>
                              <w:autoSpaceDN w:val="0"/>
                              <w:adjustRightInd w:val="0"/>
                              <w:spacing w:after="0" w:line="240" w:lineRule="auto"/>
                              <w:rPr>
                                <w:rFonts w:ascii="Aptos" w:hAnsi="Aptos" w:cstheme="minorHAnsi"/>
                                <w:b/>
                                <w:i/>
                                <w:iCs/>
                                <w:color w:val="009EDE"/>
                                <w:sz w:val="28"/>
                                <w:szCs w:val="28"/>
                              </w:rPr>
                            </w:pPr>
                            <w:r w:rsidRPr="00232302">
                              <w:rPr>
                                <w:rFonts w:ascii="Aptos" w:hAnsi="Aptos" w:cstheme="minorHAnsi"/>
                                <w:b/>
                                <w:i/>
                                <w:iCs/>
                                <w:color w:val="009EDE"/>
                                <w:sz w:val="28"/>
                                <w:szCs w:val="28"/>
                              </w:rPr>
                              <w:t>Your priorities are to</w:t>
                            </w:r>
                          </w:p>
                          <w:p w14:paraId="17B2E7A7" w14:textId="77777777" w:rsidR="00413DF4" w:rsidRPr="00232302" w:rsidRDefault="00413DF4">
                            <w:pPr>
                              <w:pStyle w:val="Pa11"/>
                              <w:numPr>
                                <w:ilvl w:val="0"/>
                                <w:numId w:val="41"/>
                              </w:numPr>
                              <w:spacing w:before="20"/>
                              <w:rPr>
                                <w:rFonts w:ascii="Aptos" w:hAnsi="Aptos" w:cs="Humanist 77 7 BT"/>
                              </w:rPr>
                            </w:pPr>
                            <w:r w:rsidRPr="00232302">
                              <w:rPr>
                                <w:rFonts w:ascii="Aptos" w:hAnsi="Aptos" w:cs="Humanist 77 7 BT"/>
                              </w:rPr>
                              <w:t>Assess the situation - do not put yourself in danger.</w:t>
                            </w:r>
                          </w:p>
                          <w:p w14:paraId="456DA751" w14:textId="77777777" w:rsidR="00413DF4" w:rsidRPr="00232302" w:rsidRDefault="00413DF4">
                            <w:pPr>
                              <w:pStyle w:val="Pa13"/>
                              <w:numPr>
                                <w:ilvl w:val="0"/>
                                <w:numId w:val="41"/>
                              </w:numPr>
                              <w:rPr>
                                <w:rFonts w:ascii="Aptos" w:hAnsi="Aptos" w:cs="Humanist 77 7 BT"/>
                              </w:rPr>
                            </w:pPr>
                            <w:r w:rsidRPr="00232302">
                              <w:rPr>
                                <w:rFonts w:ascii="Aptos" w:hAnsi="Aptos" w:cs="Humanist 77 7 BT"/>
                              </w:rPr>
                              <w:t>Make the area safe.</w:t>
                            </w:r>
                          </w:p>
                          <w:p w14:paraId="1AB8AA5E" w14:textId="77777777" w:rsidR="00413DF4" w:rsidRPr="00232302" w:rsidRDefault="00413DF4">
                            <w:pPr>
                              <w:pStyle w:val="Pa13"/>
                              <w:numPr>
                                <w:ilvl w:val="0"/>
                                <w:numId w:val="41"/>
                              </w:numPr>
                              <w:rPr>
                                <w:rFonts w:ascii="Aptos" w:hAnsi="Aptos" w:cs="Humanist 77 7 BT"/>
                              </w:rPr>
                            </w:pPr>
                            <w:r w:rsidRPr="00232302">
                              <w:rPr>
                                <w:rFonts w:ascii="Aptos" w:hAnsi="Aptos" w:cs="Humanist 77 7 BT"/>
                              </w:rPr>
                              <w:t>Assess all casualties and attend first to any unconscious casualties.</w:t>
                            </w:r>
                          </w:p>
                          <w:p w14:paraId="396C86C1" w14:textId="77777777" w:rsidR="00413DF4" w:rsidRPr="00232302" w:rsidRDefault="00413DF4">
                            <w:pPr>
                              <w:pStyle w:val="Default"/>
                              <w:numPr>
                                <w:ilvl w:val="0"/>
                                <w:numId w:val="41"/>
                              </w:numPr>
                              <w:spacing w:after="20" w:line="201" w:lineRule="atLeast"/>
                              <w:rPr>
                                <w:rFonts w:ascii="Aptos" w:hAnsi="Aptos"/>
                                <w:color w:val="auto"/>
                              </w:rPr>
                            </w:pPr>
                            <w:r w:rsidRPr="00232302">
                              <w:rPr>
                                <w:rFonts w:ascii="Aptos" w:hAnsi="Aptos"/>
                                <w:color w:val="auto"/>
                              </w:rPr>
                              <w:t>Send for help - do not delay</w:t>
                            </w:r>
                          </w:p>
                          <w:p w14:paraId="6F55345D" w14:textId="77777777" w:rsidR="00413DF4" w:rsidRPr="00232302" w:rsidRDefault="00413DF4" w:rsidP="00413DF4">
                            <w:pPr>
                              <w:pStyle w:val="Pa3"/>
                              <w:spacing w:before="20" w:after="20"/>
                              <w:rPr>
                                <w:rFonts w:ascii="Aptos" w:hAnsi="Aptos" w:cs="Humanist 77 7 BT"/>
                                <w:b/>
                                <w:bCs/>
                              </w:rPr>
                            </w:pPr>
                          </w:p>
                          <w:p w14:paraId="137A7335" w14:textId="7C3F02F1" w:rsidR="00413DF4" w:rsidRPr="00232302" w:rsidRDefault="00413DF4" w:rsidP="00413DF4">
                            <w:pPr>
                              <w:autoSpaceDE w:val="0"/>
                              <w:autoSpaceDN w:val="0"/>
                              <w:adjustRightInd w:val="0"/>
                              <w:spacing w:after="0" w:line="240" w:lineRule="auto"/>
                              <w:rPr>
                                <w:rFonts w:ascii="Aptos" w:hAnsi="Aptos" w:cstheme="minorHAnsi"/>
                                <w:b/>
                                <w:i/>
                                <w:iCs/>
                                <w:color w:val="009EDE"/>
                                <w:sz w:val="28"/>
                                <w:szCs w:val="28"/>
                              </w:rPr>
                            </w:pPr>
                            <w:r w:rsidRPr="00232302">
                              <w:rPr>
                                <w:rFonts w:ascii="Aptos" w:hAnsi="Aptos" w:cstheme="minorHAnsi"/>
                                <w:b/>
                                <w:i/>
                                <w:iCs/>
                                <w:color w:val="009EDE"/>
                                <w:sz w:val="28"/>
                                <w:szCs w:val="28"/>
                              </w:rPr>
                              <w:t>Check for a response</w:t>
                            </w:r>
                          </w:p>
                          <w:p w14:paraId="00E0988D" w14:textId="77777777" w:rsidR="00413DF4" w:rsidRPr="00232302" w:rsidRDefault="00413DF4" w:rsidP="00413DF4">
                            <w:pPr>
                              <w:pStyle w:val="Pa3"/>
                              <w:spacing w:before="20" w:after="20"/>
                              <w:rPr>
                                <w:rFonts w:ascii="Aptos" w:hAnsi="Aptos" w:cs="Humanist 77 7 BT"/>
                              </w:rPr>
                            </w:pPr>
                            <w:r w:rsidRPr="00232302">
                              <w:rPr>
                                <w:rFonts w:ascii="Aptos" w:hAnsi="Aptos" w:cs="Humanist 77 7 BT"/>
                              </w:rPr>
                              <w:t xml:space="preserve">Gently shake the casualty’s shoulder and ask loudly ‘Are you all right?’ </w:t>
                            </w:r>
                          </w:p>
                          <w:p w14:paraId="4348FD57" w14:textId="77777777" w:rsidR="00413DF4" w:rsidRPr="00232302" w:rsidRDefault="00413DF4" w:rsidP="00413DF4">
                            <w:pPr>
                              <w:pStyle w:val="Pa3"/>
                              <w:spacing w:before="20" w:after="20"/>
                              <w:rPr>
                                <w:rFonts w:ascii="Aptos" w:hAnsi="Aptos" w:cs="Humanist 77 7 BT"/>
                              </w:rPr>
                            </w:pPr>
                            <w:r w:rsidRPr="00232302">
                              <w:rPr>
                                <w:rFonts w:ascii="Aptos" w:hAnsi="Aptos" w:cs="Humanist 77 7 BT"/>
                              </w:rPr>
                              <w:t>If there is no response, your priorities are to:</w:t>
                            </w:r>
                          </w:p>
                          <w:p w14:paraId="622BBB36" w14:textId="77777777" w:rsidR="00413DF4" w:rsidRPr="00232302" w:rsidRDefault="00413DF4">
                            <w:pPr>
                              <w:pStyle w:val="Pa11"/>
                              <w:numPr>
                                <w:ilvl w:val="0"/>
                                <w:numId w:val="42"/>
                              </w:numPr>
                              <w:spacing w:before="20"/>
                              <w:rPr>
                                <w:rFonts w:ascii="Aptos" w:hAnsi="Aptos" w:cs="Humanist 77 7 BT"/>
                              </w:rPr>
                            </w:pPr>
                            <w:r w:rsidRPr="00232302">
                              <w:rPr>
                                <w:rFonts w:ascii="Aptos" w:hAnsi="Aptos" w:cs="Humanist 77 7 BT"/>
                              </w:rPr>
                              <w:t>Shout for help.</w:t>
                            </w:r>
                          </w:p>
                          <w:p w14:paraId="42B9EC4C" w14:textId="77777777" w:rsidR="00413DF4" w:rsidRPr="00232302" w:rsidRDefault="00413DF4">
                            <w:pPr>
                              <w:pStyle w:val="Pa11"/>
                              <w:numPr>
                                <w:ilvl w:val="0"/>
                                <w:numId w:val="42"/>
                              </w:numPr>
                              <w:spacing w:before="20"/>
                              <w:rPr>
                                <w:rFonts w:ascii="Aptos" w:hAnsi="Aptos" w:cs="Humanist 77 7 BT"/>
                              </w:rPr>
                            </w:pPr>
                            <w:r w:rsidRPr="00232302">
                              <w:rPr>
                                <w:rFonts w:ascii="Aptos" w:hAnsi="Aptos" w:cs="Humanist 77 7 BT"/>
                              </w:rPr>
                              <w:t>Open the airway.</w:t>
                            </w:r>
                          </w:p>
                          <w:p w14:paraId="71AAE5BD" w14:textId="77777777" w:rsidR="00413DF4" w:rsidRPr="00232302" w:rsidRDefault="00413DF4">
                            <w:pPr>
                              <w:pStyle w:val="Pa11"/>
                              <w:numPr>
                                <w:ilvl w:val="0"/>
                                <w:numId w:val="42"/>
                              </w:numPr>
                              <w:spacing w:before="20"/>
                              <w:rPr>
                                <w:rFonts w:ascii="Aptos" w:hAnsi="Aptos" w:cs="Humanist 77 7 BT"/>
                              </w:rPr>
                            </w:pPr>
                            <w:r w:rsidRPr="00232302">
                              <w:rPr>
                                <w:rFonts w:ascii="Aptos" w:hAnsi="Aptos" w:cs="Humanist 77 7 BT"/>
                              </w:rPr>
                              <w:t>Check for normal breathing.</w:t>
                            </w:r>
                          </w:p>
                          <w:p w14:paraId="4C2B40C6" w14:textId="405CB516" w:rsidR="001E261D" w:rsidRPr="00232302" w:rsidRDefault="00413DF4">
                            <w:pPr>
                              <w:pStyle w:val="Pa11"/>
                              <w:numPr>
                                <w:ilvl w:val="0"/>
                                <w:numId w:val="42"/>
                              </w:numPr>
                              <w:spacing w:before="20"/>
                              <w:rPr>
                                <w:rFonts w:ascii="Aptos" w:hAnsi="Aptos" w:cs="Humanist 77 7 BT"/>
                              </w:rPr>
                            </w:pPr>
                            <w:r w:rsidRPr="00232302">
                              <w:rPr>
                                <w:rFonts w:ascii="Aptos" w:hAnsi="Aptos" w:cs="Humanist 77 7 BT"/>
                              </w:rPr>
                              <w:t>Take appropriate action</w:t>
                            </w:r>
                          </w:p>
                          <w:p w14:paraId="5897A635" w14:textId="77777777" w:rsidR="001E261D" w:rsidRPr="001E261D" w:rsidRDefault="001E261D" w:rsidP="001E261D">
                            <w:pPr>
                              <w:pStyle w:val="Defaul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0DCDF3" id="_x0000_s1032" type="#_x0000_t202" style="position:absolute;margin-left:488pt;margin-top:-9.85pt;width:539.2pt;height:110.6pt;z-index:25168076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" strokecolor="#00b0f0">
                <v:textbox style="mso-fit-shape-to-text:t">
                  <w:txbxContent>
                    <w:p w14:paraId="051C86F5" w14:textId="77777777" w:rsidR="001E261D" w:rsidRDefault="001E261D" w:rsidP="00413DF4">
                      <w:pPr>
                        <w:pStyle w:val="Heading2"/>
                        <w:rPr>
                          <w:rFonts w:ascii="Aptos" w:eastAsia="Times New Roman" w:hAnsi="Aptos"/>
                          <w:b/>
                          <w:bCs/>
                          <w:color w:val="009EDE"/>
                          <w:lang w:eastAsia="en-GB"/>
                        </w:rPr>
                      </w:pPr>
                    </w:p>
                    <w:p w14:paraId="38C58C72" w14:textId="6C429E1E" w:rsidR="00413DF4" w:rsidRPr="00232302" w:rsidRDefault="00413DF4" w:rsidP="00413DF4">
                      <w:pPr>
                        <w:pStyle w:val="Heading2"/>
                        <w:rPr>
                          <w:rFonts w:ascii="Aptos" w:eastAsia="Times New Roman" w:hAnsi="Aptos"/>
                          <w:b/>
                          <w:bCs/>
                          <w:color w:val="009EDE"/>
                          <w:sz w:val="28"/>
                          <w:szCs w:val="28"/>
                          <w:lang w:eastAsia="en-GB"/>
                        </w:rPr>
                      </w:pPr>
                      <w:bookmarkStart w:id="21" w:name="_Toc217993813"/>
                      <w:r w:rsidRPr="00232302">
                        <w:rPr>
                          <w:rFonts w:ascii="Aptos" w:eastAsia="Times New Roman" w:hAnsi="Aptos"/>
                          <w:b/>
                          <w:bCs/>
                          <w:color w:val="009EDE"/>
                          <w:sz w:val="28"/>
                          <w:szCs w:val="28"/>
                          <w:lang w:eastAsia="en-GB"/>
                        </w:rPr>
                        <w:t>Basic First Aid</w:t>
                      </w:r>
                      <w:r w:rsidR="0085022D">
                        <w:rPr>
                          <w:rFonts w:ascii="Aptos" w:eastAsia="Times New Roman" w:hAnsi="Aptos"/>
                          <w:b/>
                          <w:bCs/>
                          <w:color w:val="009EDE"/>
                          <w:sz w:val="28"/>
                          <w:szCs w:val="28"/>
                          <w:lang w:eastAsia="en-GB"/>
                        </w:rPr>
                        <w:t xml:space="preserve"> &amp; Common Injuries</w:t>
                      </w:r>
                      <w:bookmarkEnd w:id="21"/>
                    </w:p>
                    <w:p w14:paraId="1FB40177" w14:textId="77777777" w:rsidR="001E261D" w:rsidRPr="00232302" w:rsidRDefault="001E261D" w:rsidP="00413DF4">
                      <w:pPr>
                        <w:pStyle w:val="Pa3"/>
                        <w:spacing w:before="20" w:after="20"/>
                        <w:rPr>
                          <w:rFonts w:ascii="Aptos" w:hAnsi="Aptos" w:cs="Humanist 77 7 BT"/>
                        </w:rPr>
                      </w:pPr>
                    </w:p>
                    <w:p w14:paraId="0DA9D586" w14:textId="4B0BD33F" w:rsidR="00413DF4" w:rsidRPr="00232302" w:rsidRDefault="00413DF4" w:rsidP="00413DF4">
                      <w:pPr>
                        <w:pStyle w:val="Pa3"/>
                        <w:spacing w:before="20" w:after="20"/>
                        <w:rPr>
                          <w:rFonts w:ascii="Aptos" w:hAnsi="Aptos" w:cs="Humanist 77 7 BT"/>
                        </w:rPr>
                      </w:pPr>
                      <w:r w:rsidRPr="00232302">
                        <w:rPr>
                          <w:rFonts w:ascii="Aptos" w:hAnsi="Aptos" w:cs="Humanist 77 7 BT"/>
                        </w:rPr>
                        <w:t>Knowing some basic first aid in an emergency situation can make all the difference.  Consider getting some first aid training and a first aid kit and familiarise yourself with some of the more common situations below.</w:t>
                      </w:r>
                    </w:p>
                    <w:p w14:paraId="47711C91" w14:textId="77777777" w:rsidR="00413DF4" w:rsidRPr="00232302" w:rsidRDefault="00413DF4" w:rsidP="00413DF4">
                      <w:pPr>
                        <w:pStyle w:val="Default"/>
                        <w:rPr>
                          <w:rFonts w:ascii="Aptos" w:hAnsi="Aptos"/>
                          <w:sz w:val="28"/>
                          <w:szCs w:val="26"/>
                        </w:rPr>
                      </w:pPr>
                    </w:p>
                    <w:p w14:paraId="5961CAEE" w14:textId="5290892A" w:rsidR="00413DF4" w:rsidRPr="00232302" w:rsidRDefault="00413DF4" w:rsidP="00413DF4">
                      <w:pPr>
                        <w:autoSpaceDE w:val="0"/>
                        <w:autoSpaceDN w:val="0"/>
                        <w:adjustRightInd w:val="0"/>
                        <w:spacing w:after="0" w:line="240" w:lineRule="auto"/>
                        <w:rPr>
                          <w:rFonts w:ascii="Aptos" w:hAnsi="Aptos" w:cstheme="minorHAnsi"/>
                          <w:b/>
                          <w:i/>
                          <w:iCs/>
                          <w:color w:val="009EDE"/>
                          <w:sz w:val="28"/>
                          <w:szCs w:val="28"/>
                        </w:rPr>
                      </w:pPr>
                      <w:r w:rsidRPr="00232302">
                        <w:rPr>
                          <w:rFonts w:ascii="Aptos" w:hAnsi="Aptos" w:cstheme="minorHAnsi"/>
                          <w:b/>
                          <w:i/>
                          <w:iCs/>
                          <w:color w:val="009EDE"/>
                          <w:sz w:val="28"/>
                          <w:szCs w:val="28"/>
                        </w:rPr>
                        <w:t>Your priorities are to</w:t>
                      </w:r>
                    </w:p>
                    <w:p w14:paraId="17B2E7A7" w14:textId="77777777" w:rsidR="00413DF4" w:rsidRPr="00232302" w:rsidRDefault="00413DF4">
                      <w:pPr>
                        <w:pStyle w:val="Pa11"/>
                        <w:numPr>
                          <w:ilvl w:val="0"/>
                          <w:numId w:val="41"/>
                        </w:numPr>
                        <w:spacing w:before="20"/>
                        <w:rPr>
                          <w:rFonts w:ascii="Aptos" w:hAnsi="Aptos" w:cs="Humanist 77 7 BT"/>
                        </w:rPr>
                      </w:pPr>
                      <w:r w:rsidRPr="00232302">
                        <w:rPr>
                          <w:rFonts w:ascii="Aptos" w:hAnsi="Aptos" w:cs="Humanist 77 7 BT"/>
                        </w:rPr>
                        <w:t>Assess the situation - do not put yourself in danger.</w:t>
                      </w:r>
                    </w:p>
                    <w:p w14:paraId="456DA751" w14:textId="77777777" w:rsidR="00413DF4" w:rsidRPr="00232302" w:rsidRDefault="00413DF4">
                      <w:pPr>
                        <w:pStyle w:val="Pa13"/>
                        <w:numPr>
                          <w:ilvl w:val="0"/>
                          <w:numId w:val="41"/>
                        </w:numPr>
                        <w:rPr>
                          <w:rFonts w:ascii="Aptos" w:hAnsi="Aptos" w:cs="Humanist 77 7 BT"/>
                        </w:rPr>
                      </w:pPr>
                      <w:r w:rsidRPr="00232302">
                        <w:rPr>
                          <w:rFonts w:ascii="Aptos" w:hAnsi="Aptos" w:cs="Humanist 77 7 BT"/>
                        </w:rPr>
                        <w:t>Make the area safe.</w:t>
                      </w:r>
                    </w:p>
                    <w:p w14:paraId="1AB8AA5E" w14:textId="77777777" w:rsidR="00413DF4" w:rsidRPr="00232302" w:rsidRDefault="00413DF4">
                      <w:pPr>
                        <w:pStyle w:val="Pa13"/>
                        <w:numPr>
                          <w:ilvl w:val="0"/>
                          <w:numId w:val="41"/>
                        </w:numPr>
                        <w:rPr>
                          <w:rFonts w:ascii="Aptos" w:hAnsi="Aptos" w:cs="Humanist 77 7 BT"/>
                        </w:rPr>
                      </w:pPr>
                      <w:r w:rsidRPr="00232302">
                        <w:rPr>
                          <w:rFonts w:ascii="Aptos" w:hAnsi="Aptos" w:cs="Humanist 77 7 BT"/>
                        </w:rPr>
                        <w:t>Assess all casualties and attend first to any unconscious casualties.</w:t>
                      </w:r>
                    </w:p>
                    <w:p w14:paraId="396C86C1" w14:textId="77777777" w:rsidR="00413DF4" w:rsidRPr="00232302" w:rsidRDefault="00413DF4">
                      <w:pPr>
                        <w:pStyle w:val="Default"/>
                        <w:numPr>
                          <w:ilvl w:val="0"/>
                          <w:numId w:val="41"/>
                        </w:numPr>
                        <w:spacing w:after="20" w:line="201" w:lineRule="atLeast"/>
                        <w:rPr>
                          <w:rFonts w:ascii="Aptos" w:hAnsi="Aptos"/>
                          <w:color w:val="auto"/>
                        </w:rPr>
                      </w:pPr>
                      <w:r w:rsidRPr="00232302">
                        <w:rPr>
                          <w:rFonts w:ascii="Aptos" w:hAnsi="Aptos"/>
                          <w:color w:val="auto"/>
                        </w:rPr>
                        <w:t>Send for help - do not delay</w:t>
                      </w:r>
                    </w:p>
                    <w:p w14:paraId="6F55345D" w14:textId="77777777" w:rsidR="00413DF4" w:rsidRPr="00232302" w:rsidRDefault="00413DF4" w:rsidP="00413DF4">
                      <w:pPr>
                        <w:pStyle w:val="Pa3"/>
                        <w:spacing w:before="20" w:after="20"/>
                        <w:rPr>
                          <w:rFonts w:ascii="Aptos" w:hAnsi="Aptos" w:cs="Humanist 77 7 BT"/>
                          <w:b/>
                          <w:bCs/>
                        </w:rPr>
                      </w:pPr>
                    </w:p>
                    <w:p w14:paraId="137A7335" w14:textId="7C3F02F1" w:rsidR="00413DF4" w:rsidRPr="00232302" w:rsidRDefault="00413DF4" w:rsidP="00413DF4">
                      <w:pPr>
                        <w:autoSpaceDE w:val="0"/>
                        <w:autoSpaceDN w:val="0"/>
                        <w:adjustRightInd w:val="0"/>
                        <w:spacing w:after="0" w:line="240" w:lineRule="auto"/>
                        <w:rPr>
                          <w:rFonts w:ascii="Aptos" w:hAnsi="Aptos" w:cstheme="minorHAnsi"/>
                          <w:b/>
                          <w:i/>
                          <w:iCs/>
                          <w:color w:val="009EDE"/>
                          <w:sz w:val="28"/>
                          <w:szCs w:val="28"/>
                        </w:rPr>
                      </w:pPr>
                      <w:r w:rsidRPr="00232302">
                        <w:rPr>
                          <w:rFonts w:ascii="Aptos" w:hAnsi="Aptos" w:cstheme="minorHAnsi"/>
                          <w:b/>
                          <w:i/>
                          <w:iCs/>
                          <w:color w:val="009EDE"/>
                          <w:sz w:val="28"/>
                          <w:szCs w:val="28"/>
                        </w:rPr>
                        <w:t>Check for a response</w:t>
                      </w:r>
                    </w:p>
                    <w:p w14:paraId="00E0988D" w14:textId="77777777" w:rsidR="00413DF4" w:rsidRPr="00232302" w:rsidRDefault="00413DF4" w:rsidP="00413DF4">
                      <w:pPr>
                        <w:pStyle w:val="Pa3"/>
                        <w:spacing w:before="20" w:after="20"/>
                        <w:rPr>
                          <w:rFonts w:ascii="Aptos" w:hAnsi="Aptos" w:cs="Humanist 77 7 BT"/>
                        </w:rPr>
                      </w:pPr>
                      <w:r w:rsidRPr="00232302">
                        <w:rPr>
                          <w:rFonts w:ascii="Aptos" w:hAnsi="Aptos" w:cs="Humanist 77 7 BT"/>
                        </w:rPr>
                        <w:t xml:space="preserve">Gently shake the casualty’s shoulder and ask loudly ‘Are you all right?’ </w:t>
                      </w:r>
                    </w:p>
                    <w:p w14:paraId="4348FD57" w14:textId="77777777" w:rsidR="00413DF4" w:rsidRPr="00232302" w:rsidRDefault="00413DF4" w:rsidP="00413DF4">
                      <w:pPr>
                        <w:pStyle w:val="Pa3"/>
                        <w:spacing w:before="20" w:after="20"/>
                        <w:rPr>
                          <w:rFonts w:ascii="Aptos" w:hAnsi="Aptos" w:cs="Humanist 77 7 BT"/>
                        </w:rPr>
                      </w:pPr>
                      <w:r w:rsidRPr="00232302">
                        <w:rPr>
                          <w:rFonts w:ascii="Aptos" w:hAnsi="Aptos" w:cs="Humanist 77 7 BT"/>
                        </w:rPr>
                        <w:t>If there is no response, your priorities are to:</w:t>
                      </w:r>
                    </w:p>
                    <w:p w14:paraId="622BBB36" w14:textId="77777777" w:rsidR="00413DF4" w:rsidRPr="00232302" w:rsidRDefault="00413DF4">
                      <w:pPr>
                        <w:pStyle w:val="Pa11"/>
                        <w:numPr>
                          <w:ilvl w:val="0"/>
                          <w:numId w:val="42"/>
                        </w:numPr>
                        <w:spacing w:before="20"/>
                        <w:rPr>
                          <w:rFonts w:ascii="Aptos" w:hAnsi="Aptos" w:cs="Humanist 77 7 BT"/>
                        </w:rPr>
                      </w:pPr>
                      <w:r w:rsidRPr="00232302">
                        <w:rPr>
                          <w:rFonts w:ascii="Aptos" w:hAnsi="Aptos" w:cs="Humanist 77 7 BT"/>
                        </w:rPr>
                        <w:t>Shout for help.</w:t>
                      </w:r>
                    </w:p>
                    <w:p w14:paraId="42B9EC4C" w14:textId="77777777" w:rsidR="00413DF4" w:rsidRPr="00232302" w:rsidRDefault="00413DF4">
                      <w:pPr>
                        <w:pStyle w:val="Pa11"/>
                        <w:numPr>
                          <w:ilvl w:val="0"/>
                          <w:numId w:val="42"/>
                        </w:numPr>
                        <w:spacing w:before="20"/>
                        <w:rPr>
                          <w:rFonts w:ascii="Aptos" w:hAnsi="Aptos" w:cs="Humanist 77 7 BT"/>
                        </w:rPr>
                      </w:pPr>
                      <w:r w:rsidRPr="00232302">
                        <w:rPr>
                          <w:rFonts w:ascii="Aptos" w:hAnsi="Aptos" w:cs="Humanist 77 7 BT"/>
                        </w:rPr>
                        <w:t>Open the airway.</w:t>
                      </w:r>
                    </w:p>
                    <w:p w14:paraId="71AAE5BD" w14:textId="77777777" w:rsidR="00413DF4" w:rsidRPr="00232302" w:rsidRDefault="00413DF4">
                      <w:pPr>
                        <w:pStyle w:val="Pa11"/>
                        <w:numPr>
                          <w:ilvl w:val="0"/>
                          <w:numId w:val="42"/>
                        </w:numPr>
                        <w:spacing w:before="20"/>
                        <w:rPr>
                          <w:rFonts w:ascii="Aptos" w:hAnsi="Aptos" w:cs="Humanist 77 7 BT"/>
                        </w:rPr>
                      </w:pPr>
                      <w:r w:rsidRPr="00232302">
                        <w:rPr>
                          <w:rFonts w:ascii="Aptos" w:hAnsi="Aptos" w:cs="Humanist 77 7 BT"/>
                        </w:rPr>
                        <w:t>Check for normal breathing.</w:t>
                      </w:r>
                    </w:p>
                    <w:p w14:paraId="4C2B40C6" w14:textId="405CB516" w:rsidR="001E261D" w:rsidRPr="00232302" w:rsidRDefault="00413DF4">
                      <w:pPr>
                        <w:pStyle w:val="Pa11"/>
                        <w:numPr>
                          <w:ilvl w:val="0"/>
                          <w:numId w:val="42"/>
                        </w:numPr>
                        <w:spacing w:before="20"/>
                        <w:rPr>
                          <w:rFonts w:ascii="Aptos" w:hAnsi="Aptos" w:cs="Humanist 77 7 BT"/>
                        </w:rPr>
                      </w:pPr>
                      <w:r w:rsidRPr="00232302">
                        <w:rPr>
                          <w:rFonts w:ascii="Aptos" w:hAnsi="Aptos" w:cs="Humanist 77 7 BT"/>
                        </w:rPr>
                        <w:t>Take appropriate action</w:t>
                      </w:r>
                    </w:p>
                    <w:p w14:paraId="5897A635" w14:textId="77777777" w:rsidR="001E261D" w:rsidRPr="001E261D" w:rsidRDefault="001E261D" w:rsidP="001E261D">
                      <w:pPr>
                        <w:pStyle w:val="Default"/>
                      </w:pPr>
                    </w:p>
                  </w:txbxContent>
                </v:textbox>
                <w10:wrap anchorx="margin"/>
              </v:shape>
            </w:pict>
          </mc:Fallback>
        </mc:AlternateContent>
      </w:r>
    </w:p>
    <w:p w14:paraId="256DCDA4" w14:textId="6BE4C4E2" w:rsidR="00413DF4" w:rsidRDefault="00413DF4" w:rsidP="00413DF4">
      <w:pPr>
        <w:rPr>
          <w:lang w:eastAsia="en-GB"/>
        </w:rPr>
      </w:pPr>
    </w:p>
    <w:p w14:paraId="693F2D66" w14:textId="77777777" w:rsidR="00413DF4" w:rsidRDefault="00413DF4" w:rsidP="00413DF4">
      <w:pPr>
        <w:rPr>
          <w:lang w:eastAsia="en-GB"/>
        </w:rPr>
      </w:pPr>
    </w:p>
    <w:tbl>
      <w:tblPr>
        <w:tblW w:w="0" w:type="auto"/>
        <w:tblBorders>
          <w:top w:val="single" w:sz="4" w:space="0" w:color="auto"/>
          <w:left w:val="single" w:sz="4" w:space="0" w:color="auto"/>
          <w:bottom w:val="single" w:sz="4" w:space="0" w:color="auto"/>
          <w:right w:val="single" w:sz="4" w:space="0" w:color="auto"/>
          <w:insideH w:val="single" w:sz="8" w:space="0" w:color="1BBCF5"/>
          <w:insideV w:val="single" w:sz="8" w:space="0" w:color="1BBCF5"/>
        </w:tblBorders>
        <w:tblLook w:val="01E0" w:firstRow="1" w:lastRow="1" w:firstColumn="1" w:lastColumn="1" w:noHBand="0" w:noVBand="0"/>
      </w:tblPr>
      <w:tblGrid>
        <w:gridCol w:w="1129"/>
      </w:tblGrid>
      <w:tr w:rsidR="00413DF4" w:rsidRPr="007C06BA" w14:paraId="6CC95D4F" w14:textId="77777777" w:rsidTr="001E675D">
        <w:trPr>
          <w:trHeight w:val="567"/>
        </w:trPr>
        <w:tc>
          <w:tcPr>
            <w:tcW w:w="1129" w:type="dxa"/>
            <w:shd w:val="clear" w:color="auto" w:fill="17365D" w:themeFill="text2" w:themeFillShade="BF"/>
            <w:vAlign w:val="center"/>
          </w:tcPr>
          <w:p w14:paraId="6EFCA16A" w14:textId="1FB28B67" w:rsidR="00413DF4" w:rsidRPr="007C06BA" w:rsidRDefault="00413DF4" w:rsidP="001E675D">
            <w:pPr>
              <w:spacing w:after="0" w:line="240" w:lineRule="auto"/>
              <w:rPr>
                <w:rFonts w:ascii="Aptos" w:eastAsia="Times New Roman" w:hAnsi="Aptos" w:cstheme="minorHAnsi"/>
                <w:b/>
                <w:lang w:eastAsia="en-GB"/>
              </w:rPr>
            </w:pPr>
            <w:r w:rsidRPr="00413DF4">
              <w:rPr>
                <w:rFonts w:ascii="Aptos" w:eastAsia="Times New Roman" w:hAnsi="Aptos" w:cstheme="minorHAnsi"/>
                <w:b/>
                <w:color w:val="1BBCF5"/>
                <w:sz w:val="48"/>
                <w:szCs w:val="48"/>
                <w:lang w:eastAsia="en-GB"/>
              </w:rPr>
              <w:t xml:space="preserve">A </w:t>
            </w:r>
            <w:r>
              <w:rPr>
                <w:rFonts w:ascii="Aptos" w:eastAsia="Times New Roman" w:hAnsi="Aptos" w:cstheme="minorHAnsi"/>
                <w:b/>
                <w:color w:val="1BBCF5"/>
                <w:lang w:eastAsia="en-GB"/>
              </w:rPr>
              <w:t>AIRWAY</w:t>
            </w:r>
          </w:p>
        </w:tc>
      </w:tr>
    </w:tbl>
    <w:p w14:paraId="67E088D0" w14:textId="77777777" w:rsidR="00413DF4" w:rsidRDefault="00413DF4" w:rsidP="00413DF4">
      <w:pPr>
        <w:rPr>
          <w:lang w:eastAsia="en-GB"/>
        </w:rPr>
      </w:pPr>
    </w:p>
    <w:p w14:paraId="2BED859B" w14:textId="77777777" w:rsidR="00413DF4" w:rsidRPr="007C06BA" w:rsidRDefault="00413DF4" w:rsidP="00413DF4">
      <w:pPr>
        <w:pStyle w:val="Pa11"/>
        <w:spacing w:before="20"/>
        <w:rPr>
          <w:rFonts w:ascii="Aptos" w:hAnsi="Aptos" w:cs="Humanist 77 7 BT"/>
          <w:sz w:val="22"/>
          <w:szCs w:val="22"/>
        </w:rPr>
      </w:pPr>
      <w:r w:rsidRPr="007C06BA">
        <w:rPr>
          <w:rFonts w:ascii="Aptos" w:hAnsi="Aptos" w:cs="Humanist 77 7 BT"/>
          <w:sz w:val="22"/>
          <w:szCs w:val="22"/>
        </w:rPr>
        <w:t>To open the airway:</w:t>
      </w:r>
    </w:p>
    <w:p w14:paraId="522B5051" w14:textId="77777777" w:rsidR="00413DF4" w:rsidRPr="007C06BA" w:rsidRDefault="00413DF4">
      <w:pPr>
        <w:pStyle w:val="Pa11"/>
        <w:numPr>
          <w:ilvl w:val="0"/>
          <w:numId w:val="35"/>
        </w:numPr>
        <w:spacing w:before="20"/>
        <w:rPr>
          <w:rFonts w:ascii="Aptos" w:hAnsi="Aptos" w:cs="Humanist 77 7 BT"/>
          <w:sz w:val="22"/>
          <w:szCs w:val="22"/>
        </w:rPr>
      </w:pPr>
      <w:r w:rsidRPr="007C06BA">
        <w:rPr>
          <w:rFonts w:ascii="Aptos" w:hAnsi="Aptos" w:cs="Humanist 77 7 BT"/>
          <w:sz w:val="22"/>
          <w:szCs w:val="22"/>
        </w:rPr>
        <w:t>Place your hand on the casualty’s forehead and gently tilt the head back</w:t>
      </w:r>
    </w:p>
    <w:p w14:paraId="62B5186D" w14:textId="77777777" w:rsidR="00413DF4" w:rsidRPr="007C06BA" w:rsidRDefault="00413DF4">
      <w:pPr>
        <w:pStyle w:val="Pa11"/>
        <w:numPr>
          <w:ilvl w:val="0"/>
          <w:numId w:val="35"/>
        </w:numPr>
        <w:spacing w:before="20"/>
        <w:rPr>
          <w:rFonts w:ascii="Aptos" w:hAnsi="Aptos" w:cs="Humanist 77 7 BT"/>
          <w:sz w:val="22"/>
          <w:szCs w:val="22"/>
        </w:rPr>
      </w:pPr>
      <w:r w:rsidRPr="007C06BA">
        <w:rPr>
          <w:rFonts w:ascii="Aptos" w:hAnsi="Aptos" w:cs="Humanist 77 7 BT"/>
          <w:sz w:val="22"/>
          <w:szCs w:val="22"/>
        </w:rPr>
        <w:t>Lift the chin with two fingertips</w:t>
      </w:r>
    </w:p>
    <w:p w14:paraId="51D80583" w14:textId="5C3BB2A8" w:rsidR="00413DF4" w:rsidRDefault="00413DF4" w:rsidP="00413DF4">
      <w:pPr>
        <w:rPr>
          <w:lang w:eastAsia="en-GB"/>
        </w:rPr>
      </w:pPr>
    </w:p>
    <w:tbl>
      <w:tblPr>
        <w:tblW w:w="0" w:type="auto"/>
        <w:tblBorders>
          <w:top w:val="single" w:sz="4" w:space="0" w:color="auto"/>
          <w:left w:val="single" w:sz="4" w:space="0" w:color="auto"/>
          <w:bottom w:val="single" w:sz="4" w:space="0" w:color="auto"/>
          <w:right w:val="single" w:sz="4" w:space="0" w:color="auto"/>
          <w:insideH w:val="single" w:sz="8" w:space="0" w:color="1BBCF5"/>
          <w:insideV w:val="single" w:sz="8" w:space="0" w:color="1BBCF5"/>
        </w:tblBorders>
        <w:tblLook w:val="01E0" w:firstRow="1" w:lastRow="1" w:firstColumn="1" w:lastColumn="1" w:noHBand="0" w:noVBand="0"/>
      </w:tblPr>
      <w:tblGrid>
        <w:gridCol w:w="1408"/>
      </w:tblGrid>
      <w:tr w:rsidR="00413DF4" w:rsidRPr="007C06BA" w14:paraId="689D1D64" w14:textId="77777777" w:rsidTr="00413DF4">
        <w:trPr>
          <w:trHeight w:val="567"/>
        </w:trPr>
        <w:tc>
          <w:tcPr>
            <w:tcW w:w="1247" w:type="dxa"/>
            <w:shd w:val="clear" w:color="auto" w:fill="17365D" w:themeFill="text2" w:themeFillShade="BF"/>
            <w:vAlign w:val="center"/>
          </w:tcPr>
          <w:p w14:paraId="5FB1BE33" w14:textId="77777777" w:rsidR="00413DF4" w:rsidRPr="00413DF4" w:rsidRDefault="00413DF4" w:rsidP="001E675D">
            <w:pPr>
              <w:spacing w:after="0" w:line="240" w:lineRule="auto"/>
              <w:rPr>
                <w:rFonts w:ascii="Aptos" w:eastAsia="Times New Roman" w:hAnsi="Aptos" w:cstheme="minorHAnsi"/>
                <w:b/>
                <w:color w:val="1BBCF5"/>
                <w:sz w:val="48"/>
                <w:szCs w:val="48"/>
                <w:lang w:eastAsia="en-GB"/>
              </w:rPr>
            </w:pPr>
            <w:bookmarkStart w:id="22" w:name="_Hlk216856587"/>
            <w:r w:rsidRPr="00413DF4">
              <w:rPr>
                <w:rFonts w:ascii="Aptos" w:eastAsia="Times New Roman" w:hAnsi="Aptos" w:cstheme="minorHAnsi"/>
                <w:b/>
                <w:color w:val="1BBCF5"/>
                <w:sz w:val="48"/>
                <w:szCs w:val="48"/>
                <w:lang w:eastAsia="en-GB"/>
              </w:rPr>
              <w:t>B</w:t>
            </w:r>
          </w:p>
          <w:p w14:paraId="0824033E" w14:textId="5ED25CB3" w:rsidR="00413DF4" w:rsidRPr="007C06BA" w:rsidRDefault="00413DF4" w:rsidP="001E675D">
            <w:pPr>
              <w:spacing w:after="0" w:line="240" w:lineRule="auto"/>
              <w:rPr>
                <w:rFonts w:ascii="Aptos" w:eastAsia="Times New Roman" w:hAnsi="Aptos" w:cstheme="minorHAnsi"/>
                <w:b/>
                <w:lang w:eastAsia="en-GB"/>
              </w:rPr>
            </w:pPr>
            <w:r>
              <w:rPr>
                <w:rFonts w:ascii="Aptos" w:eastAsia="Times New Roman" w:hAnsi="Aptos" w:cstheme="minorHAnsi"/>
                <w:b/>
                <w:color w:val="1BBCF5"/>
                <w:lang w:eastAsia="en-GB"/>
              </w:rPr>
              <w:t>BREAT</w:t>
            </w:r>
            <w:r w:rsidR="006549CB">
              <w:rPr>
                <w:rFonts w:ascii="Aptos" w:eastAsia="Times New Roman" w:hAnsi="Aptos" w:cstheme="minorHAnsi"/>
                <w:b/>
                <w:color w:val="1BBCF5"/>
                <w:lang w:eastAsia="en-GB"/>
              </w:rPr>
              <w:t>H</w:t>
            </w:r>
            <w:r>
              <w:rPr>
                <w:rFonts w:ascii="Aptos" w:eastAsia="Times New Roman" w:hAnsi="Aptos" w:cstheme="minorHAnsi"/>
                <w:b/>
                <w:color w:val="1BBCF5"/>
                <w:lang w:eastAsia="en-GB"/>
              </w:rPr>
              <w:t>ING</w:t>
            </w:r>
          </w:p>
        </w:tc>
      </w:tr>
      <w:bookmarkEnd w:id="22"/>
    </w:tbl>
    <w:p w14:paraId="450B0082" w14:textId="2AA91B7A" w:rsidR="00413DF4" w:rsidRDefault="00413DF4" w:rsidP="00413DF4">
      <w:pPr>
        <w:rPr>
          <w:lang w:eastAsia="en-GB"/>
        </w:rPr>
      </w:pPr>
    </w:p>
    <w:p w14:paraId="0EDA8A7E" w14:textId="77777777" w:rsidR="00293992" w:rsidRPr="007C06BA" w:rsidRDefault="00293992" w:rsidP="00293992">
      <w:pPr>
        <w:pStyle w:val="Pa11"/>
        <w:spacing w:before="20"/>
        <w:rPr>
          <w:rFonts w:ascii="Aptos" w:hAnsi="Aptos" w:cs="Humanist 77 7 BT"/>
          <w:sz w:val="22"/>
          <w:szCs w:val="22"/>
        </w:rPr>
      </w:pPr>
      <w:r w:rsidRPr="007C06BA">
        <w:rPr>
          <w:rFonts w:ascii="Aptos" w:hAnsi="Aptos" w:cs="Humanist 77 7 BT"/>
          <w:sz w:val="22"/>
          <w:szCs w:val="22"/>
        </w:rPr>
        <w:t>Look, listen and feel for normal breathing for no more than 10 seconds:</w:t>
      </w:r>
    </w:p>
    <w:p w14:paraId="70FFCCC0" w14:textId="77777777" w:rsidR="00293992" w:rsidRPr="007C06BA" w:rsidRDefault="00293992">
      <w:pPr>
        <w:pStyle w:val="Pa5"/>
        <w:numPr>
          <w:ilvl w:val="0"/>
          <w:numId w:val="44"/>
        </w:numPr>
        <w:spacing w:before="20" w:after="20"/>
        <w:rPr>
          <w:rFonts w:ascii="Aptos" w:hAnsi="Aptos" w:cs="Humanist 77 7 BT"/>
          <w:sz w:val="22"/>
          <w:szCs w:val="22"/>
        </w:rPr>
      </w:pPr>
      <w:r w:rsidRPr="007C06BA">
        <w:rPr>
          <w:rFonts w:ascii="Aptos" w:hAnsi="Aptos" w:cs="Humanist 77 7 BT"/>
          <w:sz w:val="22"/>
          <w:szCs w:val="22"/>
        </w:rPr>
        <w:t>Look for chest movement</w:t>
      </w:r>
    </w:p>
    <w:p w14:paraId="205EDECF" w14:textId="77777777" w:rsidR="00293992" w:rsidRPr="007C06BA" w:rsidRDefault="00293992">
      <w:pPr>
        <w:pStyle w:val="Pa5"/>
        <w:numPr>
          <w:ilvl w:val="0"/>
          <w:numId w:val="44"/>
        </w:numPr>
        <w:spacing w:before="20" w:after="20"/>
        <w:rPr>
          <w:rFonts w:ascii="Aptos" w:hAnsi="Aptos" w:cs="Humanist 77 7 BT"/>
          <w:sz w:val="22"/>
          <w:szCs w:val="22"/>
        </w:rPr>
      </w:pPr>
      <w:r w:rsidRPr="007C06BA">
        <w:rPr>
          <w:rFonts w:ascii="Aptos" w:hAnsi="Aptos" w:cs="Humanist 77 7 BT"/>
          <w:sz w:val="22"/>
          <w:szCs w:val="22"/>
        </w:rPr>
        <w:t>Listen at the casualty’s mouth for breath sounds</w:t>
      </w:r>
    </w:p>
    <w:p w14:paraId="729664D1" w14:textId="77777777" w:rsidR="00293992" w:rsidRPr="007C06BA" w:rsidRDefault="00293992">
      <w:pPr>
        <w:pStyle w:val="Pa5"/>
        <w:numPr>
          <w:ilvl w:val="0"/>
          <w:numId w:val="44"/>
        </w:numPr>
        <w:spacing w:before="20" w:after="20"/>
        <w:rPr>
          <w:rFonts w:ascii="Aptos" w:hAnsi="Aptos" w:cs="Humanist 77 7 BT"/>
          <w:sz w:val="22"/>
          <w:szCs w:val="22"/>
        </w:rPr>
      </w:pPr>
      <w:r w:rsidRPr="007C06BA">
        <w:rPr>
          <w:rFonts w:ascii="Aptos" w:hAnsi="Aptos" w:cs="Humanist 77 7 BT"/>
          <w:sz w:val="22"/>
          <w:szCs w:val="22"/>
        </w:rPr>
        <w:t>Feel for air on your cheek</w:t>
      </w:r>
    </w:p>
    <w:p w14:paraId="2D96B666" w14:textId="77777777" w:rsidR="001E261D" w:rsidRDefault="001E261D" w:rsidP="00293992">
      <w:pPr>
        <w:pStyle w:val="Pa11"/>
        <w:spacing w:before="20"/>
        <w:rPr>
          <w:rFonts w:ascii="Aptos" w:hAnsi="Aptos" w:cs="Humanist 77 7 BT"/>
          <w:b/>
          <w:bCs/>
          <w:sz w:val="22"/>
          <w:szCs w:val="22"/>
        </w:rPr>
      </w:pPr>
    </w:p>
    <w:p w14:paraId="0EA699EB" w14:textId="4423D45C" w:rsidR="00293992" w:rsidRPr="007C06BA" w:rsidRDefault="00293992" w:rsidP="00293992">
      <w:pPr>
        <w:pStyle w:val="Pa11"/>
        <w:spacing w:before="20"/>
        <w:rPr>
          <w:rFonts w:ascii="Aptos" w:hAnsi="Aptos" w:cs="Humanist 77 7 BT"/>
          <w:sz w:val="22"/>
          <w:szCs w:val="22"/>
        </w:rPr>
      </w:pPr>
      <w:r w:rsidRPr="007C06BA">
        <w:rPr>
          <w:rFonts w:ascii="Aptos" w:hAnsi="Aptos" w:cs="Humanist 77 7 BT"/>
          <w:b/>
          <w:bCs/>
          <w:sz w:val="22"/>
          <w:szCs w:val="22"/>
        </w:rPr>
        <w:t>If the casualty is breathing normally:</w:t>
      </w:r>
    </w:p>
    <w:p w14:paraId="286B86BE" w14:textId="77777777" w:rsidR="00293992" w:rsidRPr="007C06BA" w:rsidRDefault="00293992">
      <w:pPr>
        <w:pStyle w:val="Pa5"/>
        <w:numPr>
          <w:ilvl w:val="0"/>
          <w:numId w:val="43"/>
        </w:numPr>
        <w:spacing w:before="20" w:after="20"/>
        <w:rPr>
          <w:rFonts w:ascii="Aptos" w:hAnsi="Aptos" w:cs="Humanist 77 7 BT"/>
          <w:sz w:val="22"/>
          <w:szCs w:val="22"/>
        </w:rPr>
      </w:pPr>
      <w:r w:rsidRPr="007C06BA">
        <w:rPr>
          <w:rFonts w:ascii="Aptos" w:hAnsi="Aptos" w:cs="Humanist 77 7 BT"/>
          <w:sz w:val="22"/>
          <w:szCs w:val="22"/>
        </w:rPr>
        <w:t>Place in the recovery position</w:t>
      </w:r>
    </w:p>
    <w:p w14:paraId="401CED9B" w14:textId="77777777" w:rsidR="00293992" w:rsidRPr="007C06BA" w:rsidRDefault="00293992">
      <w:pPr>
        <w:pStyle w:val="Pa5"/>
        <w:numPr>
          <w:ilvl w:val="0"/>
          <w:numId w:val="43"/>
        </w:numPr>
        <w:spacing w:before="20" w:after="20"/>
        <w:rPr>
          <w:rFonts w:ascii="Aptos" w:hAnsi="Aptos" w:cs="Humanist 77 7 BT"/>
          <w:sz w:val="22"/>
          <w:szCs w:val="22"/>
        </w:rPr>
      </w:pPr>
      <w:r w:rsidRPr="007C06BA">
        <w:rPr>
          <w:rFonts w:ascii="Aptos" w:hAnsi="Aptos" w:cs="Humanist 77 7 BT"/>
          <w:sz w:val="22"/>
          <w:szCs w:val="22"/>
        </w:rPr>
        <w:t>Check for continued breathing</w:t>
      </w:r>
    </w:p>
    <w:p w14:paraId="30D43132" w14:textId="77777777" w:rsidR="00293992" w:rsidRPr="007C06BA" w:rsidRDefault="00293992">
      <w:pPr>
        <w:pStyle w:val="Pa5"/>
        <w:numPr>
          <w:ilvl w:val="0"/>
          <w:numId w:val="43"/>
        </w:numPr>
        <w:spacing w:before="20" w:after="20"/>
        <w:rPr>
          <w:rFonts w:ascii="Aptos" w:hAnsi="Aptos" w:cs="Humanist 77 7 BT"/>
          <w:sz w:val="22"/>
          <w:szCs w:val="22"/>
        </w:rPr>
      </w:pPr>
      <w:r w:rsidRPr="007C06BA">
        <w:rPr>
          <w:rFonts w:ascii="Aptos" w:hAnsi="Aptos" w:cs="Humanist 77 7 BT"/>
          <w:sz w:val="22"/>
          <w:szCs w:val="22"/>
        </w:rPr>
        <w:t>Check and try to treat any other life-threatening injuries</w:t>
      </w:r>
    </w:p>
    <w:p w14:paraId="5770157E" w14:textId="77777777" w:rsidR="00293992" w:rsidRPr="007C06BA" w:rsidRDefault="00293992">
      <w:pPr>
        <w:pStyle w:val="Pa5"/>
        <w:numPr>
          <w:ilvl w:val="0"/>
          <w:numId w:val="43"/>
        </w:numPr>
        <w:spacing w:before="20" w:after="20"/>
        <w:rPr>
          <w:rFonts w:ascii="Aptos" w:hAnsi="Aptos" w:cs="Humanist 77 7 BT"/>
          <w:sz w:val="22"/>
          <w:szCs w:val="22"/>
        </w:rPr>
      </w:pPr>
      <w:r w:rsidRPr="007C06BA">
        <w:rPr>
          <w:rFonts w:ascii="Aptos" w:hAnsi="Aptos" w:cs="Humanist 77 7 BT"/>
          <w:sz w:val="22"/>
          <w:szCs w:val="22"/>
        </w:rPr>
        <w:t>Get help - call 999</w:t>
      </w:r>
    </w:p>
    <w:p w14:paraId="01F563CF" w14:textId="0268C217" w:rsidR="00293992" w:rsidRPr="001E261D" w:rsidRDefault="00293992" w:rsidP="001E261D">
      <w:pPr>
        <w:autoSpaceDE w:val="0"/>
        <w:autoSpaceDN w:val="0"/>
        <w:adjustRightInd w:val="0"/>
        <w:spacing w:after="0" w:line="240" w:lineRule="auto"/>
        <w:rPr>
          <w:rFonts w:ascii="Aptos" w:hAnsi="Aptos" w:cstheme="minorHAnsi"/>
          <w:bCs/>
          <w:i/>
          <w:iCs/>
          <w:color w:val="009EDE"/>
        </w:rPr>
      </w:pPr>
      <w:r w:rsidRPr="001E261D">
        <w:rPr>
          <w:rFonts w:ascii="Aptos" w:hAnsi="Aptos" w:cstheme="minorHAnsi"/>
          <w:bCs/>
          <w:i/>
          <w:iCs/>
          <w:color w:val="009EDE"/>
        </w:rPr>
        <w:t>Note: Position for children and babies is different and should be checked on the St John Ambulance or Red Cross website.</w:t>
      </w:r>
    </w:p>
    <w:p w14:paraId="7826E564" w14:textId="77777777" w:rsidR="001E261D" w:rsidRDefault="001E261D" w:rsidP="00293992">
      <w:pPr>
        <w:pStyle w:val="Pa11"/>
        <w:spacing w:before="20"/>
        <w:rPr>
          <w:rFonts w:ascii="Aptos" w:hAnsi="Aptos" w:cs="Humanist 77 7 BT"/>
          <w:b/>
          <w:bCs/>
          <w:sz w:val="22"/>
          <w:szCs w:val="22"/>
        </w:rPr>
      </w:pPr>
    </w:p>
    <w:p w14:paraId="3E02B84B" w14:textId="09E02CE4" w:rsidR="00293992" w:rsidRPr="007C06BA" w:rsidRDefault="00293992" w:rsidP="00293992">
      <w:pPr>
        <w:pStyle w:val="Pa11"/>
        <w:spacing w:before="20"/>
        <w:rPr>
          <w:rFonts w:ascii="Aptos" w:hAnsi="Aptos" w:cs="Humanist 77 7 BT"/>
          <w:sz w:val="22"/>
          <w:szCs w:val="22"/>
        </w:rPr>
      </w:pPr>
      <w:r w:rsidRPr="007C06BA">
        <w:rPr>
          <w:rFonts w:ascii="Aptos" w:hAnsi="Aptos" w:cs="Humanist 77 7 BT"/>
          <w:b/>
          <w:bCs/>
          <w:sz w:val="22"/>
          <w:szCs w:val="22"/>
        </w:rPr>
        <w:t>If the casualty is not breathing normally:</w:t>
      </w:r>
    </w:p>
    <w:p w14:paraId="0964E2A7" w14:textId="77777777" w:rsidR="00293992" w:rsidRPr="007C06BA" w:rsidRDefault="00293992">
      <w:pPr>
        <w:pStyle w:val="Pa5"/>
        <w:numPr>
          <w:ilvl w:val="0"/>
          <w:numId w:val="45"/>
        </w:numPr>
        <w:spacing w:before="20" w:after="20"/>
        <w:rPr>
          <w:rFonts w:ascii="Aptos" w:hAnsi="Aptos" w:cs="Humanist 77 7 BT"/>
          <w:sz w:val="22"/>
          <w:szCs w:val="22"/>
        </w:rPr>
      </w:pPr>
      <w:r w:rsidRPr="007C06BA">
        <w:rPr>
          <w:rFonts w:ascii="Aptos" w:hAnsi="Aptos" w:cs="Humanist 77 7 BT"/>
          <w:sz w:val="22"/>
          <w:szCs w:val="22"/>
        </w:rPr>
        <w:t>Get help</w:t>
      </w:r>
    </w:p>
    <w:p w14:paraId="7E57DD22" w14:textId="77777777" w:rsidR="00293992" w:rsidRPr="007C06BA" w:rsidRDefault="00293992">
      <w:pPr>
        <w:pStyle w:val="Pa5"/>
        <w:numPr>
          <w:ilvl w:val="0"/>
          <w:numId w:val="45"/>
        </w:numPr>
        <w:spacing w:before="20" w:after="20"/>
        <w:rPr>
          <w:rFonts w:ascii="Aptos" w:hAnsi="Aptos" w:cs="Humanist 77 7 BT"/>
          <w:sz w:val="22"/>
          <w:szCs w:val="22"/>
        </w:rPr>
      </w:pPr>
      <w:r w:rsidRPr="007C06BA">
        <w:rPr>
          <w:rFonts w:ascii="Aptos" w:hAnsi="Aptos" w:cs="Humanist 77 7 BT"/>
          <w:sz w:val="22"/>
          <w:szCs w:val="22"/>
        </w:rPr>
        <w:t>Start chest compressions (</w:t>
      </w:r>
      <w:r w:rsidRPr="007C06BA">
        <w:rPr>
          <w:rFonts w:ascii="Aptos" w:hAnsi="Aptos" w:cs="Humanist 77 7 BT"/>
          <w:i/>
          <w:iCs/>
          <w:sz w:val="22"/>
          <w:szCs w:val="22"/>
        </w:rPr>
        <w:t>see CPR</w:t>
      </w:r>
      <w:r w:rsidRPr="007C06BA">
        <w:rPr>
          <w:rFonts w:ascii="Aptos" w:hAnsi="Aptos" w:cs="Humanist 77 7 BT"/>
          <w:sz w:val="22"/>
          <w:szCs w:val="22"/>
        </w:rPr>
        <w:t>)</w:t>
      </w:r>
    </w:p>
    <w:p w14:paraId="5E200E89" w14:textId="77777777" w:rsidR="00293992" w:rsidRPr="00413DF4" w:rsidRDefault="00293992" w:rsidP="00413DF4">
      <w:pPr>
        <w:rPr>
          <w:lang w:eastAsia="en-GB"/>
        </w:rPr>
      </w:pPr>
    </w:p>
    <w:tbl>
      <w:tblPr>
        <w:tblW w:w="0" w:type="auto"/>
        <w:tblBorders>
          <w:top w:val="single" w:sz="4" w:space="0" w:color="auto"/>
          <w:left w:val="single" w:sz="4" w:space="0" w:color="auto"/>
          <w:bottom w:val="single" w:sz="4" w:space="0" w:color="auto"/>
          <w:right w:val="single" w:sz="4" w:space="0" w:color="auto"/>
          <w:insideH w:val="single" w:sz="8" w:space="0" w:color="1BBCF5"/>
          <w:insideV w:val="single" w:sz="8" w:space="0" w:color="1BBCF5"/>
        </w:tblBorders>
        <w:tblLook w:val="01E0" w:firstRow="1" w:lastRow="1" w:firstColumn="1" w:lastColumn="1" w:noHBand="0" w:noVBand="0"/>
      </w:tblPr>
      <w:tblGrid>
        <w:gridCol w:w="1129"/>
      </w:tblGrid>
      <w:tr w:rsidR="00413DF4" w:rsidRPr="007C06BA" w14:paraId="196CBAD0" w14:textId="77777777" w:rsidTr="001E675D">
        <w:trPr>
          <w:trHeight w:val="567"/>
        </w:trPr>
        <w:tc>
          <w:tcPr>
            <w:tcW w:w="1129" w:type="dxa"/>
            <w:shd w:val="clear" w:color="auto" w:fill="17365D" w:themeFill="text2" w:themeFillShade="BF"/>
            <w:vAlign w:val="center"/>
          </w:tcPr>
          <w:p w14:paraId="288BB4EC" w14:textId="77777777" w:rsidR="00413DF4" w:rsidRPr="006549CB" w:rsidRDefault="006549CB" w:rsidP="001E675D">
            <w:pPr>
              <w:spacing w:after="0" w:line="240" w:lineRule="auto"/>
              <w:rPr>
                <w:rFonts w:ascii="Aptos" w:eastAsia="Times New Roman" w:hAnsi="Aptos" w:cstheme="minorHAnsi"/>
                <w:b/>
                <w:color w:val="1BBCF5"/>
                <w:sz w:val="48"/>
                <w:szCs w:val="48"/>
                <w:lang w:eastAsia="en-GB"/>
              </w:rPr>
            </w:pPr>
            <w:r w:rsidRPr="006549CB">
              <w:rPr>
                <w:rFonts w:ascii="Aptos" w:eastAsia="Times New Roman" w:hAnsi="Aptos" w:cstheme="minorHAnsi"/>
                <w:b/>
                <w:color w:val="1BBCF5"/>
                <w:sz w:val="48"/>
                <w:szCs w:val="48"/>
                <w:lang w:eastAsia="en-GB"/>
              </w:rPr>
              <w:t>C</w:t>
            </w:r>
          </w:p>
          <w:p w14:paraId="370A18F8" w14:textId="02CF0F4D" w:rsidR="006549CB" w:rsidRPr="007C06BA" w:rsidRDefault="006549CB" w:rsidP="001E675D">
            <w:pPr>
              <w:spacing w:after="0" w:line="240" w:lineRule="auto"/>
              <w:rPr>
                <w:rFonts w:ascii="Aptos" w:eastAsia="Times New Roman" w:hAnsi="Aptos" w:cstheme="minorHAnsi"/>
                <w:b/>
                <w:lang w:eastAsia="en-GB"/>
              </w:rPr>
            </w:pPr>
            <w:r w:rsidRPr="006549CB">
              <w:rPr>
                <w:rFonts w:ascii="Aptos" w:eastAsia="Times New Roman" w:hAnsi="Aptos" w:cstheme="minorHAnsi"/>
                <w:b/>
                <w:color w:val="1BBCF5"/>
                <w:lang w:eastAsia="en-GB"/>
              </w:rPr>
              <w:t>CPR</w:t>
            </w:r>
          </w:p>
        </w:tc>
      </w:tr>
    </w:tbl>
    <w:p w14:paraId="2C911F71" w14:textId="77777777" w:rsidR="00FB6B57" w:rsidRPr="007C06BA" w:rsidRDefault="00FB6B57" w:rsidP="00FB6B57">
      <w:pPr>
        <w:pStyle w:val="Default"/>
        <w:rPr>
          <w:rFonts w:ascii="Aptos" w:hAnsi="Aptos"/>
        </w:rPr>
      </w:pPr>
    </w:p>
    <w:p w14:paraId="0FF1D67B" w14:textId="46CECFE9" w:rsidR="001E261D" w:rsidRPr="001E261D" w:rsidRDefault="001E261D" w:rsidP="001E261D">
      <w:pPr>
        <w:autoSpaceDE w:val="0"/>
        <w:autoSpaceDN w:val="0"/>
        <w:adjustRightInd w:val="0"/>
        <w:spacing w:after="0" w:line="240" w:lineRule="auto"/>
        <w:rPr>
          <w:rFonts w:ascii="Aptos" w:hAnsi="Aptos" w:cstheme="minorHAnsi"/>
          <w:bCs/>
          <w:i/>
          <w:iCs/>
          <w:color w:val="009EDE"/>
        </w:rPr>
      </w:pPr>
      <w:r w:rsidRPr="001E261D">
        <w:rPr>
          <w:rFonts w:ascii="Aptos" w:hAnsi="Aptos" w:cstheme="minorHAnsi"/>
          <w:bCs/>
          <w:i/>
          <w:iCs/>
          <w:color w:val="009EDE"/>
        </w:rPr>
        <w:t>Note: CPR for babies and children is different and should be checked on the St John Ambulance or Red Cross website.</w:t>
      </w:r>
    </w:p>
    <w:p w14:paraId="4BBDF1B1" w14:textId="77777777" w:rsidR="001E261D" w:rsidRPr="007C06BA" w:rsidRDefault="001E261D" w:rsidP="001E261D">
      <w:pPr>
        <w:pStyle w:val="Default"/>
        <w:rPr>
          <w:rFonts w:ascii="Aptos" w:hAnsi="Aptos"/>
        </w:rPr>
      </w:pPr>
    </w:p>
    <w:p w14:paraId="50EDF84E" w14:textId="77777777" w:rsidR="001E261D" w:rsidRPr="007C06BA" w:rsidRDefault="001E261D" w:rsidP="001E261D">
      <w:pPr>
        <w:pStyle w:val="Pa3"/>
        <w:spacing w:before="20" w:after="20"/>
        <w:rPr>
          <w:rFonts w:ascii="Aptos" w:hAnsi="Aptos" w:cstheme="minorHAnsi"/>
          <w:sz w:val="22"/>
          <w:szCs w:val="22"/>
        </w:rPr>
      </w:pPr>
      <w:r w:rsidRPr="007C06BA">
        <w:rPr>
          <w:rFonts w:ascii="Aptos" w:hAnsi="Aptos" w:cstheme="minorHAnsi"/>
          <w:b/>
          <w:bCs/>
          <w:sz w:val="22"/>
          <w:szCs w:val="22"/>
        </w:rPr>
        <w:t>To start chest compressions:</w:t>
      </w:r>
    </w:p>
    <w:p w14:paraId="545B9C7B" w14:textId="77777777" w:rsidR="001E261D" w:rsidRPr="007C06BA" w:rsidRDefault="001E261D">
      <w:pPr>
        <w:pStyle w:val="Pa5"/>
        <w:numPr>
          <w:ilvl w:val="0"/>
          <w:numId w:val="46"/>
        </w:numPr>
        <w:spacing w:before="20" w:after="20"/>
        <w:rPr>
          <w:rFonts w:ascii="Aptos" w:hAnsi="Aptos" w:cstheme="minorHAnsi"/>
          <w:sz w:val="22"/>
          <w:szCs w:val="22"/>
        </w:rPr>
      </w:pPr>
      <w:r w:rsidRPr="007C06BA">
        <w:rPr>
          <w:rFonts w:ascii="Aptos" w:hAnsi="Aptos" w:cstheme="minorHAnsi"/>
          <w:sz w:val="22"/>
          <w:szCs w:val="22"/>
        </w:rPr>
        <w:t>Lean over the casualty and with your arms straight, press down on the centre of the breastbone 4-5cm, then release the pressure</w:t>
      </w:r>
    </w:p>
    <w:p w14:paraId="598EF3D9" w14:textId="77777777" w:rsidR="001E261D" w:rsidRPr="007C06BA" w:rsidRDefault="001E261D">
      <w:pPr>
        <w:pStyle w:val="Pa5"/>
        <w:numPr>
          <w:ilvl w:val="0"/>
          <w:numId w:val="46"/>
        </w:numPr>
        <w:spacing w:before="20" w:after="20"/>
        <w:rPr>
          <w:rFonts w:ascii="Aptos" w:hAnsi="Aptos" w:cstheme="minorHAnsi"/>
          <w:sz w:val="22"/>
          <w:szCs w:val="22"/>
        </w:rPr>
      </w:pPr>
      <w:r w:rsidRPr="007C06BA">
        <w:rPr>
          <w:rFonts w:ascii="Aptos" w:hAnsi="Aptos" w:cstheme="minorHAnsi"/>
          <w:sz w:val="22"/>
          <w:szCs w:val="22"/>
        </w:rPr>
        <w:t>Repeat at a rate of about 100 times a minute</w:t>
      </w:r>
    </w:p>
    <w:p w14:paraId="5C2DAB84" w14:textId="77777777" w:rsidR="001E261D" w:rsidRPr="007C06BA" w:rsidRDefault="001E261D">
      <w:pPr>
        <w:pStyle w:val="Pa5"/>
        <w:numPr>
          <w:ilvl w:val="0"/>
          <w:numId w:val="46"/>
        </w:numPr>
        <w:spacing w:before="20" w:after="20"/>
        <w:rPr>
          <w:rFonts w:ascii="Aptos" w:hAnsi="Aptos" w:cstheme="minorHAnsi"/>
          <w:sz w:val="22"/>
          <w:szCs w:val="22"/>
        </w:rPr>
      </w:pPr>
      <w:r w:rsidRPr="007C06BA">
        <w:rPr>
          <w:rFonts w:ascii="Aptos" w:hAnsi="Aptos" w:cstheme="minorHAnsi"/>
          <w:sz w:val="22"/>
          <w:szCs w:val="22"/>
        </w:rPr>
        <w:t>After 30 compressions open the airway again</w:t>
      </w:r>
    </w:p>
    <w:p w14:paraId="5F19BF11" w14:textId="77777777" w:rsidR="001E261D" w:rsidRPr="007C06BA" w:rsidRDefault="001E261D">
      <w:pPr>
        <w:pStyle w:val="Pa5"/>
        <w:numPr>
          <w:ilvl w:val="0"/>
          <w:numId w:val="46"/>
        </w:numPr>
        <w:spacing w:before="20" w:after="20"/>
        <w:rPr>
          <w:rFonts w:ascii="Aptos" w:hAnsi="Aptos" w:cstheme="minorHAnsi"/>
          <w:sz w:val="22"/>
          <w:szCs w:val="22"/>
        </w:rPr>
      </w:pPr>
      <w:r w:rsidRPr="007C06BA">
        <w:rPr>
          <w:rFonts w:ascii="Aptos" w:hAnsi="Aptos" w:cstheme="minorHAnsi"/>
          <w:sz w:val="22"/>
          <w:szCs w:val="22"/>
        </w:rPr>
        <w:t>Pinch the casualty’s nose closed and allow the mouth to open</w:t>
      </w:r>
    </w:p>
    <w:p w14:paraId="79C3E064" w14:textId="77777777" w:rsidR="001E261D" w:rsidRPr="007C06BA" w:rsidRDefault="001E261D">
      <w:pPr>
        <w:pStyle w:val="Pa5"/>
        <w:numPr>
          <w:ilvl w:val="0"/>
          <w:numId w:val="46"/>
        </w:numPr>
        <w:spacing w:before="20" w:after="20"/>
        <w:rPr>
          <w:rFonts w:ascii="Aptos" w:hAnsi="Aptos" w:cstheme="minorHAnsi"/>
          <w:sz w:val="22"/>
          <w:szCs w:val="22"/>
        </w:rPr>
      </w:pPr>
      <w:r w:rsidRPr="007C06BA">
        <w:rPr>
          <w:rFonts w:ascii="Aptos" w:hAnsi="Aptos" w:cstheme="minorHAnsi"/>
          <w:sz w:val="22"/>
          <w:szCs w:val="22"/>
        </w:rPr>
        <w:t>Take a normal breath and place your mouth around the casualty’s mouth, making a good seal</w:t>
      </w:r>
    </w:p>
    <w:p w14:paraId="6A8447C6" w14:textId="77777777" w:rsidR="001E261D" w:rsidRPr="007C06BA" w:rsidRDefault="001E261D">
      <w:pPr>
        <w:pStyle w:val="Pa5"/>
        <w:numPr>
          <w:ilvl w:val="0"/>
          <w:numId w:val="46"/>
        </w:numPr>
        <w:spacing w:before="20" w:after="20"/>
        <w:rPr>
          <w:rFonts w:ascii="Aptos" w:hAnsi="Aptos" w:cstheme="minorHAnsi"/>
          <w:sz w:val="22"/>
          <w:szCs w:val="22"/>
        </w:rPr>
      </w:pPr>
      <w:r w:rsidRPr="007C06BA">
        <w:rPr>
          <w:rFonts w:ascii="Aptos" w:hAnsi="Aptos" w:cstheme="minorHAnsi"/>
          <w:sz w:val="22"/>
          <w:szCs w:val="22"/>
        </w:rPr>
        <w:t>Blow steadily into the mouth for one second while watching the chest rising</w:t>
      </w:r>
    </w:p>
    <w:p w14:paraId="6FC2630C" w14:textId="77777777" w:rsidR="001E261D" w:rsidRPr="007C06BA" w:rsidRDefault="001E261D">
      <w:pPr>
        <w:pStyle w:val="Pa5"/>
        <w:numPr>
          <w:ilvl w:val="0"/>
          <w:numId w:val="46"/>
        </w:numPr>
        <w:spacing w:before="20" w:after="20"/>
        <w:rPr>
          <w:rFonts w:ascii="Aptos" w:hAnsi="Aptos" w:cstheme="minorHAnsi"/>
          <w:sz w:val="22"/>
          <w:szCs w:val="22"/>
        </w:rPr>
      </w:pPr>
      <w:r w:rsidRPr="007C06BA">
        <w:rPr>
          <w:rFonts w:ascii="Aptos" w:hAnsi="Aptos" w:cstheme="minorHAnsi"/>
          <w:sz w:val="22"/>
          <w:szCs w:val="22"/>
        </w:rPr>
        <w:lastRenderedPageBreak/>
        <w:t>Remove your mouth from the casualty and watch for the chest falling</w:t>
      </w:r>
    </w:p>
    <w:p w14:paraId="0F5EC7B0" w14:textId="77777777" w:rsidR="001E261D" w:rsidRPr="007C06BA" w:rsidRDefault="001E261D">
      <w:pPr>
        <w:pStyle w:val="Pa5"/>
        <w:numPr>
          <w:ilvl w:val="0"/>
          <w:numId w:val="46"/>
        </w:numPr>
        <w:spacing w:before="20" w:after="20"/>
        <w:rPr>
          <w:rFonts w:ascii="Aptos" w:hAnsi="Aptos" w:cstheme="minorHAnsi"/>
          <w:sz w:val="22"/>
          <w:szCs w:val="22"/>
        </w:rPr>
      </w:pPr>
      <w:r w:rsidRPr="007C06BA">
        <w:rPr>
          <w:rFonts w:ascii="Aptos" w:hAnsi="Aptos" w:cstheme="minorHAnsi"/>
          <w:sz w:val="22"/>
          <w:szCs w:val="22"/>
        </w:rPr>
        <w:t>Give a second breath and then start 30 compressions again without delay</w:t>
      </w:r>
    </w:p>
    <w:p w14:paraId="421F5605" w14:textId="77777777" w:rsidR="001E261D" w:rsidRPr="007C06BA" w:rsidRDefault="001E261D">
      <w:pPr>
        <w:pStyle w:val="NoSpacing"/>
        <w:numPr>
          <w:ilvl w:val="0"/>
          <w:numId w:val="46"/>
        </w:numPr>
        <w:rPr>
          <w:rFonts w:ascii="Aptos" w:hAnsi="Aptos" w:cstheme="minorHAnsi"/>
        </w:rPr>
      </w:pPr>
      <w:r w:rsidRPr="007C06BA">
        <w:rPr>
          <w:rFonts w:ascii="Aptos" w:hAnsi="Aptos" w:cstheme="minorHAnsi"/>
        </w:rPr>
        <w:t>Continue with chest compressions and rescue breaths in a ratio of 30:2 until qualified help takes over or the casualty starts breathing normally</w:t>
      </w:r>
    </w:p>
    <w:p w14:paraId="4FA2FBFA" w14:textId="77777777" w:rsidR="00CB3269" w:rsidRDefault="00CB3269" w:rsidP="001D1AC3">
      <w:pPr>
        <w:pStyle w:val="NoSpacing"/>
        <w:rPr>
          <w:rFonts w:ascii="Aptos" w:hAnsi="Aptos" w:cstheme="minorHAnsi"/>
        </w:rPr>
      </w:pPr>
    </w:p>
    <w:tbl>
      <w:tblPr>
        <w:tblStyle w:val="TableGrid"/>
        <w:tblW w:w="0" w:type="auto"/>
        <w:tblInd w:w="0" w:type="dxa"/>
        <w:tblBorders>
          <w:top w:val="single" w:sz="18" w:space="0" w:color="00B0F0"/>
          <w:left w:val="single" w:sz="18" w:space="0" w:color="00B0F0"/>
          <w:bottom w:val="single" w:sz="18" w:space="0" w:color="00B0F0"/>
          <w:right w:val="single" w:sz="18" w:space="0" w:color="00B0F0"/>
          <w:insideH w:val="none" w:sz="0" w:space="0" w:color="auto"/>
          <w:insideV w:val="none" w:sz="0" w:space="0" w:color="auto"/>
        </w:tblBorders>
        <w:tblLook w:val="04A0" w:firstRow="1" w:lastRow="0" w:firstColumn="1" w:lastColumn="0" w:noHBand="0" w:noVBand="1"/>
      </w:tblPr>
      <w:tblGrid>
        <w:gridCol w:w="10726"/>
      </w:tblGrid>
      <w:tr w:rsidR="001B0E9B" w:rsidRPr="007C06BA" w14:paraId="6F4079AE" w14:textId="77777777" w:rsidTr="001B0E9B">
        <w:tc>
          <w:tcPr>
            <w:tcW w:w="10768" w:type="dxa"/>
          </w:tcPr>
          <w:p w14:paraId="1DCEFE19" w14:textId="77777777" w:rsidR="001B0E9B" w:rsidRPr="00BC6687" w:rsidRDefault="001B0E9B" w:rsidP="001B0E9B">
            <w:pPr>
              <w:autoSpaceDE w:val="0"/>
              <w:autoSpaceDN w:val="0"/>
              <w:adjustRightInd w:val="0"/>
              <w:rPr>
                <w:rFonts w:ascii="Aptos" w:eastAsiaTheme="minorHAnsi" w:hAnsi="Aptos" w:cstheme="minorHAnsi"/>
                <w:b/>
                <w:color w:val="009EDE"/>
                <w:sz w:val="22"/>
                <w:szCs w:val="22"/>
                <w:lang w:eastAsia="en-US"/>
              </w:rPr>
            </w:pPr>
          </w:p>
          <w:p w14:paraId="227E818C" w14:textId="3B883C4C" w:rsidR="001B0E9B" w:rsidRPr="00BF128A" w:rsidRDefault="001B0E9B" w:rsidP="0085022D">
            <w:pPr>
              <w:pStyle w:val="Heading2"/>
              <w:spacing w:before="0"/>
              <w:rPr>
                <w:rFonts w:ascii="Aptos" w:eastAsia="Times New Roman" w:hAnsi="Aptos"/>
                <w:b/>
                <w:bCs/>
                <w:color w:val="009EDE"/>
              </w:rPr>
            </w:pPr>
            <w:bookmarkStart w:id="23" w:name="_Toc217993814"/>
            <w:r w:rsidRPr="00BF128A">
              <w:rPr>
                <w:rFonts w:ascii="Aptos" w:eastAsia="Times New Roman" w:hAnsi="Aptos"/>
                <w:b/>
                <w:bCs/>
                <w:color w:val="009EDE"/>
              </w:rPr>
              <w:t>Severe Bleeding</w:t>
            </w:r>
            <w:bookmarkEnd w:id="23"/>
          </w:p>
          <w:p w14:paraId="6A3C8C3B" w14:textId="77777777" w:rsidR="001B0E9B" w:rsidRPr="007C06BA" w:rsidRDefault="001B0E9B" w:rsidP="001B0E9B">
            <w:pPr>
              <w:pStyle w:val="NoSpacing"/>
              <w:rPr>
                <w:rFonts w:ascii="Aptos" w:hAnsi="Aptos" w:cstheme="minorHAnsi"/>
                <w:b/>
                <w:sz w:val="22"/>
                <w:szCs w:val="22"/>
              </w:rPr>
            </w:pPr>
          </w:p>
          <w:p w14:paraId="2FDCB25D" w14:textId="77777777" w:rsidR="001B0E9B" w:rsidRPr="007C06BA" w:rsidRDefault="001B0E9B" w:rsidP="001B0E9B">
            <w:pPr>
              <w:pStyle w:val="NoSpacing"/>
              <w:rPr>
                <w:rFonts w:ascii="Aptos" w:hAnsi="Aptos" w:cstheme="minorHAnsi"/>
                <w:sz w:val="22"/>
                <w:szCs w:val="22"/>
              </w:rPr>
            </w:pPr>
            <w:r w:rsidRPr="007C06BA">
              <w:rPr>
                <w:rFonts w:ascii="Aptos" w:hAnsi="Aptos" w:cstheme="minorHAnsi"/>
                <w:sz w:val="22"/>
                <w:szCs w:val="22"/>
              </w:rPr>
              <w:t>If there is severe bleeding:</w:t>
            </w:r>
          </w:p>
          <w:p w14:paraId="40B36816" w14:textId="77777777" w:rsidR="001B0E9B" w:rsidRPr="001E261D" w:rsidRDefault="001B0E9B">
            <w:pPr>
              <w:pStyle w:val="NoSpacing"/>
              <w:numPr>
                <w:ilvl w:val="0"/>
                <w:numId w:val="46"/>
              </w:numPr>
              <w:rPr>
                <w:rFonts w:ascii="Aptos" w:eastAsiaTheme="minorHAnsi" w:hAnsi="Aptos" w:cstheme="minorHAnsi"/>
                <w:sz w:val="22"/>
                <w:szCs w:val="22"/>
                <w:lang w:eastAsia="en-US"/>
              </w:rPr>
            </w:pPr>
            <w:r w:rsidRPr="001E261D">
              <w:rPr>
                <w:rFonts w:ascii="Aptos" w:eastAsiaTheme="minorHAnsi" w:hAnsi="Aptos" w:cstheme="minorHAnsi"/>
                <w:sz w:val="22"/>
                <w:szCs w:val="22"/>
                <w:lang w:eastAsia="en-US"/>
              </w:rPr>
              <w:t>Apply direct pressure to the wound</w:t>
            </w:r>
          </w:p>
          <w:p w14:paraId="3DACE6B7" w14:textId="77777777" w:rsidR="001B0E9B" w:rsidRPr="001E261D" w:rsidRDefault="001B0E9B">
            <w:pPr>
              <w:pStyle w:val="NoSpacing"/>
              <w:numPr>
                <w:ilvl w:val="0"/>
                <w:numId w:val="46"/>
              </w:numPr>
              <w:rPr>
                <w:rFonts w:ascii="Aptos" w:eastAsiaTheme="minorHAnsi" w:hAnsi="Aptos" w:cstheme="minorHAnsi"/>
                <w:sz w:val="22"/>
                <w:szCs w:val="22"/>
                <w:lang w:eastAsia="en-US"/>
              </w:rPr>
            </w:pPr>
            <w:r w:rsidRPr="001E261D">
              <w:rPr>
                <w:rFonts w:ascii="Aptos" w:eastAsiaTheme="minorHAnsi" w:hAnsi="Aptos" w:cstheme="minorHAnsi"/>
                <w:sz w:val="22"/>
                <w:szCs w:val="22"/>
                <w:lang w:eastAsia="en-US"/>
              </w:rPr>
              <w:t>Raise and support the injured part (unless broken)</w:t>
            </w:r>
          </w:p>
          <w:p w14:paraId="2D1BC257" w14:textId="77777777" w:rsidR="001B0E9B" w:rsidRPr="001E261D" w:rsidRDefault="001B0E9B">
            <w:pPr>
              <w:pStyle w:val="NoSpacing"/>
              <w:numPr>
                <w:ilvl w:val="0"/>
                <w:numId w:val="46"/>
              </w:numPr>
              <w:rPr>
                <w:rFonts w:ascii="Aptos" w:eastAsiaTheme="minorHAnsi" w:hAnsi="Aptos" w:cstheme="minorHAnsi"/>
                <w:sz w:val="22"/>
                <w:szCs w:val="22"/>
                <w:lang w:eastAsia="en-US"/>
              </w:rPr>
            </w:pPr>
            <w:r w:rsidRPr="001E261D">
              <w:rPr>
                <w:rFonts w:ascii="Aptos" w:eastAsiaTheme="minorHAnsi" w:hAnsi="Aptos" w:cstheme="minorHAnsi"/>
                <w:sz w:val="22"/>
                <w:szCs w:val="22"/>
                <w:lang w:eastAsia="en-US"/>
              </w:rPr>
              <w:t>Apply a dressing and bandage firmly in place</w:t>
            </w:r>
          </w:p>
          <w:p w14:paraId="7D2428DC" w14:textId="1D92C439" w:rsidR="001B0E9B" w:rsidRPr="007C06BA" w:rsidRDefault="001B0E9B" w:rsidP="001E675D">
            <w:pPr>
              <w:pStyle w:val="NoSpacing"/>
              <w:rPr>
                <w:rFonts w:ascii="Aptos" w:hAnsi="Aptos" w:cstheme="minorHAnsi"/>
                <w:b/>
                <w:sz w:val="22"/>
                <w:szCs w:val="22"/>
              </w:rPr>
            </w:pPr>
          </w:p>
        </w:tc>
      </w:tr>
    </w:tbl>
    <w:p w14:paraId="6B678347" w14:textId="77777777" w:rsidR="001B0E9B" w:rsidRDefault="001B0E9B" w:rsidP="001D1AC3">
      <w:pPr>
        <w:pStyle w:val="NoSpacing"/>
        <w:rPr>
          <w:rFonts w:ascii="Aptos" w:hAnsi="Aptos" w:cstheme="minorHAnsi"/>
        </w:rPr>
      </w:pPr>
    </w:p>
    <w:tbl>
      <w:tblPr>
        <w:tblStyle w:val="TableGrid"/>
        <w:tblW w:w="0" w:type="auto"/>
        <w:tblInd w:w="0" w:type="dxa"/>
        <w:tblBorders>
          <w:top w:val="single" w:sz="18" w:space="0" w:color="00B0F0"/>
          <w:left w:val="single" w:sz="18" w:space="0" w:color="00B0F0"/>
          <w:bottom w:val="single" w:sz="18" w:space="0" w:color="00B0F0"/>
          <w:right w:val="single" w:sz="18" w:space="0" w:color="00B0F0"/>
          <w:insideH w:val="none" w:sz="0" w:space="0" w:color="auto"/>
          <w:insideV w:val="none" w:sz="0" w:space="0" w:color="auto"/>
        </w:tblBorders>
        <w:tblLook w:val="04A0" w:firstRow="1" w:lastRow="0" w:firstColumn="1" w:lastColumn="0" w:noHBand="0" w:noVBand="1"/>
      </w:tblPr>
      <w:tblGrid>
        <w:gridCol w:w="10726"/>
      </w:tblGrid>
      <w:tr w:rsidR="004648E0" w:rsidRPr="007C06BA" w14:paraId="2FCDD8D8" w14:textId="77777777" w:rsidTr="001B0E9B">
        <w:tc>
          <w:tcPr>
            <w:tcW w:w="10768" w:type="dxa"/>
          </w:tcPr>
          <w:p w14:paraId="7D6D0626" w14:textId="77777777" w:rsidR="001B0E9B" w:rsidRPr="00BC6687" w:rsidRDefault="001B0E9B" w:rsidP="004648E0">
            <w:pPr>
              <w:autoSpaceDE w:val="0"/>
              <w:autoSpaceDN w:val="0"/>
              <w:adjustRightInd w:val="0"/>
              <w:rPr>
                <w:rFonts w:ascii="Aptos" w:eastAsiaTheme="minorHAnsi" w:hAnsi="Aptos" w:cstheme="minorHAnsi"/>
                <w:b/>
                <w:color w:val="009EDE"/>
                <w:sz w:val="22"/>
                <w:szCs w:val="22"/>
                <w:lang w:eastAsia="en-US"/>
              </w:rPr>
            </w:pPr>
          </w:p>
          <w:p w14:paraId="0255BD7F" w14:textId="77777777" w:rsidR="008D45AF" w:rsidRPr="00BF128A" w:rsidRDefault="008D45AF" w:rsidP="00BF128A">
            <w:pPr>
              <w:pStyle w:val="Heading2"/>
              <w:spacing w:before="0"/>
              <w:rPr>
                <w:rFonts w:ascii="Aptos" w:eastAsia="Times New Roman" w:hAnsi="Aptos"/>
                <w:b/>
                <w:bCs/>
                <w:color w:val="009EDE"/>
              </w:rPr>
            </w:pPr>
            <w:bookmarkStart w:id="24" w:name="_Toc217993815"/>
            <w:r w:rsidRPr="00BF128A">
              <w:rPr>
                <w:rFonts w:ascii="Aptos" w:eastAsia="Times New Roman" w:hAnsi="Aptos"/>
                <w:b/>
                <w:bCs/>
                <w:color w:val="009EDE"/>
              </w:rPr>
              <w:t>Broken Bones and Spinal Injuries</w:t>
            </w:r>
            <w:bookmarkEnd w:id="24"/>
          </w:p>
          <w:p w14:paraId="2E536883" w14:textId="77777777" w:rsidR="008D45AF" w:rsidRPr="007C06BA" w:rsidRDefault="008D45AF" w:rsidP="008D45AF">
            <w:pPr>
              <w:pStyle w:val="NoSpacing"/>
              <w:rPr>
                <w:rFonts w:ascii="Aptos" w:hAnsi="Aptos" w:cstheme="minorHAnsi"/>
                <w:b/>
                <w:sz w:val="22"/>
                <w:szCs w:val="22"/>
              </w:rPr>
            </w:pPr>
          </w:p>
          <w:p w14:paraId="7A469F2F" w14:textId="0A696D92" w:rsidR="008D45AF" w:rsidRDefault="008D45AF" w:rsidP="008D45AF">
            <w:pPr>
              <w:autoSpaceDE w:val="0"/>
              <w:autoSpaceDN w:val="0"/>
              <w:adjustRightInd w:val="0"/>
              <w:rPr>
                <w:rFonts w:ascii="Aptos" w:eastAsiaTheme="minorHAnsi" w:hAnsi="Aptos" w:cstheme="minorHAnsi"/>
                <w:b/>
                <w:color w:val="009EDE"/>
                <w:sz w:val="26"/>
                <w:szCs w:val="26"/>
                <w:lang w:eastAsia="en-US"/>
              </w:rPr>
            </w:pPr>
            <w:r w:rsidRPr="007C06BA">
              <w:rPr>
                <w:rFonts w:ascii="Aptos" w:hAnsi="Aptos" w:cstheme="minorHAnsi"/>
                <w:sz w:val="22"/>
                <w:szCs w:val="22"/>
              </w:rPr>
              <w:t>If a broken bone or spinal injury is suspected, obtain expert help, do not move casualties unless they are in immediate danger</w:t>
            </w:r>
            <w:r w:rsidR="00232302">
              <w:rPr>
                <w:rFonts w:ascii="Aptos" w:hAnsi="Aptos" w:cstheme="minorHAnsi"/>
                <w:sz w:val="22"/>
                <w:szCs w:val="22"/>
              </w:rPr>
              <w:t>.</w:t>
            </w:r>
          </w:p>
          <w:p w14:paraId="72DD5334" w14:textId="402C783C" w:rsidR="004648E0" w:rsidRPr="007C06BA" w:rsidRDefault="004648E0" w:rsidP="008D45AF">
            <w:pPr>
              <w:pStyle w:val="NoSpacing"/>
              <w:rPr>
                <w:rFonts w:ascii="Aptos" w:hAnsi="Aptos" w:cstheme="minorHAnsi"/>
                <w:b/>
                <w:sz w:val="22"/>
                <w:szCs w:val="22"/>
              </w:rPr>
            </w:pPr>
          </w:p>
        </w:tc>
      </w:tr>
    </w:tbl>
    <w:p w14:paraId="5D409C55" w14:textId="77777777" w:rsidR="004648E0" w:rsidRDefault="004648E0" w:rsidP="001D1AC3">
      <w:pPr>
        <w:pStyle w:val="NoSpacing"/>
        <w:rPr>
          <w:rFonts w:ascii="Aptos" w:hAnsi="Aptos" w:cstheme="minorHAnsi"/>
        </w:rPr>
      </w:pPr>
    </w:p>
    <w:tbl>
      <w:tblPr>
        <w:tblStyle w:val="TableGrid"/>
        <w:tblW w:w="0" w:type="auto"/>
        <w:tblInd w:w="0" w:type="dxa"/>
        <w:tblBorders>
          <w:top w:val="single" w:sz="18" w:space="0" w:color="00B0F0"/>
          <w:left w:val="single" w:sz="18" w:space="0" w:color="00B0F0"/>
          <w:bottom w:val="single" w:sz="18" w:space="0" w:color="00B0F0"/>
          <w:right w:val="single" w:sz="18" w:space="0" w:color="00B0F0"/>
          <w:insideH w:val="none" w:sz="0" w:space="0" w:color="auto"/>
          <w:insideV w:val="none" w:sz="0" w:space="0" w:color="auto"/>
        </w:tblBorders>
        <w:tblLook w:val="04A0" w:firstRow="1" w:lastRow="0" w:firstColumn="1" w:lastColumn="0" w:noHBand="0" w:noVBand="1"/>
      </w:tblPr>
      <w:tblGrid>
        <w:gridCol w:w="10726"/>
      </w:tblGrid>
      <w:tr w:rsidR="004648E0" w:rsidRPr="007C06BA" w14:paraId="283104EE" w14:textId="77777777" w:rsidTr="001B0E9B">
        <w:tc>
          <w:tcPr>
            <w:tcW w:w="10768" w:type="dxa"/>
          </w:tcPr>
          <w:p w14:paraId="453DF854" w14:textId="77777777" w:rsidR="001B0E9B" w:rsidRPr="00BC6687" w:rsidRDefault="001B0E9B" w:rsidP="004648E0">
            <w:pPr>
              <w:autoSpaceDE w:val="0"/>
              <w:autoSpaceDN w:val="0"/>
              <w:adjustRightInd w:val="0"/>
              <w:rPr>
                <w:rFonts w:ascii="Aptos" w:eastAsiaTheme="minorHAnsi" w:hAnsi="Aptos" w:cstheme="minorHAnsi"/>
                <w:b/>
                <w:color w:val="009EDE"/>
                <w:sz w:val="22"/>
                <w:szCs w:val="22"/>
                <w:lang w:eastAsia="en-US"/>
              </w:rPr>
            </w:pPr>
            <w:bookmarkStart w:id="25" w:name="_Hlk216859559"/>
          </w:p>
          <w:p w14:paraId="4D283175" w14:textId="77777777" w:rsidR="008D45AF" w:rsidRDefault="008D45AF" w:rsidP="00BF128A">
            <w:pPr>
              <w:pStyle w:val="Heading2"/>
              <w:spacing w:before="0"/>
              <w:rPr>
                <w:rFonts w:ascii="Aptos" w:hAnsi="Aptos" w:cstheme="minorHAnsi"/>
                <w:b/>
                <w:sz w:val="22"/>
                <w:szCs w:val="22"/>
              </w:rPr>
            </w:pPr>
            <w:bookmarkStart w:id="26" w:name="_Toc217993816"/>
            <w:r w:rsidRPr="00BF128A">
              <w:rPr>
                <w:rFonts w:ascii="Aptos" w:eastAsia="Times New Roman" w:hAnsi="Aptos"/>
                <w:b/>
                <w:bCs/>
                <w:color w:val="009EDE"/>
              </w:rPr>
              <w:t>Burns</w:t>
            </w:r>
            <w:bookmarkEnd w:id="26"/>
          </w:p>
          <w:p w14:paraId="19FE3321" w14:textId="77777777" w:rsidR="008D45AF" w:rsidRDefault="008D45AF" w:rsidP="008D45AF">
            <w:pPr>
              <w:pStyle w:val="NoSpacing"/>
              <w:rPr>
                <w:rFonts w:ascii="Aptos" w:hAnsi="Aptos" w:cstheme="minorHAnsi"/>
                <w:b/>
                <w:sz w:val="22"/>
                <w:szCs w:val="22"/>
              </w:rPr>
            </w:pPr>
          </w:p>
          <w:p w14:paraId="47FC3E12" w14:textId="77777777" w:rsidR="008D45AF" w:rsidRPr="007C06BA" w:rsidRDefault="008D45AF" w:rsidP="008D45AF">
            <w:pPr>
              <w:pStyle w:val="NoSpacing"/>
              <w:rPr>
                <w:rFonts w:ascii="Aptos" w:hAnsi="Aptos" w:cstheme="minorHAnsi"/>
                <w:sz w:val="22"/>
                <w:szCs w:val="22"/>
              </w:rPr>
            </w:pPr>
            <w:r w:rsidRPr="007C06BA">
              <w:rPr>
                <w:rFonts w:ascii="Aptos" w:hAnsi="Aptos" w:cstheme="minorHAnsi"/>
                <w:sz w:val="22"/>
                <w:szCs w:val="22"/>
              </w:rPr>
              <w:t xml:space="preserve">Burns can be serious so if in doubt, seek medical help. </w:t>
            </w:r>
            <w:r>
              <w:rPr>
                <w:rFonts w:ascii="Aptos" w:hAnsi="Aptos" w:cstheme="minorHAnsi"/>
                <w:sz w:val="22"/>
                <w:szCs w:val="22"/>
              </w:rPr>
              <w:t xml:space="preserve"> </w:t>
            </w:r>
            <w:r w:rsidRPr="007C06BA">
              <w:rPr>
                <w:rFonts w:ascii="Aptos" w:hAnsi="Aptos" w:cstheme="minorHAnsi"/>
                <w:sz w:val="22"/>
                <w:szCs w:val="22"/>
              </w:rPr>
              <w:t xml:space="preserve">Cool the affected part of the body by placing under cold running water until the pain is relieved. </w:t>
            </w:r>
            <w:r>
              <w:rPr>
                <w:rFonts w:ascii="Aptos" w:hAnsi="Aptos" w:cstheme="minorHAnsi"/>
                <w:sz w:val="22"/>
                <w:szCs w:val="22"/>
              </w:rPr>
              <w:t xml:space="preserve"> </w:t>
            </w:r>
            <w:r w:rsidRPr="007C06BA">
              <w:rPr>
                <w:rFonts w:ascii="Aptos" w:hAnsi="Aptos" w:cstheme="minorHAnsi"/>
                <w:sz w:val="22"/>
                <w:szCs w:val="22"/>
              </w:rPr>
              <w:t xml:space="preserve">Thorough cooling may take </w:t>
            </w:r>
            <w:r w:rsidRPr="00406208">
              <w:rPr>
                <w:rFonts w:ascii="Aptos" w:hAnsi="Aptos" w:cstheme="minorHAnsi"/>
                <w:b/>
                <w:bCs/>
                <w:sz w:val="22"/>
                <w:szCs w:val="22"/>
              </w:rPr>
              <w:t>20 minutes or more</w:t>
            </w:r>
            <w:r w:rsidRPr="007C06BA">
              <w:rPr>
                <w:rFonts w:ascii="Aptos" w:hAnsi="Aptos" w:cstheme="minorHAnsi"/>
                <w:sz w:val="22"/>
                <w:szCs w:val="22"/>
              </w:rPr>
              <w:t xml:space="preserve">, but this must not delay taking the person to hospital, if required. </w:t>
            </w:r>
          </w:p>
          <w:p w14:paraId="32E62483" w14:textId="77777777" w:rsidR="008D45AF" w:rsidRPr="007C06BA" w:rsidRDefault="008D45AF" w:rsidP="008D45AF">
            <w:pPr>
              <w:pStyle w:val="NoSpacing"/>
              <w:rPr>
                <w:rFonts w:ascii="Aptos" w:hAnsi="Aptos" w:cstheme="minorHAnsi"/>
                <w:sz w:val="22"/>
                <w:szCs w:val="22"/>
              </w:rPr>
            </w:pPr>
          </w:p>
          <w:p w14:paraId="4213859D" w14:textId="77777777" w:rsidR="008D45AF" w:rsidRDefault="008D45AF" w:rsidP="008D45AF">
            <w:pPr>
              <w:pStyle w:val="NoSpacing"/>
              <w:rPr>
                <w:rFonts w:ascii="Aptos" w:hAnsi="Aptos" w:cstheme="minorHAnsi"/>
              </w:rPr>
            </w:pPr>
            <w:r w:rsidRPr="007C06BA">
              <w:rPr>
                <w:rFonts w:ascii="Aptos" w:hAnsi="Aptos" w:cstheme="minorHAnsi"/>
                <w:sz w:val="22"/>
                <w:szCs w:val="22"/>
              </w:rPr>
              <w:t xml:space="preserve">Certain chemicals may seriously irritate or damage the skin. Avoid contaminating yourself with the chemical. Treat in the same way as for other burns </w:t>
            </w:r>
            <w:r>
              <w:rPr>
                <w:rFonts w:ascii="Aptos" w:hAnsi="Aptos" w:cstheme="minorHAnsi"/>
                <w:sz w:val="22"/>
                <w:szCs w:val="22"/>
              </w:rPr>
              <w:t>i.e.</w:t>
            </w:r>
            <w:r w:rsidRPr="007C06BA">
              <w:rPr>
                <w:rFonts w:ascii="Aptos" w:hAnsi="Aptos" w:cstheme="minorHAnsi"/>
                <w:sz w:val="22"/>
                <w:szCs w:val="22"/>
              </w:rPr>
              <w:t xml:space="preserve"> flood the affected area with water for 20 minutes.</w:t>
            </w:r>
            <w:r>
              <w:rPr>
                <w:rFonts w:ascii="Aptos" w:hAnsi="Aptos" w:cstheme="minorHAnsi"/>
                <w:sz w:val="22"/>
                <w:szCs w:val="22"/>
              </w:rPr>
              <w:t xml:space="preserve"> </w:t>
            </w:r>
            <w:r w:rsidRPr="007C06BA">
              <w:rPr>
                <w:rFonts w:ascii="Aptos" w:hAnsi="Aptos" w:cstheme="minorHAnsi"/>
                <w:sz w:val="22"/>
                <w:szCs w:val="22"/>
              </w:rPr>
              <w:t xml:space="preserve"> Continue treatment even on the way to hospital if necessary.  Remove any contaminated clothing which is not stuck to the skin.</w:t>
            </w:r>
          </w:p>
          <w:p w14:paraId="4CF683F4" w14:textId="18662C62" w:rsidR="004648E0" w:rsidRPr="007C06BA" w:rsidRDefault="004648E0" w:rsidP="001E675D">
            <w:pPr>
              <w:pStyle w:val="NoSpacing"/>
              <w:rPr>
                <w:rFonts w:ascii="Aptos" w:hAnsi="Aptos" w:cstheme="minorHAnsi"/>
                <w:b/>
                <w:sz w:val="22"/>
                <w:szCs w:val="22"/>
              </w:rPr>
            </w:pPr>
          </w:p>
        </w:tc>
      </w:tr>
      <w:bookmarkEnd w:id="25"/>
    </w:tbl>
    <w:p w14:paraId="6C63CCCD" w14:textId="657BFFFD" w:rsidR="00CB3269" w:rsidRDefault="00CB3269" w:rsidP="001B0E9B">
      <w:pPr>
        <w:autoSpaceDE w:val="0"/>
        <w:autoSpaceDN w:val="0"/>
        <w:adjustRightInd w:val="0"/>
        <w:spacing w:after="0"/>
        <w:rPr>
          <w:rFonts w:ascii="Aptos" w:hAnsi="Aptos" w:cstheme="minorHAnsi"/>
          <w:b/>
          <w:sz w:val="26"/>
          <w:szCs w:val="26"/>
        </w:rPr>
      </w:pPr>
    </w:p>
    <w:tbl>
      <w:tblPr>
        <w:tblStyle w:val="TableGrid"/>
        <w:tblW w:w="0" w:type="auto"/>
        <w:tblInd w:w="0" w:type="dxa"/>
        <w:tblLook w:val="04A0" w:firstRow="1" w:lastRow="0" w:firstColumn="1" w:lastColumn="0" w:noHBand="0" w:noVBand="1"/>
      </w:tblPr>
      <w:tblGrid>
        <w:gridCol w:w="10726"/>
      </w:tblGrid>
      <w:tr w:rsidR="001B0E9B" w:rsidRPr="007C06BA" w14:paraId="6BC96E72" w14:textId="77777777" w:rsidTr="001B0E9B">
        <w:tc>
          <w:tcPr>
            <w:tcW w:w="10768" w:type="dxa"/>
            <w:tcBorders>
              <w:top w:val="single" w:sz="18" w:space="0" w:color="00B0F0"/>
              <w:left w:val="single" w:sz="18" w:space="0" w:color="00B0F0"/>
              <w:bottom w:val="single" w:sz="18" w:space="0" w:color="00B0F0"/>
              <w:right w:val="single" w:sz="18" w:space="0" w:color="00B0F0"/>
            </w:tcBorders>
          </w:tcPr>
          <w:p w14:paraId="010C5E7B" w14:textId="77777777" w:rsidR="001B0E9B" w:rsidRPr="00BC6687" w:rsidRDefault="001B0E9B" w:rsidP="001B0E9B">
            <w:pPr>
              <w:autoSpaceDE w:val="0"/>
              <w:autoSpaceDN w:val="0"/>
              <w:adjustRightInd w:val="0"/>
              <w:rPr>
                <w:rFonts w:ascii="Aptos" w:eastAsiaTheme="minorHAnsi" w:hAnsi="Aptos" w:cstheme="minorHAnsi"/>
                <w:b/>
                <w:color w:val="009EDE"/>
                <w:sz w:val="22"/>
                <w:szCs w:val="22"/>
                <w:lang w:eastAsia="en-US"/>
              </w:rPr>
            </w:pPr>
          </w:p>
          <w:p w14:paraId="6C9B7E56" w14:textId="19B2F276" w:rsidR="001B0E9B" w:rsidRPr="00BF128A" w:rsidRDefault="001B0E9B" w:rsidP="00BF128A">
            <w:pPr>
              <w:pStyle w:val="Heading2"/>
              <w:spacing w:before="0"/>
              <w:rPr>
                <w:rFonts w:ascii="Aptos" w:eastAsia="Times New Roman" w:hAnsi="Aptos"/>
                <w:b/>
                <w:bCs/>
                <w:color w:val="009EDE"/>
              </w:rPr>
            </w:pPr>
            <w:bookmarkStart w:id="27" w:name="_Toc217993817"/>
            <w:r w:rsidRPr="00BF128A">
              <w:rPr>
                <w:rFonts w:ascii="Aptos" w:eastAsia="Times New Roman" w:hAnsi="Aptos"/>
                <w:b/>
                <w:bCs/>
                <w:color w:val="009EDE"/>
              </w:rPr>
              <w:t>Eye Injuries</w:t>
            </w:r>
            <w:bookmarkEnd w:id="27"/>
          </w:p>
          <w:p w14:paraId="244A8EEC" w14:textId="77777777" w:rsidR="001B0E9B" w:rsidRPr="007C06BA" w:rsidRDefault="001B0E9B" w:rsidP="001B0E9B">
            <w:pPr>
              <w:pStyle w:val="NoSpacing"/>
              <w:rPr>
                <w:rFonts w:ascii="Aptos" w:hAnsi="Aptos" w:cstheme="minorHAnsi"/>
                <w:b/>
                <w:sz w:val="22"/>
                <w:szCs w:val="22"/>
              </w:rPr>
            </w:pPr>
          </w:p>
          <w:p w14:paraId="5B59B9F1" w14:textId="77777777" w:rsidR="001B0E9B" w:rsidRPr="007C06BA" w:rsidRDefault="001B0E9B" w:rsidP="001B0E9B">
            <w:pPr>
              <w:pStyle w:val="NoSpacing"/>
              <w:rPr>
                <w:rFonts w:ascii="Aptos" w:hAnsi="Aptos" w:cstheme="minorHAnsi"/>
                <w:sz w:val="22"/>
                <w:szCs w:val="22"/>
              </w:rPr>
            </w:pPr>
            <w:r w:rsidRPr="007C06BA">
              <w:rPr>
                <w:rFonts w:ascii="Aptos" w:hAnsi="Aptos" w:cstheme="minorHAnsi"/>
                <w:sz w:val="22"/>
                <w:szCs w:val="22"/>
              </w:rPr>
              <w:t>All eye injuries are potentially serious.  If there is something in the eye, wash out the eye with clean water or sterile eye wash solution from a sealed container, to remove loose material. Take care to flush in the direction of the outside of the face to avoid the uninjured eye. Do not attempt to remove anything that is embedded in the eye.</w:t>
            </w:r>
          </w:p>
          <w:p w14:paraId="1C3F33F6" w14:textId="77777777" w:rsidR="001B0E9B" w:rsidRPr="007C06BA" w:rsidRDefault="001B0E9B" w:rsidP="001B0E9B">
            <w:pPr>
              <w:pStyle w:val="NoSpacing"/>
              <w:rPr>
                <w:rFonts w:ascii="Aptos" w:hAnsi="Aptos" w:cstheme="minorHAnsi"/>
                <w:sz w:val="22"/>
                <w:szCs w:val="22"/>
              </w:rPr>
            </w:pPr>
          </w:p>
          <w:p w14:paraId="3FB91CF0" w14:textId="77777777" w:rsidR="001B0E9B" w:rsidRDefault="001B0E9B" w:rsidP="001B0E9B">
            <w:pPr>
              <w:pStyle w:val="NoSpacing"/>
              <w:rPr>
                <w:rFonts w:ascii="Aptos" w:eastAsiaTheme="minorHAnsi" w:hAnsi="Aptos" w:cstheme="minorHAnsi"/>
                <w:sz w:val="22"/>
                <w:szCs w:val="22"/>
                <w:lang w:eastAsia="en-US"/>
              </w:rPr>
            </w:pPr>
            <w:r w:rsidRPr="007C06BA">
              <w:rPr>
                <w:rFonts w:ascii="Aptos" w:hAnsi="Aptos" w:cstheme="minorHAnsi"/>
                <w:sz w:val="22"/>
                <w:szCs w:val="22"/>
              </w:rPr>
              <w:t>If chemicals are involved, flush the eye with clean water or sterile eye wash solution for at least 10 minutes, while gently holding the eyelids open. Take care to flush in the direction of the outside of the face to avoid the uninjured eye.</w:t>
            </w:r>
          </w:p>
          <w:p w14:paraId="3B980259" w14:textId="77777777" w:rsidR="001B0E9B" w:rsidRPr="007C06BA" w:rsidRDefault="001B0E9B" w:rsidP="001B0E9B">
            <w:pPr>
              <w:pStyle w:val="NoSpacing"/>
              <w:rPr>
                <w:rFonts w:ascii="Aptos" w:hAnsi="Aptos" w:cstheme="minorHAnsi"/>
                <w:sz w:val="22"/>
                <w:szCs w:val="22"/>
              </w:rPr>
            </w:pPr>
          </w:p>
          <w:p w14:paraId="519EDE08" w14:textId="77777777" w:rsidR="001B0E9B" w:rsidRDefault="001B0E9B" w:rsidP="001B0E9B">
            <w:pPr>
              <w:pStyle w:val="NoSpacing"/>
              <w:rPr>
                <w:rFonts w:ascii="Aptos" w:eastAsiaTheme="minorHAnsi" w:hAnsi="Aptos" w:cstheme="minorHAnsi"/>
                <w:sz w:val="22"/>
                <w:szCs w:val="22"/>
                <w:lang w:eastAsia="en-US"/>
              </w:rPr>
            </w:pPr>
            <w:r w:rsidRPr="007C06BA">
              <w:rPr>
                <w:rFonts w:ascii="Aptos" w:hAnsi="Aptos" w:cstheme="minorHAnsi"/>
                <w:sz w:val="22"/>
                <w:szCs w:val="22"/>
              </w:rPr>
              <w:t>Ask the casualty to hold a pad over the injured eye and send them to hospital.</w:t>
            </w:r>
          </w:p>
          <w:p w14:paraId="61113274" w14:textId="1EE259CB" w:rsidR="001B0E9B" w:rsidRPr="007C06BA" w:rsidRDefault="001B0E9B" w:rsidP="001E675D">
            <w:pPr>
              <w:pStyle w:val="NoSpacing"/>
              <w:rPr>
                <w:rFonts w:ascii="Aptos" w:hAnsi="Aptos" w:cs="Arial"/>
                <w:b/>
                <w:sz w:val="22"/>
                <w:szCs w:val="22"/>
              </w:rPr>
            </w:pPr>
          </w:p>
        </w:tc>
      </w:tr>
    </w:tbl>
    <w:p w14:paraId="0A04467F" w14:textId="77777777" w:rsidR="001B0E9B" w:rsidRPr="007C06BA" w:rsidRDefault="001B0E9B" w:rsidP="004648E0">
      <w:pPr>
        <w:autoSpaceDE w:val="0"/>
        <w:autoSpaceDN w:val="0"/>
        <w:adjustRightInd w:val="0"/>
        <w:spacing w:after="0" w:line="240" w:lineRule="auto"/>
        <w:rPr>
          <w:rFonts w:ascii="Aptos" w:hAnsi="Aptos" w:cstheme="minorHAnsi"/>
          <w:b/>
          <w:sz w:val="26"/>
          <w:szCs w:val="26"/>
        </w:rPr>
      </w:pPr>
    </w:p>
    <w:p w14:paraId="15609682" w14:textId="77777777" w:rsidR="005D0552" w:rsidRDefault="005D0552" w:rsidP="001D1AC3">
      <w:pPr>
        <w:pStyle w:val="NoSpacing"/>
        <w:rPr>
          <w:rFonts w:ascii="Aptos" w:hAnsi="Aptos" w:cstheme="minorHAnsi"/>
        </w:rPr>
      </w:pPr>
    </w:p>
    <w:p w14:paraId="531E2BDB" w14:textId="77777777" w:rsidR="007A3AA3" w:rsidRPr="007C06BA" w:rsidRDefault="007A3AA3" w:rsidP="001D1AC3">
      <w:pPr>
        <w:pStyle w:val="NoSpacing"/>
        <w:rPr>
          <w:rFonts w:ascii="Aptos" w:hAnsi="Aptos" w:cstheme="minorHAnsi"/>
        </w:rPr>
      </w:pPr>
    </w:p>
    <w:p w14:paraId="15609683" w14:textId="2AFF08EB" w:rsidR="00B16C95" w:rsidRPr="008D45AF" w:rsidRDefault="00484D98">
      <w:pPr>
        <w:pStyle w:val="Heading2"/>
        <w:numPr>
          <w:ilvl w:val="0"/>
          <w:numId w:val="40"/>
        </w:numPr>
        <w:rPr>
          <w:rFonts w:ascii="Aptos" w:eastAsia="Times New Roman" w:hAnsi="Aptos"/>
          <w:b/>
          <w:bCs/>
          <w:color w:val="009EDE"/>
          <w:lang w:eastAsia="en-GB"/>
        </w:rPr>
      </w:pPr>
      <w:r w:rsidRPr="008D45AF">
        <w:rPr>
          <w:rFonts w:ascii="Aptos" w:eastAsia="Times New Roman" w:hAnsi="Aptos"/>
          <w:b/>
          <w:bCs/>
          <w:color w:val="009EDE"/>
          <w:lang w:eastAsia="en-GB"/>
        </w:rPr>
        <w:lastRenderedPageBreak/>
        <w:t xml:space="preserve"> </w:t>
      </w:r>
      <w:bookmarkStart w:id="28" w:name="_Toc217993818"/>
      <w:r w:rsidR="00423D46" w:rsidRPr="008D45AF">
        <w:rPr>
          <w:rFonts w:ascii="Aptos" w:eastAsia="Times New Roman" w:hAnsi="Aptos"/>
          <w:b/>
          <w:bCs/>
          <w:color w:val="009EDE"/>
          <w:lang w:eastAsia="en-GB"/>
        </w:rPr>
        <w:t xml:space="preserve">Tackling </w:t>
      </w:r>
      <w:r w:rsidR="008D45AF">
        <w:rPr>
          <w:rFonts w:ascii="Aptos" w:eastAsia="Times New Roman" w:hAnsi="Aptos"/>
          <w:b/>
          <w:bCs/>
          <w:color w:val="009EDE"/>
          <w:lang w:eastAsia="en-GB"/>
        </w:rPr>
        <w:t>S</w:t>
      </w:r>
      <w:r w:rsidR="00423D46" w:rsidRPr="008D45AF">
        <w:rPr>
          <w:rFonts w:ascii="Aptos" w:eastAsia="Times New Roman" w:hAnsi="Aptos"/>
          <w:b/>
          <w:bCs/>
          <w:color w:val="009EDE"/>
          <w:lang w:eastAsia="en-GB"/>
        </w:rPr>
        <w:t xml:space="preserve">pecific </w:t>
      </w:r>
      <w:r w:rsidR="008D45AF">
        <w:rPr>
          <w:rFonts w:ascii="Aptos" w:eastAsia="Times New Roman" w:hAnsi="Aptos"/>
          <w:b/>
          <w:bCs/>
          <w:color w:val="009EDE"/>
          <w:lang w:eastAsia="en-GB"/>
        </w:rPr>
        <w:t>E</w:t>
      </w:r>
      <w:r w:rsidR="00423D46" w:rsidRPr="008D45AF">
        <w:rPr>
          <w:rFonts w:ascii="Aptos" w:eastAsia="Times New Roman" w:hAnsi="Aptos"/>
          <w:b/>
          <w:bCs/>
          <w:color w:val="009EDE"/>
          <w:lang w:eastAsia="en-GB"/>
        </w:rPr>
        <w:t>mergencies</w:t>
      </w:r>
      <w:bookmarkEnd w:id="28"/>
    </w:p>
    <w:p w14:paraId="44EB7188" w14:textId="77777777" w:rsidR="00937AB8" w:rsidRPr="007C06BA" w:rsidRDefault="00937AB8" w:rsidP="001D1AC3">
      <w:pPr>
        <w:pStyle w:val="NoSpacing"/>
        <w:rPr>
          <w:rFonts w:ascii="Aptos" w:hAnsi="Aptos" w:cstheme="minorHAnsi"/>
          <w:b/>
        </w:rPr>
      </w:pPr>
    </w:p>
    <w:tbl>
      <w:tblPr>
        <w:tblStyle w:val="TableGrid"/>
        <w:tblW w:w="0" w:type="auto"/>
        <w:tblInd w:w="0" w:type="dxa"/>
        <w:tblBorders>
          <w:top w:val="single" w:sz="18" w:space="0" w:color="00B0F0"/>
          <w:left w:val="single" w:sz="18" w:space="0" w:color="00B0F0"/>
          <w:bottom w:val="single" w:sz="18" w:space="0" w:color="00B0F0"/>
          <w:right w:val="single" w:sz="18" w:space="0" w:color="00B0F0"/>
          <w:insideH w:val="none" w:sz="0" w:space="0" w:color="auto"/>
          <w:insideV w:val="none" w:sz="0" w:space="0" w:color="auto"/>
        </w:tblBorders>
        <w:tblLook w:val="04A0" w:firstRow="1" w:lastRow="0" w:firstColumn="1" w:lastColumn="0" w:noHBand="0" w:noVBand="1"/>
      </w:tblPr>
      <w:tblGrid>
        <w:gridCol w:w="10726"/>
      </w:tblGrid>
      <w:tr w:rsidR="00423D46" w:rsidRPr="007C06BA" w14:paraId="15609685" w14:textId="77777777" w:rsidTr="00BC6687">
        <w:tc>
          <w:tcPr>
            <w:tcW w:w="10762" w:type="dxa"/>
          </w:tcPr>
          <w:p w14:paraId="093E36C4" w14:textId="77777777" w:rsidR="001D680E" w:rsidRDefault="001D680E" w:rsidP="001D1AC3">
            <w:pPr>
              <w:pStyle w:val="NoSpacing"/>
              <w:rPr>
                <w:rFonts w:ascii="Aptos" w:hAnsi="Aptos" w:cstheme="minorHAnsi"/>
                <w:b/>
                <w:sz w:val="22"/>
                <w:szCs w:val="22"/>
              </w:rPr>
            </w:pPr>
            <w:bookmarkStart w:id="29" w:name="_Hlk216859602"/>
          </w:p>
          <w:p w14:paraId="0AF21A48" w14:textId="2A047D0D" w:rsidR="00423D46" w:rsidRPr="00BF128A" w:rsidRDefault="00423D46" w:rsidP="00BF128A">
            <w:pPr>
              <w:pStyle w:val="Heading2"/>
              <w:spacing w:before="0"/>
              <w:rPr>
                <w:rFonts w:ascii="Aptos" w:eastAsia="Times New Roman" w:hAnsi="Aptos"/>
                <w:b/>
                <w:bCs/>
                <w:color w:val="009EDE"/>
              </w:rPr>
            </w:pPr>
            <w:bookmarkStart w:id="30" w:name="_Toc217993819"/>
            <w:r w:rsidRPr="00BC6687">
              <w:rPr>
                <w:rFonts w:ascii="Aptos" w:eastAsia="Times New Roman" w:hAnsi="Aptos"/>
                <w:b/>
                <w:bCs/>
                <w:color w:val="009EDE"/>
              </w:rPr>
              <w:t>Flooding</w:t>
            </w:r>
            <w:bookmarkEnd w:id="30"/>
          </w:p>
          <w:p w14:paraId="005C4534" w14:textId="77777777" w:rsidR="001D680E" w:rsidRDefault="001D680E" w:rsidP="001D1AC3">
            <w:pPr>
              <w:pStyle w:val="NoSpacing"/>
              <w:rPr>
                <w:rFonts w:ascii="Aptos" w:hAnsi="Aptos" w:cstheme="minorHAnsi"/>
                <w:b/>
                <w:sz w:val="22"/>
                <w:szCs w:val="22"/>
              </w:rPr>
            </w:pPr>
          </w:p>
          <w:p w14:paraId="2C11CA63" w14:textId="77777777" w:rsidR="001D680E" w:rsidRPr="007C06BA" w:rsidRDefault="001D680E" w:rsidP="001D680E">
            <w:pPr>
              <w:pStyle w:val="NoSpacing"/>
              <w:rPr>
                <w:rFonts w:ascii="Aptos" w:hAnsi="Aptos" w:cstheme="minorHAnsi"/>
                <w:sz w:val="22"/>
                <w:szCs w:val="22"/>
              </w:rPr>
            </w:pPr>
            <w:r w:rsidRPr="007C06BA">
              <w:rPr>
                <w:rFonts w:ascii="Aptos" w:hAnsi="Aptos" w:cstheme="minorHAnsi"/>
                <w:sz w:val="22"/>
                <w:szCs w:val="22"/>
              </w:rPr>
              <w:t>There are a number of things you can do in advance to prepare for flooding and to minimise the effects on your business.</w:t>
            </w:r>
          </w:p>
          <w:p w14:paraId="418DF794" w14:textId="77777777" w:rsidR="001D680E" w:rsidRPr="007C06BA" w:rsidRDefault="001D680E" w:rsidP="001D680E">
            <w:pPr>
              <w:pStyle w:val="NoSpacing"/>
              <w:rPr>
                <w:rFonts w:ascii="Aptos" w:hAnsi="Aptos" w:cstheme="minorHAnsi"/>
                <w:sz w:val="22"/>
                <w:szCs w:val="22"/>
              </w:rPr>
            </w:pPr>
          </w:p>
          <w:p w14:paraId="7E5FCAC5" w14:textId="07F03FA3" w:rsidR="001D680E" w:rsidRPr="001D680E" w:rsidRDefault="001D680E" w:rsidP="001D680E">
            <w:pPr>
              <w:autoSpaceDE w:val="0"/>
              <w:autoSpaceDN w:val="0"/>
              <w:adjustRightInd w:val="0"/>
              <w:rPr>
                <w:rFonts w:ascii="Aptos" w:hAnsi="Aptos" w:cstheme="minorHAnsi"/>
                <w:sz w:val="22"/>
                <w:szCs w:val="22"/>
              </w:rPr>
            </w:pPr>
            <w:r w:rsidRPr="001D680E">
              <w:rPr>
                <w:rFonts w:ascii="Aptos" w:eastAsiaTheme="minorHAnsi" w:hAnsi="Aptos" w:cstheme="minorHAnsi"/>
                <w:b/>
                <w:color w:val="009EDE"/>
                <w:sz w:val="22"/>
                <w:szCs w:val="22"/>
                <w:lang w:eastAsia="en-US"/>
              </w:rPr>
              <w:t>Preparing</w:t>
            </w:r>
          </w:p>
          <w:p w14:paraId="564B1D0B" w14:textId="0902C90D" w:rsidR="001D680E" w:rsidRPr="001D680E" w:rsidRDefault="001D680E">
            <w:pPr>
              <w:pStyle w:val="Pa5"/>
              <w:numPr>
                <w:ilvl w:val="0"/>
                <w:numId w:val="46"/>
              </w:numPr>
              <w:spacing w:before="20" w:after="20"/>
              <w:rPr>
                <w:rFonts w:ascii="Aptos" w:eastAsiaTheme="minorHAnsi" w:hAnsi="Aptos" w:cstheme="minorHAnsi"/>
                <w:sz w:val="22"/>
                <w:szCs w:val="22"/>
                <w:lang w:eastAsia="en-US"/>
              </w:rPr>
            </w:pPr>
            <w:r w:rsidRPr="001D680E">
              <w:rPr>
                <w:rFonts w:ascii="Aptos" w:eastAsiaTheme="minorHAnsi" w:hAnsi="Aptos" w:cstheme="minorHAnsi"/>
                <w:sz w:val="22"/>
                <w:szCs w:val="22"/>
                <w:lang w:eastAsia="en-US"/>
              </w:rPr>
              <w:t xml:space="preserve">Ensure that you know your premises risk to flooding and type of flooding. To assess your risk and to find information on flood protection products visit the check for flooding service at </w:t>
            </w:r>
            <w:hyperlink r:id="rId21" w:history="1">
              <w:r w:rsidRPr="001D680E">
                <w:rPr>
                  <w:rFonts w:eastAsiaTheme="minorHAnsi"/>
                  <w:lang w:eastAsia="en-US"/>
                </w:rPr>
                <w:t>www.gov.uk</w:t>
              </w:r>
            </w:hyperlink>
          </w:p>
          <w:p w14:paraId="6E50DDBA" w14:textId="77777777" w:rsidR="001D680E" w:rsidRPr="001D680E" w:rsidRDefault="001D680E">
            <w:pPr>
              <w:pStyle w:val="Pa5"/>
              <w:numPr>
                <w:ilvl w:val="0"/>
                <w:numId w:val="46"/>
              </w:numPr>
              <w:spacing w:before="20" w:after="20"/>
              <w:rPr>
                <w:rFonts w:ascii="Aptos" w:eastAsiaTheme="minorHAnsi" w:hAnsi="Aptos" w:cstheme="minorHAnsi"/>
                <w:sz w:val="22"/>
                <w:szCs w:val="22"/>
                <w:lang w:eastAsia="en-US"/>
              </w:rPr>
            </w:pPr>
            <w:r w:rsidRPr="001D680E">
              <w:rPr>
                <w:rFonts w:ascii="Aptos" w:eastAsiaTheme="minorHAnsi" w:hAnsi="Aptos" w:cstheme="minorHAnsi"/>
                <w:sz w:val="22"/>
                <w:szCs w:val="22"/>
                <w:lang w:eastAsia="en-US"/>
              </w:rPr>
              <w:t>If you are in a flood risk area, make sure you sign up to receive the environment agency early flood warnings.</w:t>
            </w:r>
          </w:p>
          <w:p w14:paraId="2F57269A" w14:textId="4AE7A3A1" w:rsidR="001D680E" w:rsidRPr="001D680E" w:rsidRDefault="001D680E">
            <w:pPr>
              <w:pStyle w:val="Pa5"/>
              <w:numPr>
                <w:ilvl w:val="0"/>
                <w:numId w:val="46"/>
              </w:numPr>
              <w:spacing w:before="20" w:after="20"/>
              <w:rPr>
                <w:rFonts w:ascii="Aptos" w:eastAsiaTheme="minorHAnsi" w:hAnsi="Aptos" w:cstheme="minorHAnsi"/>
                <w:sz w:val="22"/>
                <w:szCs w:val="22"/>
                <w:lang w:eastAsia="en-US"/>
              </w:rPr>
            </w:pPr>
            <w:r w:rsidRPr="001D680E">
              <w:rPr>
                <w:rFonts w:ascii="Aptos" w:eastAsiaTheme="minorHAnsi" w:hAnsi="Aptos" w:cstheme="minorHAnsi"/>
                <w:sz w:val="22"/>
                <w:szCs w:val="22"/>
                <w:lang w:eastAsia="en-US"/>
              </w:rPr>
              <w:t xml:space="preserve">If your business has a basement then you may be particularly susceptible to flooding from surface water during or after a major downpour. </w:t>
            </w:r>
            <w:r>
              <w:rPr>
                <w:rFonts w:ascii="Aptos" w:eastAsiaTheme="minorHAnsi" w:hAnsi="Aptos" w:cstheme="minorHAnsi"/>
                <w:sz w:val="22"/>
                <w:szCs w:val="22"/>
                <w:lang w:eastAsia="en-US"/>
              </w:rPr>
              <w:t xml:space="preserve"> </w:t>
            </w:r>
            <w:r w:rsidRPr="001D680E">
              <w:rPr>
                <w:rFonts w:ascii="Aptos" w:eastAsiaTheme="minorHAnsi" w:hAnsi="Aptos" w:cstheme="minorHAnsi"/>
                <w:sz w:val="22"/>
                <w:szCs w:val="22"/>
                <w:lang w:eastAsia="en-US"/>
              </w:rPr>
              <w:t xml:space="preserve">There is no early warning service that you can subscribe to for this type of flooding as it is very hard to predict. A major downpour can also put basements at risk from a back surge of water through the sewer system. Check out the </w:t>
            </w:r>
            <w:hyperlink r:id="rId22" w:history="1">
              <w:r w:rsidRPr="001D680E">
                <w:rPr>
                  <w:rFonts w:eastAsiaTheme="minorHAnsi"/>
                  <w:lang w:eastAsia="en-US"/>
                </w:rPr>
                <w:t>www.thameswater.co.uk</w:t>
              </w:r>
            </w:hyperlink>
            <w:r w:rsidRPr="001D680E">
              <w:rPr>
                <w:rFonts w:ascii="Aptos" w:eastAsiaTheme="minorHAnsi" w:hAnsi="Aptos" w:cstheme="minorHAnsi"/>
                <w:sz w:val="22"/>
                <w:szCs w:val="22"/>
                <w:lang w:eastAsia="en-US"/>
              </w:rPr>
              <w:t xml:space="preserve"> website for information regarding sewer flooding.</w:t>
            </w:r>
          </w:p>
          <w:p w14:paraId="3D70A981" w14:textId="77777777" w:rsidR="001D680E" w:rsidRPr="001D680E" w:rsidRDefault="001D680E">
            <w:pPr>
              <w:pStyle w:val="Pa5"/>
              <w:numPr>
                <w:ilvl w:val="0"/>
                <w:numId w:val="46"/>
              </w:numPr>
              <w:spacing w:before="20" w:after="20"/>
              <w:rPr>
                <w:rFonts w:ascii="Aptos" w:eastAsiaTheme="minorHAnsi" w:hAnsi="Aptos" w:cstheme="minorHAnsi"/>
                <w:sz w:val="22"/>
                <w:szCs w:val="22"/>
                <w:lang w:eastAsia="en-US"/>
              </w:rPr>
            </w:pPr>
            <w:r w:rsidRPr="001D680E">
              <w:rPr>
                <w:rFonts w:ascii="Aptos" w:eastAsiaTheme="minorHAnsi" w:hAnsi="Aptos" w:cstheme="minorHAnsi"/>
                <w:sz w:val="22"/>
                <w:szCs w:val="22"/>
                <w:lang w:eastAsia="en-US"/>
              </w:rPr>
              <w:t>If you think you are at risk, try to keep a store of sand, plastic sheeting and sandbags that you can use to block doors, air vents, sinks and toilets to try to stop the water coming into your premises.</w:t>
            </w:r>
          </w:p>
          <w:p w14:paraId="26237F40" w14:textId="77777777" w:rsidR="001D680E" w:rsidRPr="001D680E" w:rsidRDefault="001D680E">
            <w:pPr>
              <w:pStyle w:val="Pa5"/>
              <w:numPr>
                <w:ilvl w:val="0"/>
                <w:numId w:val="46"/>
              </w:numPr>
              <w:spacing w:before="20" w:after="20"/>
              <w:rPr>
                <w:rFonts w:ascii="Aptos" w:eastAsiaTheme="minorHAnsi" w:hAnsi="Aptos" w:cstheme="minorHAnsi"/>
                <w:sz w:val="22"/>
                <w:szCs w:val="22"/>
                <w:lang w:eastAsia="en-US"/>
              </w:rPr>
            </w:pPr>
            <w:r w:rsidRPr="001D680E">
              <w:rPr>
                <w:rFonts w:ascii="Aptos" w:eastAsiaTheme="minorHAnsi" w:hAnsi="Aptos" w:cstheme="minorHAnsi"/>
                <w:sz w:val="22"/>
                <w:szCs w:val="22"/>
                <w:lang w:eastAsia="en-US"/>
              </w:rPr>
              <w:t>Check your business buildings and contents insurance policy to confirm you are covered for flooding and to check you haven’t underestimated the value of your business being out of action for a period of time.</w:t>
            </w:r>
          </w:p>
          <w:p w14:paraId="3AD5755E" w14:textId="77777777" w:rsidR="001D680E" w:rsidRPr="001D680E" w:rsidRDefault="001D680E">
            <w:pPr>
              <w:pStyle w:val="Pa5"/>
              <w:numPr>
                <w:ilvl w:val="0"/>
                <w:numId w:val="46"/>
              </w:numPr>
              <w:spacing w:before="20" w:after="20"/>
              <w:rPr>
                <w:rFonts w:ascii="Aptos" w:eastAsiaTheme="minorHAnsi" w:hAnsi="Aptos" w:cstheme="minorHAnsi"/>
                <w:sz w:val="22"/>
                <w:szCs w:val="22"/>
                <w:lang w:eastAsia="en-US"/>
              </w:rPr>
            </w:pPr>
            <w:r w:rsidRPr="001D680E">
              <w:rPr>
                <w:rFonts w:ascii="Aptos" w:eastAsiaTheme="minorHAnsi" w:hAnsi="Aptos" w:cstheme="minorHAnsi"/>
                <w:sz w:val="22"/>
                <w:szCs w:val="22"/>
                <w:lang w:eastAsia="en-US"/>
              </w:rPr>
              <w:t>Know how to turn off your gas, electricity and water supplies. If you have any doubts you should ask your supplier for advice. Putting stickers on the taps and switches you need to turn off during a flood makes it easier to remember and quicker to do.</w:t>
            </w:r>
          </w:p>
          <w:p w14:paraId="6D2B9928" w14:textId="77777777" w:rsidR="001D680E" w:rsidRDefault="001D680E" w:rsidP="001D680E">
            <w:pPr>
              <w:autoSpaceDE w:val="0"/>
              <w:autoSpaceDN w:val="0"/>
              <w:adjustRightInd w:val="0"/>
              <w:rPr>
                <w:rFonts w:ascii="Aptos" w:eastAsiaTheme="minorHAnsi" w:hAnsi="Aptos" w:cstheme="minorHAnsi"/>
                <w:b/>
                <w:color w:val="009EDE"/>
                <w:sz w:val="22"/>
                <w:szCs w:val="22"/>
                <w:lang w:eastAsia="en-US"/>
              </w:rPr>
            </w:pPr>
          </w:p>
          <w:p w14:paraId="235B570B" w14:textId="62A4F3D8" w:rsidR="001D680E" w:rsidRDefault="001D680E" w:rsidP="001D680E">
            <w:pPr>
              <w:autoSpaceDE w:val="0"/>
              <w:autoSpaceDN w:val="0"/>
              <w:adjustRightInd w:val="0"/>
              <w:rPr>
                <w:rFonts w:ascii="Aptos" w:hAnsi="Aptos" w:cstheme="minorHAnsi"/>
                <w:bCs/>
                <w:color w:val="000000"/>
                <w:sz w:val="22"/>
                <w:szCs w:val="22"/>
              </w:rPr>
            </w:pPr>
            <w:r w:rsidRPr="001D680E">
              <w:rPr>
                <w:rFonts w:ascii="Aptos" w:eastAsiaTheme="minorHAnsi" w:hAnsi="Aptos" w:cstheme="minorHAnsi"/>
                <w:b/>
                <w:color w:val="009EDE"/>
                <w:sz w:val="22"/>
                <w:szCs w:val="22"/>
                <w:lang w:eastAsia="en-US"/>
              </w:rPr>
              <w:t>Responding</w:t>
            </w:r>
          </w:p>
          <w:p w14:paraId="310997BE" w14:textId="77777777" w:rsidR="001D680E" w:rsidRPr="001D680E" w:rsidRDefault="001D680E">
            <w:pPr>
              <w:pStyle w:val="Pa5"/>
              <w:numPr>
                <w:ilvl w:val="0"/>
                <w:numId w:val="46"/>
              </w:numPr>
              <w:spacing w:before="20" w:after="20"/>
              <w:rPr>
                <w:rFonts w:ascii="Aptos" w:eastAsiaTheme="minorHAnsi" w:hAnsi="Aptos" w:cstheme="minorHAnsi"/>
                <w:sz w:val="22"/>
                <w:szCs w:val="22"/>
                <w:lang w:eastAsia="en-US"/>
              </w:rPr>
            </w:pPr>
            <w:r w:rsidRPr="001D680E">
              <w:rPr>
                <w:rFonts w:ascii="Aptos" w:eastAsiaTheme="minorHAnsi" w:hAnsi="Aptos" w:cstheme="minorHAnsi"/>
                <w:sz w:val="22"/>
                <w:szCs w:val="22"/>
                <w:lang w:eastAsia="en-US"/>
              </w:rPr>
              <w:t>If safe to do so, turn off gas, electricity and water supplies when flood water is about to enter your premises.</w:t>
            </w:r>
          </w:p>
          <w:p w14:paraId="580F2ADE" w14:textId="77777777" w:rsidR="001D680E" w:rsidRPr="001D680E" w:rsidRDefault="001D680E">
            <w:pPr>
              <w:pStyle w:val="Pa5"/>
              <w:numPr>
                <w:ilvl w:val="0"/>
                <w:numId w:val="46"/>
              </w:numPr>
              <w:spacing w:before="20" w:after="20"/>
              <w:rPr>
                <w:rFonts w:ascii="Aptos" w:eastAsiaTheme="minorHAnsi" w:hAnsi="Aptos" w:cstheme="minorHAnsi"/>
                <w:sz w:val="22"/>
                <w:szCs w:val="22"/>
                <w:lang w:eastAsia="en-US"/>
              </w:rPr>
            </w:pPr>
            <w:r w:rsidRPr="001D680E">
              <w:rPr>
                <w:rFonts w:ascii="Aptos" w:eastAsiaTheme="minorHAnsi" w:hAnsi="Aptos" w:cstheme="minorHAnsi"/>
                <w:sz w:val="22"/>
                <w:szCs w:val="22"/>
                <w:lang w:eastAsia="en-US"/>
              </w:rPr>
              <w:t>Do not touch sources of electricity when standing in flood water.</w:t>
            </w:r>
          </w:p>
          <w:p w14:paraId="58EC6522" w14:textId="77777777" w:rsidR="001D680E" w:rsidRPr="001D680E" w:rsidRDefault="001D680E">
            <w:pPr>
              <w:pStyle w:val="Pa5"/>
              <w:numPr>
                <w:ilvl w:val="0"/>
                <w:numId w:val="46"/>
              </w:numPr>
              <w:spacing w:before="20" w:after="20"/>
              <w:rPr>
                <w:rFonts w:ascii="Aptos" w:eastAsiaTheme="minorHAnsi" w:hAnsi="Aptos" w:cstheme="minorHAnsi"/>
                <w:sz w:val="22"/>
                <w:szCs w:val="22"/>
                <w:lang w:eastAsia="en-US"/>
              </w:rPr>
            </w:pPr>
            <w:r w:rsidRPr="001D680E">
              <w:rPr>
                <w:rFonts w:ascii="Aptos" w:eastAsiaTheme="minorHAnsi" w:hAnsi="Aptos" w:cstheme="minorHAnsi"/>
                <w:sz w:val="22"/>
                <w:szCs w:val="22"/>
                <w:lang w:eastAsia="en-US"/>
              </w:rPr>
              <w:t>Never drive through flood water. 80% of flood deaths occur in vehicles.</w:t>
            </w:r>
          </w:p>
          <w:p w14:paraId="7FF0A50F" w14:textId="77777777" w:rsidR="001D680E" w:rsidRPr="001D680E" w:rsidRDefault="001D680E">
            <w:pPr>
              <w:pStyle w:val="Pa5"/>
              <w:numPr>
                <w:ilvl w:val="0"/>
                <w:numId w:val="46"/>
              </w:numPr>
              <w:spacing w:before="20" w:after="20"/>
              <w:rPr>
                <w:rFonts w:ascii="Aptos" w:eastAsiaTheme="minorHAnsi" w:hAnsi="Aptos" w:cstheme="minorHAnsi"/>
                <w:sz w:val="22"/>
                <w:szCs w:val="22"/>
                <w:lang w:eastAsia="en-US"/>
              </w:rPr>
            </w:pPr>
            <w:r w:rsidRPr="001D680E">
              <w:rPr>
                <w:rFonts w:ascii="Aptos" w:eastAsiaTheme="minorHAnsi" w:hAnsi="Aptos" w:cstheme="minorHAnsi"/>
                <w:sz w:val="22"/>
                <w:szCs w:val="22"/>
                <w:lang w:eastAsia="en-US"/>
              </w:rPr>
              <w:t>If there is raw sewage in your premises, you should not enter at all and you should seek alternative accommodation until it has been cleansed.</w:t>
            </w:r>
          </w:p>
          <w:p w14:paraId="500AC0E8" w14:textId="77777777" w:rsidR="001D680E" w:rsidRDefault="001D680E">
            <w:pPr>
              <w:pStyle w:val="Pa5"/>
              <w:numPr>
                <w:ilvl w:val="0"/>
                <w:numId w:val="46"/>
              </w:numPr>
              <w:spacing w:before="20" w:after="20"/>
              <w:rPr>
                <w:rFonts w:ascii="Aptos" w:eastAsiaTheme="minorHAnsi" w:hAnsi="Aptos" w:cstheme="minorHAnsi"/>
                <w:sz w:val="22"/>
                <w:szCs w:val="22"/>
                <w:lang w:eastAsia="en-US"/>
              </w:rPr>
            </w:pPr>
            <w:r w:rsidRPr="001D680E">
              <w:rPr>
                <w:rFonts w:ascii="Aptos" w:eastAsiaTheme="minorHAnsi" w:hAnsi="Aptos" w:cstheme="minorHAnsi"/>
                <w:sz w:val="22"/>
                <w:szCs w:val="22"/>
                <w:lang w:eastAsia="en-US"/>
              </w:rPr>
              <w:t>If a flood is likely, put plugs in sinks.</w:t>
            </w:r>
          </w:p>
          <w:p w14:paraId="15609684" w14:textId="4DF93D3D" w:rsidR="001D680E" w:rsidRPr="001D680E" w:rsidRDefault="001D680E" w:rsidP="001D680E">
            <w:pPr>
              <w:pStyle w:val="Default"/>
            </w:pPr>
          </w:p>
        </w:tc>
      </w:tr>
      <w:bookmarkEnd w:id="29"/>
    </w:tbl>
    <w:p w14:paraId="453CCDB2" w14:textId="77777777" w:rsidR="00937AB8" w:rsidRPr="007C06BA" w:rsidRDefault="00937AB8" w:rsidP="001D1AC3">
      <w:pPr>
        <w:pStyle w:val="NoSpacing"/>
        <w:rPr>
          <w:rFonts w:ascii="Aptos" w:hAnsi="Aptos" w:cs="Arial"/>
        </w:rPr>
      </w:pPr>
    </w:p>
    <w:p w14:paraId="08BB618C" w14:textId="77777777" w:rsidR="003F4027" w:rsidRPr="007C06BA" w:rsidRDefault="003F4027" w:rsidP="001D1AC3">
      <w:pPr>
        <w:pStyle w:val="NoSpacing"/>
        <w:rPr>
          <w:rFonts w:ascii="Aptos" w:hAnsi="Aptos" w:cs="Arial"/>
        </w:rPr>
      </w:pPr>
    </w:p>
    <w:tbl>
      <w:tblPr>
        <w:tblStyle w:val="TableGrid"/>
        <w:tblW w:w="0" w:type="auto"/>
        <w:tblInd w:w="0" w:type="dxa"/>
        <w:tblBorders>
          <w:top w:val="single" w:sz="18" w:space="0" w:color="00B0F0"/>
          <w:left w:val="single" w:sz="18" w:space="0" w:color="00B0F0"/>
          <w:bottom w:val="single" w:sz="18" w:space="0" w:color="00B0F0"/>
          <w:right w:val="single" w:sz="18" w:space="0" w:color="00B0F0"/>
          <w:insideH w:val="none" w:sz="0" w:space="0" w:color="auto"/>
          <w:insideV w:val="none" w:sz="0" w:space="0" w:color="auto"/>
        </w:tblBorders>
        <w:tblLook w:val="04A0" w:firstRow="1" w:lastRow="0" w:firstColumn="1" w:lastColumn="0" w:noHBand="0" w:noVBand="1"/>
      </w:tblPr>
      <w:tblGrid>
        <w:gridCol w:w="10726"/>
      </w:tblGrid>
      <w:tr w:rsidR="00B771D9" w:rsidRPr="007C06BA" w14:paraId="1560969B" w14:textId="77777777" w:rsidTr="00BC6687">
        <w:tc>
          <w:tcPr>
            <w:tcW w:w="10762" w:type="dxa"/>
          </w:tcPr>
          <w:p w14:paraId="4438CAE8" w14:textId="77777777" w:rsidR="001D680E" w:rsidRPr="00BC6687" w:rsidRDefault="001D680E" w:rsidP="001D680E">
            <w:pPr>
              <w:autoSpaceDE w:val="0"/>
              <w:autoSpaceDN w:val="0"/>
              <w:adjustRightInd w:val="0"/>
              <w:rPr>
                <w:rFonts w:ascii="Aptos" w:eastAsiaTheme="minorHAnsi" w:hAnsi="Aptos" w:cstheme="minorHAnsi"/>
                <w:b/>
                <w:color w:val="009EDE"/>
                <w:sz w:val="22"/>
                <w:szCs w:val="22"/>
                <w:lang w:eastAsia="en-US"/>
              </w:rPr>
            </w:pPr>
          </w:p>
          <w:p w14:paraId="292B78DD" w14:textId="159CFF42" w:rsidR="001D680E" w:rsidRPr="00BF128A" w:rsidRDefault="00B771D9" w:rsidP="00BF128A">
            <w:pPr>
              <w:pStyle w:val="Heading2"/>
              <w:spacing w:before="0"/>
              <w:rPr>
                <w:rFonts w:ascii="Aptos" w:eastAsia="Times New Roman" w:hAnsi="Aptos"/>
                <w:b/>
                <w:bCs/>
                <w:color w:val="009EDE"/>
              </w:rPr>
            </w:pPr>
            <w:bookmarkStart w:id="31" w:name="_Toc217993820"/>
            <w:r w:rsidRPr="00BF128A">
              <w:rPr>
                <w:rFonts w:ascii="Aptos" w:eastAsia="Times New Roman" w:hAnsi="Aptos"/>
                <w:b/>
                <w:bCs/>
                <w:color w:val="009EDE"/>
              </w:rPr>
              <w:t xml:space="preserve">Electricity </w:t>
            </w:r>
            <w:r w:rsidR="001D680E" w:rsidRPr="00BF128A">
              <w:rPr>
                <w:rFonts w:ascii="Aptos" w:eastAsia="Times New Roman" w:hAnsi="Aptos"/>
                <w:b/>
                <w:bCs/>
                <w:color w:val="009EDE"/>
              </w:rPr>
              <w:t>F</w:t>
            </w:r>
            <w:r w:rsidRPr="00BF128A">
              <w:rPr>
                <w:rFonts w:ascii="Aptos" w:eastAsia="Times New Roman" w:hAnsi="Aptos"/>
                <w:b/>
                <w:bCs/>
                <w:color w:val="009EDE"/>
              </w:rPr>
              <w:t>ailure</w:t>
            </w:r>
            <w:bookmarkEnd w:id="31"/>
            <w:r w:rsidR="001D680E" w:rsidRPr="00BF128A">
              <w:rPr>
                <w:rFonts w:ascii="Aptos" w:eastAsia="Times New Roman" w:hAnsi="Aptos"/>
                <w:b/>
                <w:bCs/>
                <w:color w:val="009EDE"/>
              </w:rPr>
              <w:t xml:space="preserve"> </w:t>
            </w:r>
          </w:p>
          <w:p w14:paraId="3FC113A2" w14:textId="77777777" w:rsidR="001D680E" w:rsidRDefault="001D680E" w:rsidP="001D680E">
            <w:pPr>
              <w:pStyle w:val="NoSpacing"/>
              <w:rPr>
                <w:rFonts w:ascii="Aptos" w:hAnsi="Aptos" w:cs="Arial"/>
                <w:sz w:val="22"/>
                <w:szCs w:val="22"/>
              </w:rPr>
            </w:pPr>
          </w:p>
          <w:p w14:paraId="77D8E8E7" w14:textId="03C88C75" w:rsidR="001D680E" w:rsidRPr="007C06BA" w:rsidRDefault="001D680E" w:rsidP="001D680E">
            <w:pPr>
              <w:pStyle w:val="NoSpacing"/>
              <w:rPr>
                <w:rFonts w:ascii="Aptos" w:hAnsi="Aptos" w:cs="Arial"/>
                <w:sz w:val="22"/>
                <w:szCs w:val="22"/>
              </w:rPr>
            </w:pPr>
            <w:r w:rsidRPr="007C06BA">
              <w:rPr>
                <w:rFonts w:ascii="Aptos" w:hAnsi="Aptos" w:cs="Arial"/>
                <w:sz w:val="22"/>
                <w:szCs w:val="22"/>
              </w:rPr>
              <w:t xml:space="preserve">If you have an electricity failure, first check whether other businesses have also lost supply. If they have, call the UK Power Networks Emergency Centre on </w:t>
            </w:r>
            <w:r w:rsidRPr="001D680E">
              <w:rPr>
                <w:rFonts w:ascii="Aptos" w:hAnsi="Aptos" w:cstheme="minorHAnsi"/>
                <w:b/>
                <w:bCs/>
                <w:color w:val="1F1F1F"/>
                <w:sz w:val="22"/>
                <w:szCs w:val="22"/>
                <w:shd w:val="clear" w:color="auto" w:fill="FFFFFF"/>
              </w:rPr>
              <w:t>0800 31 63 105</w:t>
            </w:r>
            <w:r w:rsidRPr="007C06BA">
              <w:rPr>
                <w:rFonts w:ascii="Aptos" w:hAnsi="Aptos" w:cstheme="minorHAnsi"/>
                <w:sz w:val="22"/>
                <w:szCs w:val="22"/>
              </w:rPr>
              <w:t>.</w:t>
            </w:r>
            <w:r w:rsidRPr="007C06BA">
              <w:rPr>
                <w:rFonts w:ascii="Aptos" w:hAnsi="Aptos" w:cs="Arial"/>
                <w:sz w:val="22"/>
                <w:szCs w:val="22"/>
              </w:rPr>
              <w:t xml:space="preserve"> If they have not:</w:t>
            </w:r>
          </w:p>
          <w:p w14:paraId="576BCD05" w14:textId="77777777" w:rsidR="001D680E" w:rsidRPr="007C06BA" w:rsidRDefault="001D680E" w:rsidP="001D680E">
            <w:pPr>
              <w:pStyle w:val="NoSpacing"/>
              <w:rPr>
                <w:rFonts w:ascii="Aptos" w:hAnsi="Aptos" w:cs="Arial"/>
                <w:sz w:val="22"/>
                <w:szCs w:val="22"/>
              </w:rPr>
            </w:pPr>
          </w:p>
          <w:p w14:paraId="5DA51042" w14:textId="3F889A05" w:rsidR="001D680E" w:rsidRPr="001D680E" w:rsidRDefault="001D680E">
            <w:pPr>
              <w:pStyle w:val="Pa5"/>
              <w:numPr>
                <w:ilvl w:val="0"/>
                <w:numId w:val="46"/>
              </w:numPr>
              <w:spacing w:before="20" w:after="20"/>
              <w:rPr>
                <w:rFonts w:ascii="Aptos" w:eastAsiaTheme="minorHAnsi" w:hAnsi="Aptos" w:cstheme="minorHAnsi"/>
                <w:sz w:val="22"/>
                <w:szCs w:val="22"/>
                <w:lang w:eastAsia="en-US"/>
              </w:rPr>
            </w:pPr>
            <w:r w:rsidRPr="001D680E">
              <w:rPr>
                <w:rFonts w:ascii="Aptos" w:eastAsiaTheme="minorHAnsi" w:hAnsi="Aptos" w:cstheme="minorHAnsi"/>
                <w:sz w:val="22"/>
                <w:szCs w:val="22"/>
                <w:lang w:eastAsia="en-US"/>
              </w:rPr>
              <w:t xml:space="preserve">Check your trip switch (a circuit breaker fuse system – it will be near your electricity meter). </w:t>
            </w:r>
            <w:r>
              <w:rPr>
                <w:rFonts w:ascii="Aptos" w:eastAsiaTheme="minorHAnsi" w:hAnsi="Aptos" w:cstheme="minorHAnsi"/>
                <w:sz w:val="22"/>
                <w:szCs w:val="22"/>
                <w:lang w:eastAsia="en-US"/>
              </w:rPr>
              <w:t xml:space="preserve"> </w:t>
            </w:r>
            <w:r w:rsidRPr="001D680E">
              <w:rPr>
                <w:rFonts w:ascii="Aptos" w:eastAsiaTheme="minorHAnsi" w:hAnsi="Aptos" w:cstheme="minorHAnsi"/>
                <w:sz w:val="22"/>
                <w:szCs w:val="22"/>
                <w:lang w:eastAsia="en-US"/>
              </w:rPr>
              <w:t>If the trip switch is still on, call your suppliers’ emergency line for your area.</w:t>
            </w:r>
          </w:p>
          <w:p w14:paraId="206D8CD8" w14:textId="77777777" w:rsidR="001D680E" w:rsidRPr="001D680E" w:rsidRDefault="001D680E">
            <w:pPr>
              <w:pStyle w:val="Pa5"/>
              <w:numPr>
                <w:ilvl w:val="0"/>
                <w:numId w:val="46"/>
              </w:numPr>
              <w:spacing w:before="20" w:after="20"/>
              <w:rPr>
                <w:rFonts w:ascii="Aptos" w:eastAsiaTheme="minorHAnsi" w:hAnsi="Aptos" w:cstheme="minorHAnsi"/>
                <w:sz w:val="22"/>
                <w:szCs w:val="22"/>
                <w:lang w:eastAsia="en-US"/>
              </w:rPr>
            </w:pPr>
            <w:r w:rsidRPr="001D680E">
              <w:rPr>
                <w:rFonts w:ascii="Aptos" w:eastAsiaTheme="minorHAnsi" w:hAnsi="Aptos" w:cstheme="minorHAnsi"/>
                <w:sz w:val="22"/>
                <w:szCs w:val="22"/>
                <w:lang w:eastAsia="en-US"/>
              </w:rPr>
              <w:t>If the trip switch is off, switch it back on.</w:t>
            </w:r>
          </w:p>
          <w:p w14:paraId="25C0FE48" w14:textId="77777777" w:rsidR="001D680E" w:rsidRPr="001D680E" w:rsidRDefault="001D680E">
            <w:pPr>
              <w:pStyle w:val="Pa5"/>
              <w:numPr>
                <w:ilvl w:val="0"/>
                <w:numId w:val="46"/>
              </w:numPr>
              <w:spacing w:before="20" w:after="20"/>
              <w:rPr>
                <w:rFonts w:ascii="Aptos" w:eastAsiaTheme="minorHAnsi" w:hAnsi="Aptos" w:cstheme="minorHAnsi"/>
                <w:sz w:val="22"/>
                <w:szCs w:val="22"/>
                <w:lang w:eastAsia="en-US"/>
              </w:rPr>
            </w:pPr>
            <w:r w:rsidRPr="001D680E">
              <w:rPr>
                <w:rFonts w:ascii="Aptos" w:eastAsiaTheme="minorHAnsi" w:hAnsi="Aptos" w:cstheme="minorHAnsi"/>
                <w:sz w:val="22"/>
                <w:szCs w:val="22"/>
                <w:lang w:eastAsia="en-US"/>
              </w:rPr>
              <w:t xml:space="preserve">If it switches back off, one of your appliances may be faulty so unplug all appliances and reset the trip. </w:t>
            </w:r>
          </w:p>
          <w:p w14:paraId="77E7D264" w14:textId="77777777" w:rsidR="001D680E" w:rsidRPr="001D680E" w:rsidRDefault="001D680E">
            <w:pPr>
              <w:pStyle w:val="Pa5"/>
              <w:numPr>
                <w:ilvl w:val="0"/>
                <w:numId w:val="46"/>
              </w:numPr>
              <w:spacing w:before="20" w:after="20"/>
              <w:rPr>
                <w:rFonts w:ascii="Aptos" w:eastAsiaTheme="minorHAnsi" w:hAnsi="Aptos" w:cstheme="minorHAnsi"/>
                <w:sz w:val="22"/>
                <w:szCs w:val="22"/>
                <w:lang w:eastAsia="en-US"/>
              </w:rPr>
            </w:pPr>
            <w:r w:rsidRPr="001D680E">
              <w:rPr>
                <w:rFonts w:ascii="Aptos" w:eastAsiaTheme="minorHAnsi" w:hAnsi="Aptos" w:cstheme="minorHAnsi"/>
                <w:sz w:val="22"/>
                <w:szCs w:val="22"/>
                <w:lang w:eastAsia="en-US"/>
              </w:rPr>
              <w:t>If you have a pre-pay meter, check that you still have credit.</w:t>
            </w:r>
          </w:p>
          <w:p w14:paraId="137F360D" w14:textId="77777777" w:rsidR="001D680E" w:rsidRPr="001D680E" w:rsidRDefault="001D680E">
            <w:pPr>
              <w:pStyle w:val="Pa5"/>
              <w:numPr>
                <w:ilvl w:val="0"/>
                <w:numId w:val="46"/>
              </w:numPr>
              <w:spacing w:before="20" w:after="20"/>
              <w:rPr>
                <w:rFonts w:ascii="Aptos" w:eastAsiaTheme="minorHAnsi" w:hAnsi="Aptos" w:cstheme="minorHAnsi"/>
                <w:sz w:val="22"/>
                <w:szCs w:val="22"/>
                <w:lang w:eastAsia="en-US"/>
              </w:rPr>
            </w:pPr>
            <w:r w:rsidRPr="001D680E">
              <w:rPr>
                <w:rFonts w:ascii="Aptos" w:eastAsiaTheme="minorHAnsi" w:hAnsi="Aptos" w:cstheme="minorHAnsi"/>
                <w:sz w:val="22"/>
                <w:szCs w:val="22"/>
                <w:lang w:eastAsia="en-US"/>
              </w:rPr>
              <w:lastRenderedPageBreak/>
              <w:t>If only part of your supply has failed and the trip won’t reset, there may be a fault with your wiring so contact a registered electrician.</w:t>
            </w:r>
          </w:p>
          <w:p w14:paraId="12493D9C" w14:textId="77777777" w:rsidR="001D680E" w:rsidRPr="001D680E" w:rsidRDefault="001D680E">
            <w:pPr>
              <w:pStyle w:val="Pa5"/>
              <w:numPr>
                <w:ilvl w:val="0"/>
                <w:numId w:val="46"/>
              </w:numPr>
              <w:spacing w:before="20" w:after="20"/>
              <w:rPr>
                <w:rFonts w:ascii="Aptos" w:eastAsiaTheme="minorHAnsi" w:hAnsi="Aptos" w:cstheme="minorHAnsi"/>
                <w:sz w:val="22"/>
                <w:szCs w:val="22"/>
                <w:lang w:eastAsia="en-US"/>
              </w:rPr>
            </w:pPr>
            <w:r w:rsidRPr="001D680E">
              <w:rPr>
                <w:rFonts w:ascii="Aptos" w:eastAsiaTheme="minorHAnsi" w:hAnsi="Aptos" w:cstheme="minorHAnsi"/>
                <w:sz w:val="22"/>
                <w:szCs w:val="22"/>
                <w:lang w:eastAsia="en-US"/>
              </w:rPr>
              <w:t>If electricity is lost for a prolonged period over a wide area, being prepared can make a difficult situation easier.</w:t>
            </w:r>
          </w:p>
          <w:p w14:paraId="420E857A" w14:textId="77777777" w:rsidR="00B771D9" w:rsidRPr="001D680E" w:rsidRDefault="001D680E">
            <w:pPr>
              <w:pStyle w:val="Pa5"/>
              <w:numPr>
                <w:ilvl w:val="0"/>
                <w:numId w:val="46"/>
              </w:numPr>
              <w:spacing w:before="20" w:after="20"/>
              <w:rPr>
                <w:rFonts w:ascii="Aptos" w:eastAsiaTheme="minorHAnsi" w:hAnsi="Aptos" w:cstheme="minorHAnsi"/>
                <w:sz w:val="22"/>
                <w:szCs w:val="22"/>
                <w:lang w:eastAsia="en-US"/>
              </w:rPr>
            </w:pPr>
            <w:r w:rsidRPr="001D680E">
              <w:rPr>
                <w:rFonts w:ascii="Aptos" w:eastAsiaTheme="minorHAnsi" w:hAnsi="Aptos" w:cstheme="minorHAnsi"/>
                <w:sz w:val="22"/>
                <w:szCs w:val="22"/>
                <w:lang w:eastAsia="en-US"/>
              </w:rPr>
              <w:t>Have at least one standard land-line phone in the premises as cordless phones will not work in a power cut.</w:t>
            </w:r>
          </w:p>
          <w:p w14:paraId="1560969A" w14:textId="1ECD3595" w:rsidR="001D680E" w:rsidRPr="007C06BA" w:rsidRDefault="001D680E" w:rsidP="001D680E">
            <w:pPr>
              <w:pStyle w:val="NoSpacing"/>
              <w:rPr>
                <w:rFonts w:ascii="Aptos" w:hAnsi="Aptos" w:cs="Arial"/>
                <w:b/>
                <w:sz w:val="22"/>
                <w:szCs w:val="22"/>
              </w:rPr>
            </w:pPr>
          </w:p>
        </w:tc>
      </w:tr>
    </w:tbl>
    <w:p w14:paraId="7C077883" w14:textId="103A5938" w:rsidR="00653F41" w:rsidRPr="007C06BA" w:rsidRDefault="00653F41" w:rsidP="001D1AC3">
      <w:pPr>
        <w:pStyle w:val="NoSpacing"/>
        <w:rPr>
          <w:rFonts w:ascii="Aptos" w:hAnsi="Aptos" w:cs="Arial"/>
        </w:rPr>
      </w:pPr>
    </w:p>
    <w:tbl>
      <w:tblPr>
        <w:tblStyle w:val="TableGrid"/>
        <w:tblW w:w="0" w:type="auto"/>
        <w:tblInd w:w="0" w:type="dxa"/>
        <w:tblBorders>
          <w:top w:val="single" w:sz="18" w:space="0" w:color="00B0F0"/>
          <w:left w:val="single" w:sz="18" w:space="0" w:color="00B0F0"/>
          <w:bottom w:val="single" w:sz="18" w:space="0" w:color="00B0F0"/>
          <w:right w:val="single" w:sz="18" w:space="0" w:color="00B0F0"/>
          <w:insideH w:val="none" w:sz="0" w:space="0" w:color="auto"/>
          <w:insideV w:val="none" w:sz="0" w:space="0" w:color="auto"/>
        </w:tblBorders>
        <w:tblLook w:val="04A0" w:firstRow="1" w:lastRow="0" w:firstColumn="1" w:lastColumn="0" w:noHBand="0" w:noVBand="1"/>
      </w:tblPr>
      <w:tblGrid>
        <w:gridCol w:w="10726"/>
      </w:tblGrid>
      <w:tr w:rsidR="00B771D9" w:rsidRPr="007C06BA" w14:paraId="156096AA" w14:textId="77777777" w:rsidTr="00BC6687">
        <w:tc>
          <w:tcPr>
            <w:tcW w:w="10762" w:type="dxa"/>
          </w:tcPr>
          <w:p w14:paraId="0AE398F2" w14:textId="77777777" w:rsidR="001D680E" w:rsidRPr="00BC6687" w:rsidRDefault="001D680E" w:rsidP="001D680E">
            <w:pPr>
              <w:pStyle w:val="NoSpacing"/>
              <w:rPr>
                <w:rFonts w:ascii="Aptos" w:eastAsiaTheme="minorHAnsi" w:hAnsi="Aptos" w:cstheme="minorHAnsi"/>
                <w:b/>
                <w:color w:val="009EDE"/>
                <w:sz w:val="22"/>
                <w:szCs w:val="22"/>
                <w:lang w:eastAsia="en-US"/>
              </w:rPr>
            </w:pPr>
          </w:p>
          <w:p w14:paraId="44AC4DD8" w14:textId="07636342" w:rsidR="001D680E" w:rsidRPr="00BF128A" w:rsidRDefault="00B771D9" w:rsidP="00BF128A">
            <w:pPr>
              <w:pStyle w:val="Heading2"/>
              <w:spacing w:before="0"/>
              <w:rPr>
                <w:rFonts w:ascii="Aptos" w:eastAsia="Times New Roman" w:hAnsi="Aptos"/>
                <w:b/>
                <w:bCs/>
                <w:color w:val="009EDE"/>
              </w:rPr>
            </w:pPr>
            <w:bookmarkStart w:id="32" w:name="_Toc217993821"/>
            <w:r w:rsidRPr="00BF128A">
              <w:rPr>
                <w:rFonts w:ascii="Aptos" w:eastAsia="Times New Roman" w:hAnsi="Aptos"/>
                <w:b/>
                <w:bCs/>
                <w:color w:val="009EDE"/>
              </w:rPr>
              <w:t>Gas Failure</w:t>
            </w:r>
            <w:bookmarkEnd w:id="32"/>
          </w:p>
          <w:p w14:paraId="46A95655" w14:textId="77777777" w:rsidR="001D680E" w:rsidRDefault="001D680E" w:rsidP="001D680E">
            <w:pPr>
              <w:pStyle w:val="NoSpacing"/>
              <w:rPr>
                <w:rFonts w:ascii="Aptos" w:hAnsi="Aptos" w:cs="Arial"/>
                <w:sz w:val="22"/>
                <w:szCs w:val="22"/>
              </w:rPr>
            </w:pPr>
          </w:p>
          <w:p w14:paraId="25E30E1D" w14:textId="6961DCA8" w:rsidR="001D680E" w:rsidRDefault="001D680E" w:rsidP="001D680E">
            <w:pPr>
              <w:pStyle w:val="NoSpacing"/>
              <w:rPr>
                <w:rFonts w:ascii="Aptos" w:hAnsi="Aptos" w:cs="Arial"/>
                <w:sz w:val="22"/>
                <w:szCs w:val="22"/>
              </w:rPr>
            </w:pPr>
            <w:r w:rsidRPr="007C06BA">
              <w:rPr>
                <w:rFonts w:ascii="Aptos" w:hAnsi="Aptos" w:cs="Arial"/>
                <w:sz w:val="22"/>
                <w:szCs w:val="22"/>
              </w:rPr>
              <w:t>If you smell gas in your premises, call the free 24-hour national gas emergency number 0800 111 999, whether the smell is inside or outside the property.</w:t>
            </w:r>
          </w:p>
          <w:p w14:paraId="61B6C318" w14:textId="77777777" w:rsidR="001D680E" w:rsidRPr="007C06BA" w:rsidRDefault="001D680E" w:rsidP="001D680E">
            <w:pPr>
              <w:pStyle w:val="NoSpacing"/>
              <w:rPr>
                <w:rFonts w:ascii="Aptos" w:hAnsi="Aptos" w:cs="Arial"/>
                <w:sz w:val="22"/>
                <w:szCs w:val="22"/>
              </w:rPr>
            </w:pPr>
          </w:p>
          <w:p w14:paraId="12A122EA" w14:textId="77777777" w:rsidR="001D680E" w:rsidRPr="007C06BA" w:rsidRDefault="001D680E" w:rsidP="001D680E">
            <w:pPr>
              <w:pStyle w:val="NoSpacing"/>
              <w:rPr>
                <w:rFonts w:ascii="Aptos" w:hAnsi="Aptos" w:cs="Arial"/>
                <w:sz w:val="22"/>
                <w:szCs w:val="22"/>
              </w:rPr>
            </w:pPr>
            <w:r w:rsidRPr="007C06BA">
              <w:rPr>
                <w:rFonts w:ascii="Aptos" w:hAnsi="Aptos" w:cs="Arial"/>
                <w:sz w:val="22"/>
                <w:szCs w:val="22"/>
              </w:rPr>
              <w:t>You’ll be asked a series of questions designed to build a picture of the reported gas escape or gas emergency. From these details, the operator can identify the right gas safety advice for you - such as:</w:t>
            </w:r>
          </w:p>
          <w:p w14:paraId="4AC51D36" w14:textId="77777777" w:rsidR="001D680E" w:rsidRPr="001D680E" w:rsidRDefault="001D680E">
            <w:pPr>
              <w:pStyle w:val="Pa5"/>
              <w:numPr>
                <w:ilvl w:val="0"/>
                <w:numId w:val="46"/>
              </w:numPr>
              <w:spacing w:before="20" w:after="20"/>
              <w:rPr>
                <w:rFonts w:ascii="Aptos" w:eastAsiaTheme="minorHAnsi" w:hAnsi="Aptos" w:cstheme="minorHAnsi"/>
                <w:sz w:val="22"/>
                <w:szCs w:val="22"/>
                <w:lang w:eastAsia="en-US"/>
              </w:rPr>
            </w:pPr>
            <w:r w:rsidRPr="001D680E">
              <w:rPr>
                <w:rFonts w:ascii="Aptos" w:eastAsiaTheme="minorHAnsi" w:hAnsi="Aptos" w:cstheme="minorHAnsi"/>
                <w:sz w:val="22"/>
                <w:szCs w:val="22"/>
                <w:lang w:eastAsia="en-US"/>
              </w:rPr>
              <w:t>Do not turn electrical switches on or off</w:t>
            </w:r>
          </w:p>
          <w:p w14:paraId="06FE6EEC" w14:textId="77777777" w:rsidR="001D680E" w:rsidRPr="001D680E" w:rsidRDefault="001D680E">
            <w:pPr>
              <w:pStyle w:val="Pa5"/>
              <w:numPr>
                <w:ilvl w:val="0"/>
                <w:numId w:val="46"/>
              </w:numPr>
              <w:spacing w:before="20" w:after="20"/>
              <w:rPr>
                <w:rFonts w:ascii="Aptos" w:eastAsiaTheme="minorHAnsi" w:hAnsi="Aptos" w:cstheme="minorHAnsi"/>
                <w:sz w:val="22"/>
                <w:szCs w:val="22"/>
                <w:lang w:eastAsia="en-US"/>
              </w:rPr>
            </w:pPr>
            <w:r w:rsidRPr="001D680E">
              <w:rPr>
                <w:rFonts w:ascii="Aptos" w:eastAsiaTheme="minorHAnsi" w:hAnsi="Aptos" w:cstheme="minorHAnsi"/>
                <w:sz w:val="22"/>
                <w:szCs w:val="22"/>
                <w:lang w:eastAsia="en-US"/>
              </w:rPr>
              <w:t>Open doors and windows</w:t>
            </w:r>
          </w:p>
          <w:p w14:paraId="69F20017" w14:textId="3B675CE4" w:rsidR="001D680E" w:rsidRPr="001D680E" w:rsidRDefault="001D680E">
            <w:pPr>
              <w:pStyle w:val="Pa5"/>
              <w:numPr>
                <w:ilvl w:val="0"/>
                <w:numId w:val="46"/>
              </w:numPr>
              <w:spacing w:before="20" w:after="20"/>
              <w:rPr>
                <w:rFonts w:ascii="Aptos" w:eastAsiaTheme="minorHAnsi" w:hAnsi="Aptos" w:cstheme="minorHAnsi"/>
                <w:sz w:val="22"/>
                <w:szCs w:val="22"/>
                <w:lang w:eastAsia="en-US"/>
              </w:rPr>
            </w:pPr>
            <w:r w:rsidRPr="001D680E">
              <w:rPr>
                <w:rFonts w:ascii="Aptos" w:eastAsiaTheme="minorHAnsi" w:hAnsi="Aptos" w:cstheme="minorHAnsi"/>
                <w:sz w:val="22"/>
                <w:szCs w:val="22"/>
                <w:lang w:eastAsia="en-US"/>
              </w:rPr>
              <w:t xml:space="preserve">Turn the gas off at the meter </w:t>
            </w:r>
          </w:p>
          <w:p w14:paraId="03FA6094" w14:textId="77777777" w:rsidR="001D680E" w:rsidRPr="001D680E" w:rsidRDefault="001D680E">
            <w:pPr>
              <w:pStyle w:val="Pa5"/>
              <w:numPr>
                <w:ilvl w:val="0"/>
                <w:numId w:val="46"/>
              </w:numPr>
              <w:spacing w:before="20" w:after="20"/>
              <w:rPr>
                <w:rFonts w:ascii="Aptos" w:eastAsiaTheme="minorHAnsi" w:hAnsi="Aptos" w:cstheme="minorHAnsi"/>
                <w:sz w:val="22"/>
                <w:szCs w:val="22"/>
                <w:lang w:eastAsia="en-US"/>
              </w:rPr>
            </w:pPr>
            <w:r w:rsidRPr="001D680E">
              <w:rPr>
                <w:rFonts w:ascii="Aptos" w:eastAsiaTheme="minorHAnsi" w:hAnsi="Aptos" w:cstheme="minorHAnsi"/>
                <w:sz w:val="22"/>
                <w:szCs w:val="22"/>
                <w:lang w:eastAsia="en-US"/>
              </w:rPr>
              <w:t>Avoid using naked flames</w:t>
            </w:r>
          </w:p>
          <w:p w14:paraId="0A327838" w14:textId="77777777" w:rsidR="001D680E" w:rsidRDefault="001D680E" w:rsidP="001D680E">
            <w:pPr>
              <w:pStyle w:val="NoSpacing"/>
              <w:rPr>
                <w:rFonts w:ascii="Aptos" w:hAnsi="Aptos" w:cs="Arial"/>
                <w:sz w:val="22"/>
                <w:szCs w:val="22"/>
              </w:rPr>
            </w:pPr>
          </w:p>
          <w:p w14:paraId="3757C8A9" w14:textId="1CB94255" w:rsidR="001D680E" w:rsidRPr="007C06BA" w:rsidRDefault="001D680E" w:rsidP="001D680E">
            <w:pPr>
              <w:pStyle w:val="NoSpacing"/>
              <w:rPr>
                <w:rFonts w:ascii="Aptos" w:hAnsi="Aptos" w:cs="Arial"/>
                <w:sz w:val="22"/>
                <w:szCs w:val="22"/>
              </w:rPr>
            </w:pPr>
            <w:r w:rsidRPr="007C06BA">
              <w:rPr>
                <w:rFonts w:ascii="Aptos" w:hAnsi="Aptos" w:cs="Arial"/>
                <w:sz w:val="22"/>
                <w:szCs w:val="22"/>
              </w:rPr>
              <w:t xml:space="preserve">An engineer will be sent to ensure the safety of people and make the premises safe. National Grid aims to attend all uncontrolled escapes within one hour and all controlled escapes within two hours. </w:t>
            </w:r>
          </w:p>
          <w:p w14:paraId="442041C1" w14:textId="77777777" w:rsidR="00B771D9" w:rsidRDefault="001D680E" w:rsidP="001D680E">
            <w:pPr>
              <w:autoSpaceDE w:val="0"/>
              <w:autoSpaceDN w:val="0"/>
              <w:adjustRightInd w:val="0"/>
              <w:rPr>
                <w:rFonts w:ascii="Aptos" w:hAnsi="Aptos" w:cs="Arial"/>
                <w:sz w:val="22"/>
                <w:szCs w:val="22"/>
              </w:rPr>
            </w:pPr>
            <w:r w:rsidRPr="007C06BA">
              <w:rPr>
                <w:rFonts w:ascii="Aptos" w:hAnsi="Aptos" w:cs="Arial"/>
                <w:sz w:val="22"/>
                <w:szCs w:val="22"/>
              </w:rPr>
              <w:t>If the authorities inform you that you could be without power for several days, your best option may be to move to alternative premises.</w:t>
            </w:r>
          </w:p>
          <w:p w14:paraId="156096A9" w14:textId="3DB9CC64" w:rsidR="001D680E" w:rsidRPr="007C06BA" w:rsidRDefault="001D680E" w:rsidP="001D680E">
            <w:pPr>
              <w:autoSpaceDE w:val="0"/>
              <w:autoSpaceDN w:val="0"/>
              <w:adjustRightInd w:val="0"/>
              <w:rPr>
                <w:rFonts w:ascii="Aptos" w:hAnsi="Aptos" w:cs="Arial"/>
                <w:b/>
                <w:sz w:val="22"/>
                <w:szCs w:val="22"/>
              </w:rPr>
            </w:pPr>
          </w:p>
        </w:tc>
      </w:tr>
    </w:tbl>
    <w:p w14:paraId="4DF347D3" w14:textId="244573AC" w:rsidR="00653F41" w:rsidRPr="007C06BA" w:rsidRDefault="00653F41" w:rsidP="001D1AC3">
      <w:pPr>
        <w:pStyle w:val="NoSpacing"/>
        <w:rPr>
          <w:rFonts w:ascii="Aptos" w:hAnsi="Aptos" w:cs="Arial"/>
        </w:rPr>
      </w:pPr>
    </w:p>
    <w:tbl>
      <w:tblPr>
        <w:tblStyle w:val="TableGrid"/>
        <w:tblW w:w="0" w:type="auto"/>
        <w:tblInd w:w="0" w:type="dxa"/>
        <w:tblBorders>
          <w:top w:val="single" w:sz="18" w:space="0" w:color="00B0F0"/>
          <w:left w:val="single" w:sz="18" w:space="0" w:color="00B0F0"/>
          <w:bottom w:val="single" w:sz="18" w:space="0" w:color="00B0F0"/>
          <w:right w:val="single" w:sz="18" w:space="0" w:color="00B0F0"/>
          <w:insideH w:val="none" w:sz="0" w:space="0" w:color="auto"/>
          <w:insideV w:val="none" w:sz="0" w:space="0" w:color="auto"/>
        </w:tblBorders>
        <w:tblLook w:val="04A0" w:firstRow="1" w:lastRow="0" w:firstColumn="1" w:lastColumn="0" w:noHBand="0" w:noVBand="1"/>
      </w:tblPr>
      <w:tblGrid>
        <w:gridCol w:w="10726"/>
      </w:tblGrid>
      <w:tr w:rsidR="00B771D9" w:rsidRPr="007C06BA" w14:paraId="156096BA" w14:textId="77777777" w:rsidTr="00BC6687">
        <w:tc>
          <w:tcPr>
            <w:tcW w:w="10762" w:type="dxa"/>
          </w:tcPr>
          <w:p w14:paraId="5F0F4F19" w14:textId="77777777" w:rsidR="003A66D9" w:rsidRPr="00BC6687" w:rsidRDefault="003A66D9" w:rsidP="001D680E">
            <w:pPr>
              <w:pStyle w:val="NoSpacing"/>
              <w:rPr>
                <w:rFonts w:ascii="Aptos" w:eastAsiaTheme="minorHAnsi" w:hAnsi="Aptos" w:cstheme="minorHAnsi"/>
                <w:b/>
                <w:color w:val="009EDE"/>
                <w:sz w:val="22"/>
                <w:szCs w:val="22"/>
                <w:lang w:eastAsia="en-US"/>
              </w:rPr>
            </w:pPr>
          </w:p>
          <w:p w14:paraId="757CC138" w14:textId="1AC3A7F6" w:rsidR="001D680E" w:rsidRPr="00BF128A" w:rsidRDefault="00B771D9" w:rsidP="00BF128A">
            <w:pPr>
              <w:pStyle w:val="Heading2"/>
              <w:spacing w:before="0"/>
              <w:rPr>
                <w:rFonts w:ascii="Aptos" w:eastAsia="Times New Roman" w:hAnsi="Aptos"/>
                <w:b/>
                <w:bCs/>
                <w:color w:val="009EDE"/>
              </w:rPr>
            </w:pPr>
            <w:bookmarkStart w:id="33" w:name="_Toc217993822"/>
            <w:r w:rsidRPr="00BF128A">
              <w:rPr>
                <w:rFonts w:ascii="Aptos" w:eastAsia="Times New Roman" w:hAnsi="Aptos"/>
                <w:b/>
                <w:bCs/>
                <w:color w:val="009EDE"/>
              </w:rPr>
              <w:t xml:space="preserve">Loss of </w:t>
            </w:r>
            <w:r w:rsidR="001D680E" w:rsidRPr="00BF128A">
              <w:rPr>
                <w:rFonts w:ascii="Aptos" w:eastAsia="Times New Roman" w:hAnsi="Aptos"/>
                <w:b/>
                <w:bCs/>
                <w:color w:val="009EDE"/>
              </w:rPr>
              <w:t>W</w:t>
            </w:r>
            <w:r w:rsidRPr="00BF128A">
              <w:rPr>
                <w:rFonts w:ascii="Aptos" w:eastAsia="Times New Roman" w:hAnsi="Aptos"/>
                <w:b/>
                <w:bCs/>
                <w:color w:val="009EDE"/>
              </w:rPr>
              <w:t xml:space="preserve">ater </w:t>
            </w:r>
            <w:r w:rsidR="001D680E" w:rsidRPr="00BF128A">
              <w:rPr>
                <w:rFonts w:ascii="Aptos" w:eastAsia="Times New Roman" w:hAnsi="Aptos"/>
                <w:b/>
                <w:bCs/>
                <w:color w:val="009EDE"/>
              </w:rPr>
              <w:t>S</w:t>
            </w:r>
            <w:r w:rsidRPr="00BF128A">
              <w:rPr>
                <w:rFonts w:ascii="Aptos" w:eastAsia="Times New Roman" w:hAnsi="Aptos"/>
                <w:b/>
                <w:bCs/>
                <w:color w:val="009EDE"/>
              </w:rPr>
              <w:t>upply</w:t>
            </w:r>
            <w:bookmarkEnd w:id="33"/>
            <w:r w:rsidR="001D680E" w:rsidRPr="00BF128A">
              <w:rPr>
                <w:rFonts w:ascii="Aptos" w:eastAsia="Times New Roman" w:hAnsi="Aptos"/>
                <w:b/>
                <w:bCs/>
                <w:color w:val="009EDE"/>
              </w:rPr>
              <w:t xml:space="preserve"> </w:t>
            </w:r>
          </w:p>
          <w:p w14:paraId="7397D2FD" w14:textId="77777777" w:rsidR="001D680E" w:rsidRDefault="001D680E" w:rsidP="001D680E">
            <w:pPr>
              <w:pStyle w:val="NoSpacing"/>
              <w:ind w:left="360"/>
              <w:rPr>
                <w:rFonts w:ascii="Aptos" w:hAnsi="Aptos" w:cs="Arial"/>
                <w:sz w:val="22"/>
                <w:szCs w:val="22"/>
              </w:rPr>
            </w:pPr>
          </w:p>
          <w:p w14:paraId="168FD17D" w14:textId="32379E60" w:rsidR="001D680E" w:rsidRPr="007C06BA" w:rsidRDefault="001D680E" w:rsidP="003A66D9">
            <w:pPr>
              <w:pStyle w:val="NoSpacing"/>
              <w:rPr>
                <w:rFonts w:ascii="Aptos" w:hAnsi="Aptos" w:cs="Arial"/>
                <w:sz w:val="22"/>
                <w:szCs w:val="22"/>
              </w:rPr>
            </w:pPr>
            <w:r w:rsidRPr="007C06BA">
              <w:rPr>
                <w:rFonts w:ascii="Aptos" w:hAnsi="Aptos" w:cs="Arial"/>
                <w:sz w:val="22"/>
                <w:szCs w:val="22"/>
              </w:rPr>
              <w:t>When safe drinking water is unavailable, it is more than just an inconvenience - it can become a health emergency.</w:t>
            </w:r>
            <w:r w:rsidR="003A66D9">
              <w:rPr>
                <w:rFonts w:ascii="Aptos" w:hAnsi="Aptos" w:cs="Arial"/>
                <w:sz w:val="22"/>
                <w:szCs w:val="22"/>
              </w:rPr>
              <w:t xml:space="preserve">  </w:t>
            </w:r>
            <w:r w:rsidRPr="007C06BA">
              <w:rPr>
                <w:rFonts w:ascii="Aptos" w:hAnsi="Aptos" w:cs="Arial"/>
                <w:sz w:val="22"/>
                <w:szCs w:val="22"/>
              </w:rPr>
              <w:t xml:space="preserve">If you lose water, find out if it is just your property or the wider area. </w:t>
            </w:r>
            <w:r w:rsidR="003A66D9">
              <w:rPr>
                <w:rFonts w:ascii="Aptos" w:hAnsi="Aptos" w:cs="Arial"/>
                <w:sz w:val="22"/>
                <w:szCs w:val="22"/>
              </w:rPr>
              <w:t xml:space="preserve"> </w:t>
            </w:r>
            <w:r w:rsidRPr="007C06BA">
              <w:rPr>
                <w:rFonts w:ascii="Aptos" w:hAnsi="Aptos" w:cs="Arial"/>
                <w:sz w:val="22"/>
                <w:szCs w:val="22"/>
              </w:rPr>
              <w:t xml:space="preserve">If it is just your property you should contact your supplier. </w:t>
            </w:r>
            <w:r w:rsidR="003A66D9">
              <w:rPr>
                <w:rFonts w:ascii="Aptos" w:hAnsi="Aptos" w:cs="Arial"/>
                <w:sz w:val="22"/>
                <w:szCs w:val="22"/>
              </w:rPr>
              <w:t xml:space="preserve"> Affinity</w:t>
            </w:r>
            <w:r w:rsidRPr="007C06BA">
              <w:rPr>
                <w:rFonts w:ascii="Aptos" w:hAnsi="Aptos" w:cs="Arial"/>
                <w:sz w:val="22"/>
                <w:szCs w:val="22"/>
              </w:rPr>
              <w:t xml:space="preserve"> Water 24 Hour Emergency number is 0</w:t>
            </w:r>
            <w:r w:rsidR="003A66D9">
              <w:rPr>
                <w:rFonts w:ascii="Aptos" w:hAnsi="Aptos" w:cs="Arial"/>
                <w:sz w:val="22"/>
                <w:szCs w:val="22"/>
              </w:rPr>
              <w:t>345 357 2407</w:t>
            </w:r>
            <w:r w:rsidRPr="007C06BA">
              <w:rPr>
                <w:rFonts w:ascii="Aptos" w:hAnsi="Aptos" w:cs="Arial"/>
                <w:sz w:val="22"/>
                <w:szCs w:val="22"/>
              </w:rPr>
              <w:t>.</w:t>
            </w:r>
          </w:p>
          <w:p w14:paraId="2B5047E0" w14:textId="77777777" w:rsidR="003A66D9" w:rsidRDefault="003A66D9" w:rsidP="003A66D9">
            <w:pPr>
              <w:pStyle w:val="NoSpacing"/>
              <w:rPr>
                <w:rFonts w:ascii="Aptos" w:hAnsi="Aptos" w:cs="Arial"/>
                <w:sz w:val="22"/>
                <w:szCs w:val="22"/>
              </w:rPr>
            </w:pPr>
          </w:p>
          <w:p w14:paraId="26646448" w14:textId="5ADEAAEE" w:rsidR="001D680E" w:rsidRDefault="001D680E" w:rsidP="003A66D9">
            <w:pPr>
              <w:pStyle w:val="NoSpacing"/>
              <w:rPr>
                <w:rFonts w:ascii="Aptos" w:hAnsi="Aptos" w:cs="Arial"/>
                <w:sz w:val="22"/>
                <w:szCs w:val="22"/>
              </w:rPr>
            </w:pPr>
            <w:r w:rsidRPr="007C06BA">
              <w:rPr>
                <w:rFonts w:ascii="Aptos" w:hAnsi="Aptos" w:cs="Arial"/>
                <w:sz w:val="22"/>
                <w:szCs w:val="22"/>
              </w:rPr>
              <w:t xml:space="preserve">Check neighbouring businesses, if the whole area has lost water supply your water supplier has a duty to provide you with alternative water sources. This could be bottled water, standpipes or water tankers. </w:t>
            </w:r>
          </w:p>
          <w:p w14:paraId="1BFC480A" w14:textId="77777777" w:rsidR="003A66D9" w:rsidRPr="007C06BA" w:rsidRDefault="003A66D9" w:rsidP="003A66D9">
            <w:pPr>
              <w:pStyle w:val="NoSpacing"/>
              <w:rPr>
                <w:rFonts w:ascii="Aptos" w:hAnsi="Aptos" w:cs="Arial"/>
                <w:sz w:val="22"/>
                <w:szCs w:val="22"/>
              </w:rPr>
            </w:pPr>
          </w:p>
          <w:p w14:paraId="4AD14F5E" w14:textId="77777777" w:rsidR="00B771D9" w:rsidRDefault="001D680E" w:rsidP="001D680E">
            <w:pPr>
              <w:pStyle w:val="NoSpacing"/>
              <w:rPr>
                <w:rFonts w:ascii="Aptos" w:hAnsi="Aptos" w:cs="Arial"/>
                <w:sz w:val="22"/>
                <w:szCs w:val="22"/>
              </w:rPr>
            </w:pPr>
            <w:r w:rsidRPr="007C06BA">
              <w:rPr>
                <w:rFonts w:ascii="Aptos" w:hAnsi="Aptos" w:cs="Arial"/>
                <w:sz w:val="22"/>
                <w:szCs w:val="22"/>
              </w:rPr>
              <w:t>Make sure you have an emergency water supply. Everyone’s needs will differ, but The Food Standards Agency advise that the average adult should take in 1.5-2 litres of water (6-8 250ml glasses) or other fluids everyday to avoid getting dehydrated.</w:t>
            </w:r>
          </w:p>
          <w:p w14:paraId="156096B9" w14:textId="7467D6A6" w:rsidR="003A66D9" w:rsidRPr="007C06BA" w:rsidRDefault="003A66D9" w:rsidP="001D680E">
            <w:pPr>
              <w:pStyle w:val="NoSpacing"/>
              <w:rPr>
                <w:rFonts w:ascii="Aptos" w:hAnsi="Aptos" w:cs="Arial"/>
                <w:b/>
                <w:sz w:val="22"/>
                <w:szCs w:val="22"/>
              </w:rPr>
            </w:pPr>
          </w:p>
        </w:tc>
      </w:tr>
    </w:tbl>
    <w:p w14:paraId="3150A708" w14:textId="77777777" w:rsidR="008A17DF" w:rsidRPr="007C06BA" w:rsidRDefault="008A17DF" w:rsidP="001D1AC3">
      <w:pPr>
        <w:pStyle w:val="NoSpacing"/>
        <w:rPr>
          <w:rFonts w:ascii="Aptos" w:hAnsi="Aptos" w:cs="Arial"/>
        </w:rPr>
      </w:pPr>
    </w:p>
    <w:tbl>
      <w:tblPr>
        <w:tblStyle w:val="TableGrid"/>
        <w:tblW w:w="0" w:type="auto"/>
        <w:tblInd w:w="0" w:type="dxa"/>
        <w:tblBorders>
          <w:top w:val="single" w:sz="18" w:space="0" w:color="00B0F0"/>
          <w:left w:val="single" w:sz="18" w:space="0" w:color="00B0F0"/>
          <w:bottom w:val="single" w:sz="18" w:space="0" w:color="00B0F0"/>
          <w:right w:val="single" w:sz="18" w:space="0" w:color="00B0F0"/>
          <w:insideH w:val="none" w:sz="0" w:space="0" w:color="auto"/>
          <w:insideV w:val="none" w:sz="0" w:space="0" w:color="auto"/>
        </w:tblBorders>
        <w:tblLook w:val="04A0" w:firstRow="1" w:lastRow="0" w:firstColumn="1" w:lastColumn="0" w:noHBand="0" w:noVBand="1"/>
      </w:tblPr>
      <w:tblGrid>
        <w:gridCol w:w="10726"/>
      </w:tblGrid>
      <w:tr w:rsidR="005156EB" w:rsidRPr="007C06BA" w14:paraId="156096DF" w14:textId="77777777" w:rsidTr="00BC6687">
        <w:tc>
          <w:tcPr>
            <w:tcW w:w="10762" w:type="dxa"/>
          </w:tcPr>
          <w:p w14:paraId="04E7AA28" w14:textId="77777777" w:rsidR="00BC6687" w:rsidRPr="00BC6687" w:rsidRDefault="00BC6687" w:rsidP="003A66D9">
            <w:pPr>
              <w:pStyle w:val="NoSpacing"/>
              <w:rPr>
                <w:rFonts w:ascii="Aptos" w:eastAsiaTheme="minorHAnsi" w:hAnsi="Aptos" w:cstheme="minorHAnsi"/>
                <w:b/>
                <w:color w:val="009EDE"/>
                <w:sz w:val="22"/>
                <w:szCs w:val="22"/>
                <w:lang w:eastAsia="en-US"/>
              </w:rPr>
            </w:pPr>
          </w:p>
          <w:p w14:paraId="355F02A9" w14:textId="10401163" w:rsidR="003A66D9" w:rsidRDefault="005156EB" w:rsidP="00BF128A">
            <w:pPr>
              <w:pStyle w:val="Heading2"/>
              <w:spacing w:before="0"/>
              <w:rPr>
                <w:rFonts w:ascii="Aptos" w:hAnsi="Aptos"/>
                <w:sz w:val="22"/>
                <w:szCs w:val="22"/>
              </w:rPr>
            </w:pPr>
            <w:bookmarkStart w:id="34" w:name="_Toc217993823"/>
            <w:r w:rsidRPr="00BF128A">
              <w:rPr>
                <w:rFonts w:ascii="Aptos" w:eastAsia="Times New Roman" w:hAnsi="Aptos"/>
                <w:b/>
                <w:bCs/>
                <w:color w:val="009EDE"/>
              </w:rPr>
              <w:t>Fire</w:t>
            </w:r>
            <w:bookmarkEnd w:id="34"/>
            <w:r w:rsidR="003A66D9" w:rsidRPr="007C06BA">
              <w:rPr>
                <w:rFonts w:ascii="Aptos" w:hAnsi="Aptos"/>
                <w:sz w:val="22"/>
                <w:szCs w:val="22"/>
              </w:rPr>
              <w:t xml:space="preserve"> </w:t>
            </w:r>
          </w:p>
          <w:p w14:paraId="30BB16F6" w14:textId="18F5CCC9" w:rsidR="003A66D9" w:rsidRPr="007C06BA" w:rsidRDefault="003A66D9">
            <w:pPr>
              <w:pStyle w:val="Pa5"/>
              <w:numPr>
                <w:ilvl w:val="0"/>
                <w:numId w:val="46"/>
              </w:numPr>
              <w:spacing w:before="20" w:after="20"/>
              <w:rPr>
                <w:rFonts w:ascii="Aptos" w:hAnsi="Aptos"/>
                <w:sz w:val="22"/>
                <w:szCs w:val="22"/>
              </w:rPr>
            </w:pPr>
            <w:r w:rsidRPr="003A66D9">
              <w:rPr>
                <w:rFonts w:ascii="Aptos" w:eastAsiaTheme="minorHAnsi" w:hAnsi="Aptos" w:cstheme="minorHAnsi"/>
                <w:sz w:val="22"/>
                <w:szCs w:val="22"/>
                <w:lang w:eastAsia="en-US"/>
              </w:rPr>
              <w:t>Reduce</w:t>
            </w:r>
            <w:r w:rsidRPr="007C06BA">
              <w:rPr>
                <w:rFonts w:ascii="Aptos" w:hAnsi="Aptos"/>
                <w:sz w:val="22"/>
                <w:szCs w:val="22"/>
              </w:rPr>
              <w:t xml:space="preserve"> fire hazards in your business – extinguish cigarettes and safely store flammables.</w:t>
            </w:r>
          </w:p>
          <w:p w14:paraId="146CB0A3" w14:textId="77777777" w:rsidR="003A66D9" w:rsidRPr="003A66D9" w:rsidRDefault="003A66D9">
            <w:pPr>
              <w:pStyle w:val="Pa5"/>
              <w:numPr>
                <w:ilvl w:val="0"/>
                <w:numId w:val="46"/>
              </w:numPr>
              <w:spacing w:before="20" w:after="20"/>
              <w:rPr>
                <w:rFonts w:ascii="Aptos" w:eastAsiaTheme="minorHAnsi" w:hAnsi="Aptos" w:cstheme="minorHAnsi"/>
                <w:sz w:val="22"/>
                <w:szCs w:val="22"/>
                <w:lang w:eastAsia="en-US"/>
              </w:rPr>
            </w:pPr>
            <w:r w:rsidRPr="003A66D9">
              <w:rPr>
                <w:rFonts w:ascii="Aptos" w:eastAsiaTheme="minorHAnsi" w:hAnsi="Aptos" w:cstheme="minorHAnsi"/>
                <w:sz w:val="22"/>
                <w:szCs w:val="22"/>
                <w:lang w:eastAsia="en-US"/>
              </w:rPr>
              <w:t>Fit and maintain smoke alarms – at least one on every floor (test the alarm every week, some alarms will need the battery changing annually – never remove batteries for any other reason).</w:t>
            </w:r>
          </w:p>
          <w:p w14:paraId="28C12BD1" w14:textId="77777777" w:rsidR="003A66D9" w:rsidRPr="003A66D9" w:rsidRDefault="003A66D9">
            <w:pPr>
              <w:pStyle w:val="Pa5"/>
              <w:numPr>
                <w:ilvl w:val="0"/>
                <w:numId w:val="46"/>
              </w:numPr>
              <w:spacing w:before="20" w:after="20"/>
              <w:rPr>
                <w:rFonts w:ascii="Aptos" w:eastAsiaTheme="minorHAnsi" w:hAnsi="Aptos" w:cstheme="minorHAnsi"/>
                <w:sz w:val="22"/>
                <w:szCs w:val="22"/>
                <w:lang w:eastAsia="en-US"/>
              </w:rPr>
            </w:pPr>
            <w:r w:rsidRPr="003A66D9">
              <w:rPr>
                <w:rFonts w:ascii="Aptos" w:eastAsiaTheme="minorHAnsi" w:hAnsi="Aptos" w:cstheme="minorHAnsi"/>
                <w:sz w:val="22"/>
                <w:szCs w:val="22"/>
                <w:lang w:eastAsia="en-US"/>
              </w:rPr>
              <w:t>Do not overload sockets; use only one plug in each socket, avoid overloading sockets with multi-way adaptors.</w:t>
            </w:r>
          </w:p>
          <w:p w14:paraId="15BAB929" w14:textId="77777777" w:rsidR="003A66D9" w:rsidRPr="003A66D9" w:rsidRDefault="003A66D9">
            <w:pPr>
              <w:pStyle w:val="Pa5"/>
              <w:numPr>
                <w:ilvl w:val="0"/>
                <w:numId w:val="46"/>
              </w:numPr>
              <w:spacing w:before="20" w:after="20"/>
              <w:rPr>
                <w:rFonts w:ascii="Aptos" w:eastAsiaTheme="minorHAnsi" w:hAnsi="Aptos" w:cstheme="minorHAnsi"/>
                <w:sz w:val="22"/>
                <w:szCs w:val="22"/>
                <w:lang w:eastAsia="en-US"/>
              </w:rPr>
            </w:pPr>
            <w:r w:rsidRPr="003A66D9">
              <w:rPr>
                <w:rFonts w:ascii="Aptos" w:eastAsiaTheme="minorHAnsi" w:hAnsi="Aptos" w:cstheme="minorHAnsi"/>
                <w:sz w:val="22"/>
                <w:szCs w:val="22"/>
                <w:lang w:eastAsia="en-US"/>
              </w:rPr>
              <w:t>If there is a fire in your premises, get out, stay out and call 999.</w:t>
            </w:r>
          </w:p>
          <w:p w14:paraId="375E1144" w14:textId="6E254206" w:rsidR="003A66D9" w:rsidRPr="003A66D9" w:rsidRDefault="003A66D9">
            <w:pPr>
              <w:pStyle w:val="Pa5"/>
              <w:numPr>
                <w:ilvl w:val="0"/>
                <w:numId w:val="46"/>
              </w:numPr>
              <w:spacing w:before="20" w:after="20"/>
              <w:rPr>
                <w:rFonts w:ascii="Aptos" w:eastAsiaTheme="minorHAnsi" w:hAnsi="Aptos" w:cstheme="minorHAnsi"/>
                <w:sz w:val="22"/>
                <w:szCs w:val="22"/>
                <w:lang w:eastAsia="en-US"/>
              </w:rPr>
            </w:pPr>
            <w:r>
              <w:rPr>
                <w:rFonts w:ascii="Aptos" w:eastAsiaTheme="minorHAnsi" w:hAnsi="Aptos" w:cstheme="minorHAnsi"/>
                <w:sz w:val="22"/>
                <w:szCs w:val="22"/>
                <w:lang w:eastAsia="en-US"/>
              </w:rPr>
              <w:t>During</w:t>
            </w:r>
            <w:r w:rsidRPr="003A66D9">
              <w:rPr>
                <w:rFonts w:ascii="Aptos" w:eastAsiaTheme="minorHAnsi" w:hAnsi="Aptos" w:cstheme="minorHAnsi"/>
                <w:sz w:val="22"/>
                <w:szCs w:val="22"/>
                <w:lang w:eastAsia="en-US"/>
              </w:rPr>
              <w:t xml:space="preserve"> a fire, never use the lift.</w:t>
            </w:r>
          </w:p>
          <w:p w14:paraId="2EC94076" w14:textId="77777777" w:rsidR="003A66D9" w:rsidRPr="003A66D9" w:rsidRDefault="003A66D9">
            <w:pPr>
              <w:pStyle w:val="Pa5"/>
              <w:numPr>
                <w:ilvl w:val="0"/>
                <w:numId w:val="46"/>
              </w:numPr>
              <w:spacing w:before="20" w:after="20"/>
              <w:rPr>
                <w:rFonts w:ascii="Aptos" w:eastAsiaTheme="minorHAnsi" w:hAnsi="Aptos" w:cstheme="minorHAnsi"/>
                <w:sz w:val="22"/>
                <w:szCs w:val="22"/>
                <w:lang w:eastAsia="en-US"/>
              </w:rPr>
            </w:pPr>
            <w:r w:rsidRPr="003A66D9">
              <w:rPr>
                <w:rFonts w:ascii="Aptos" w:eastAsiaTheme="minorHAnsi" w:hAnsi="Aptos" w:cstheme="minorHAnsi"/>
                <w:sz w:val="22"/>
                <w:szCs w:val="22"/>
                <w:lang w:eastAsia="en-US"/>
              </w:rPr>
              <w:t>If you are moving or trapped in smoke, stay close to the floor where the air is cleaner.</w:t>
            </w:r>
          </w:p>
          <w:p w14:paraId="79BAB1C6" w14:textId="2662BFA4" w:rsidR="003A66D9" w:rsidRPr="003A66D9" w:rsidRDefault="003A66D9">
            <w:pPr>
              <w:pStyle w:val="Pa5"/>
              <w:numPr>
                <w:ilvl w:val="0"/>
                <w:numId w:val="46"/>
              </w:numPr>
              <w:spacing w:before="20" w:after="20"/>
              <w:rPr>
                <w:rFonts w:ascii="Aptos" w:eastAsiaTheme="minorHAnsi" w:hAnsi="Aptos" w:cstheme="minorHAnsi"/>
                <w:sz w:val="22"/>
                <w:szCs w:val="22"/>
                <w:lang w:eastAsia="en-US"/>
              </w:rPr>
            </w:pPr>
            <w:r w:rsidRPr="003A66D9">
              <w:rPr>
                <w:rFonts w:ascii="Aptos" w:eastAsiaTheme="minorHAnsi" w:hAnsi="Aptos" w:cstheme="minorHAnsi"/>
                <w:sz w:val="22"/>
                <w:szCs w:val="22"/>
                <w:lang w:eastAsia="en-US"/>
              </w:rPr>
              <w:lastRenderedPageBreak/>
              <w:t xml:space="preserve">Check door handles with the back of your hand or test the door panels for heat. </w:t>
            </w:r>
            <w:r>
              <w:rPr>
                <w:rFonts w:ascii="Aptos" w:eastAsiaTheme="minorHAnsi" w:hAnsi="Aptos" w:cstheme="minorHAnsi"/>
                <w:sz w:val="22"/>
                <w:szCs w:val="22"/>
                <w:lang w:eastAsia="en-US"/>
              </w:rPr>
              <w:t xml:space="preserve"> </w:t>
            </w:r>
            <w:r w:rsidRPr="003A66D9">
              <w:rPr>
                <w:rFonts w:ascii="Aptos" w:eastAsiaTheme="minorHAnsi" w:hAnsi="Aptos" w:cstheme="minorHAnsi"/>
                <w:sz w:val="22"/>
                <w:szCs w:val="22"/>
                <w:lang w:eastAsia="en-US"/>
              </w:rPr>
              <w:t>If a door feels hot, do not open it. It probably means there is a fire on the other side.</w:t>
            </w:r>
          </w:p>
          <w:p w14:paraId="0A430101" w14:textId="1B6F024D" w:rsidR="003A66D9" w:rsidRPr="003A66D9" w:rsidRDefault="003A66D9">
            <w:pPr>
              <w:pStyle w:val="Pa5"/>
              <w:numPr>
                <w:ilvl w:val="0"/>
                <w:numId w:val="46"/>
              </w:numPr>
              <w:spacing w:before="20" w:after="20"/>
              <w:rPr>
                <w:rFonts w:ascii="Aptos" w:eastAsiaTheme="minorHAnsi" w:hAnsi="Aptos" w:cstheme="minorHAnsi"/>
                <w:sz w:val="22"/>
                <w:szCs w:val="22"/>
                <w:lang w:eastAsia="en-US"/>
              </w:rPr>
            </w:pPr>
            <w:r w:rsidRPr="003A66D9">
              <w:rPr>
                <w:rFonts w:ascii="Aptos" w:eastAsiaTheme="minorHAnsi" w:hAnsi="Aptos" w:cstheme="minorHAnsi"/>
                <w:sz w:val="22"/>
                <w:szCs w:val="22"/>
                <w:lang w:eastAsia="en-US"/>
              </w:rPr>
              <w:t>After a fire in your business, it is possible that parts of your property may be unsafe as a result.</w:t>
            </w:r>
            <w:r>
              <w:rPr>
                <w:rFonts w:ascii="Aptos" w:eastAsiaTheme="minorHAnsi" w:hAnsi="Aptos" w:cstheme="minorHAnsi"/>
                <w:sz w:val="22"/>
                <w:szCs w:val="22"/>
                <w:lang w:eastAsia="en-US"/>
              </w:rPr>
              <w:t xml:space="preserve"> </w:t>
            </w:r>
            <w:r w:rsidRPr="003A66D9">
              <w:rPr>
                <w:rFonts w:ascii="Aptos" w:eastAsiaTheme="minorHAnsi" w:hAnsi="Aptos" w:cstheme="minorHAnsi"/>
                <w:sz w:val="22"/>
                <w:szCs w:val="22"/>
                <w:lang w:eastAsia="en-US"/>
              </w:rPr>
              <w:t xml:space="preserve"> If the firefighter in charge advises you that any areas are unsafe, ensure that this information is passed on to </w:t>
            </w:r>
            <w:r>
              <w:rPr>
                <w:rFonts w:ascii="Aptos" w:eastAsiaTheme="minorHAnsi" w:hAnsi="Aptos" w:cstheme="minorHAnsi"/>
                <w:sz w:val="22"/>
                <w:szCs w:val="22"/>
                <w:lang w:eastAsia="en-US"/>
              </w:rPr>
              <w:t>everyone</w:t>
            </w:r>
            <w:r w:rsidRPr="003A66D9">
              <w:rPr>
                <w:rFonts w:ascii="Aptos" w:eastAsiaTheme="minorHAnsi" w:hAnsi="Aptos" w:cstheme="minorHAnsi"/>
                <w:sz w:val="22"/>
                <w:szCs w:val="22"/>
                <w:lang w:eastAsia="en-US"/>
              </w:rPr>
              <w:t xml:space="preserve"> else entering the premises.</w:t>
            </w:r>
          </w:p>
          <w:p w14:paraId="478A3172" w14:textId="0CB809E2" w:rsidR="003A66D9" w:rsidRPr="003A66D9" w:rsidRDefault="003A66D9">
            <w:pPr>
              <w:pStyle w:val="Pa5"/>
              <w:numPr>
                <w:ilvl w:val="0"/>
                <w:numId w:val="46"/>
              </w:numPr>
              <w:spacing w:before="20" w:after="20"/>
              <w:rPr>
                <w:rFonts w:ascii="Aptos" w:eastAsiaTheme="minorHAnsi" w:hAnsi="Aptos" w:cstheme="minorHAnsi"/>
                <w:sz w:val="22"/>
                <w:szCs w:val="22"/>
                <w:lang w:eastAsia="en-US"/>
              </w:rPr>
            </w:pPr>
            <w:r w:rsidRPr="003A66D9">
              <w:rPr>
                <w:rFonts w:ascii="Aptos" w:eastAsiaTheme="minorHAnsi" w:hAnsi="Aptos" w:cstheme="minorHAnsi"/>
                <w:sz w:val="22"/>
                <w:szCs w:val="22"/>
                <w:lang w:eastAsia="en-US"/>
              </w:rPr>
              <w:t xml:space="preserve">It is possible that gas, electricity or water supplies will have been turned off as a result of the incident. </w:t>
            </w:r>
            <w:r>
              <w:rPr>
                <w:rFonts w:ascii="Aptos" w:eastAsiaTheme="minorHAnsi" w:hAnsi="Aptos" w:cstheme="minorHAnsi"/>
                <w:sz w:val="22"/>
                <w:szCs w:val="22"/>
                <w:lang w:eastAsia="en-US"/>
              </w:rPr>
              <w:t xml:space="preserve"> </w:t>
            </w:r>
            <w:r w:rsidRPr="003A66D9">
              <w:rPr>
                <w:rFonts w:ascii="Aptos" w:eastAsiaTheme="minorHAnsi" w:hAnsi="Aptos" w:cstheme="minorHAnsi"/>
                <w:sz w:val="22"/>
                <w:szCs w:val="22"/>
                <w:lang w:eastAsia="en-US"/>
              </w:rPr>
              <w:t>Never turn utilities back on until they have been checked by the utility provider, or another competent person.</w:t>
            </w:r>
          </w:p>
          <w:p w14:paraId="1396E6B6" w14:textId="77777777" w:rsidR="005156EB" w:rsidRDefault="003A66D9">
            <w:pPr>
              <w:pStyle w:val="Pa5"/>
              <w:numPr>
                <w:ilvl w:val="0"/>
                <w:numId w:val="46"/>
              </w:numPr>
              <w:spacing w:before="20" w:after="20"/>
              <w:rPr>
                <w:rFonts w:ascii="Aptos" w:hAnsi="Aptos"/>
                <w:sz w:val="22"/>
                <w:szCs w:val="22"/>
              </w:rPr>
            </w:pPr>
            <w:r w:rsidRPr="007C06BA">
              <w:rPr>
                <w:rFonts w:ascii="Aptos" w:hAnsi="Aptos"/>
                <w:sz w:val="22"/>
                <w:szCs w:val="22"/>
              </w:rPr>
              <w:t xml:space="preserve">Run </w:t>
            </w:r>
            <w:r>
              <w:rPr>
                <w:rFonts w:ascii="Aptos" w:hAnsi="Aptos"/>
                <w:sz w:val="22"/>
                <w:szCs w:val="22"/>
              </w:rPr>
              <w:t xml:space="preserve">regular </w:t>
            </w:r>
            <w:r w:rsidRPr="007C06BA">
              <w:rPr>
                <w:rFonts w:ascii="Aptos" w:hAnsi="Aptos"/>
                <w:sz w:val="22"/>
                <w:szCs w:val="22"/>
              </w:rPr>
              <w:t xml:space="preserve">fire </w:t>
            </w:r>
            <w:r w:rsidRPr="003A66D9">
              <w:rPr>
                <w:rFonts w:ascii="Aptos" w:eastAsiaTheme="minorHAnsi" w:hAnsi="Aptos" w:cstheme="minorHAnsi"/>
                <w:sz w:val="22"/>
                <w:szCs w:val="22"/>
                <w:lang w:eastAsia="en-US"/>
              </w:rPr>
              <w:t>drills</w:t>
            </w:r>
            <w:r w:rsidRPr="007C06BA">
              <w:rPr>
                <w:rFonts w:ascii="Aptos" w:hAnsi="Aptos"/>
                <w:sz w:val="22"/>
                <w:szCs w:val="22"/>
              </w:rPr>
              <w:t xml:space="preserve"> and ensure your fire evacuation plan is up to date.</w:t>
            </w:r>
          </w:p>
          <w:p w14:paraId="156096DE" w14:textId="232332EF" w:rsidR="003A66D9" w:rsidRPr="003A66D9" w:rsidRDefault="003A66D9" w:rsidP="003A66D9">
            <w:pPr>
              <w:pStyle w:val="Default"/>
            </w:pPr>
          </w:p>
        </w:tc>
      </w:tr>
    </w:tbl>
    <w:p w14:paraId="2AE7CD92" w14:textId="14EF1B25" w:rsidR="00653F41" w:rsidRPr="007C06BA" w:rsidRDefault="00653F41" w:rsidP="001D1AC3">
      <w:pPr>
        <w:pStyle w:val="NoSpacing"/>
        <w:rPr>
          <w:rFonts w:ascii="Aptos" w:hAnsi="Aptos" w:cs="Arial"/>
        </w:rPr>
      </w:pPr>
    </w:p>
    <w:tbl>
      <w:tblPr>
        <w:tblStyle w:val="TableGrid"/>
        <w:tblW w:w="0" w:type="auto"/>
        <w:tblInd w:w="0" w:type="dxa"/>
        <w:tblBorders>
          <w:top w:val="single" w:sz="18" w:space="0" w:color="00B0F0"/>
          <w:left w:val="single" w:sz="18" w:space="0" w:color="00B0F0"/>
          <w:bottom w:val="single" w:sz="18" w:space="0" w:color="00B0F0"/>
          <w:right w:val="single" w:sz="18" w:space="0" w:color="00B0F0"/>
          <w:insideH w:val="none" w:sz="0" w:space="0" w:color="auto"/>
          <w:insideV w:val="none" w:sz="0" w:space="0" w:color="auto"/>
        </w:tblBorders>
        <w:tblLook w:val="04A0" w:firstRow="1" w:lastRow="0" w:firstColumn="1" w:lastColumn="0" w:noHBand="0" w:noVBand="1"/>
      </w:tblPr>
      <w:tblGrid>
        <w:gridCol w:w="10726"/>
      </w:tblGrid>
      <w:tr w:rsidR="00A11E2E" w:rsidRPr="007C06BA" w14:paraId="156096F1" w14:textId="77777777" w:rsidTr="00BC6687">
        <w:tc>
          <w:tcPr>
            <w:tcW w:w="10762" w:type="dxa"/>
          </w:tcPr>
          <w:p w14:paraId="22BFE941" w14:textId="77777777" w:rsidR="003A66D9" w:rsidRPr="00BC6687" w:rsidRDefault="003A66D9" w:rsidP="001D1AC3">
            <w:pPr>
              <w:pStyle w:val="NoSpacing"/>
              <w:rPr>
                <w:rFonts w:ascii="Aptos" w:eastAsiaTheme="minorHAnsi" w:hAnsi="Aptos" w:cstheme="minorHAnsi"/>
                <w:b/>
                <w:color w:val="009EDE"/>
                <w:sz w:val="22"/>
                <w:szCs w:val="22"/>
                <w:lang w:eastAsia="en-US"/>
              </w:rPr>
            </w:pPr>
          </w:p>
          <w:p w14:paraId="1617BF59" w14:textId="17EF282A" w:rsidR="00A11E2E" w:rsidRPr="00BF128A" w:rsidRDefault="00332522" w:rsidP="00BF128A">
            <w:pPr>
              <w:pStyle w:val="Heading2"/>
              <w:spacing w:before="0"/>
              <w:rPr>
                <w:rFonts w:ascii="Aptos" w:eastAsia="Times New Roman" w:hAnsi="Aptos"/>
                <w:b/>
                <w:bCs/>
                <w:color w:val="009EDE"/>
              </w:rPr>
            </w:pPr>
            <w:bookmarkStart w:id="35" w:name="_Toc217993824"/>
            <w:r w:rsidRPr="00BF128A">
              <w:rPr>
                <w:rFonts w:ascii="Aptos" w:eastAsia="Times New Roman" w:hAnsi="Aptos"/>
                <w:b/>
                <w:bCs/>
                <w:color w:val="009EDE"/>
              </w:rPr>
              <w:t xml:space="preserve">Severe </w:t>
            </w:r>
            <w:r w:rsidR="003A66D9" w:rsidRPr="00BF128A">
              <w:rPr>
                <w:rFonts w:ascii="Aptos" w:eastAsia="Times New Roman" w:hAnsi="Aptos"/>
                <w:b/>
                <w:bCs/>
                <w:color w:val="009EDE"/>
              </w:rPr>
              <w:t>W</w:t>
            </w:r>
            <w:r w:rsidRPr="00BF128A">
              <w:rPr>
                <w:rFonts w:ascii="Aptos" w:eastAsia="Times New Roman" w:hAnsi="Aptos"/>
                <w:b/>
                <w:bCs/>
                <w:color w:val="009EDE"/>
              </w:rPr>
              <w:t>eather</w:t>
            </w:r>
            <w:bookmarkEnd w:id="35"/>
          </w:p>
          <w:p w14:paraId="78F74A99" w14:textId="77777777" w:rsidR="003A66D9" w:rsidRPr="003A66D9" w:rsidRDefault="003A66D9" w:rsidP="001D1AC3">
            <w:pPr>
              <w:pStyle w:val="NoSpacing"/>
              <w:rPr>
                <w:rFonts w:ascii="Aptos" w:eastAsiaTheme="minorHAnsi" w:hAnsi="Aptos" w:cstheme="minorHAnsi"/>
                <w:b/>
                <w:color w:val="009EDE"/>
                <w:sz w:val="26"/>
                <w:szCs w:val="26"/>
                <w:lang w:eastAsia="en-US"/>
              </w:rPr>
            </w:pPr>
          </w:p>
          <w:p w14:paraId="1FF7F6EB" w14:textId="77777777" w:rsidR="003A66D9" w:rsidRPr="007C06BA" w:rsidRDefault="003A66D9" w:rsidP="003A66D9">
            <w:pPr>
              <w:pStyle w:val="NoSpacing"/>
              <w:rPr>
                <w:rFonts w:ascii="Aptos" w:hAnsi="Aptos" w:cstheme="minorHAnsi"/>
                <w:color w:val="000000"/>
                <w:sz w:val="22"/>
                <w:szCs w:val="22"/>
              </w:rPr>
            </w:pPr>
            <w:r w:rsidRPr="007C06BA">
              <w:rPr>
                <w:rFonts w:ascii="Aptos" w:hAnsi="Aptos" w:cstheme="minorHAnsi"/>
                <w:color w:val="000000"/>
                <w:sz w:val="22"/>
                <w:szCs w:val="22"/>
              </w:rPr>
              <w:t xml:space="preserve">There is a lot you can do to reduce the effect and potential cost of damage caused by severe weather. </w:t>
            </w:r>
          </w:p>
          <w:p w14:paraId="06C86327" w14:textId="77777777" w:rsidR="003A66D9" w:rsidRPr="007C06BA" w:rsidRDefault="003A66D9" w:rsidP="003A66D9">
            <w:pPr>
              <w:pStyle w:val="NoSpacing"/>
              <w:rPr>
                <w:rFonts w:ascii="Aptos" w:hAnsi="Aptos" w:cstheme="minorHAnsi"/>
                <w:color w:val="000000"/>
                <w:sz w:val="22"/>
                <w:szCs w:val="22"/>
              </w:rPr>
            </w:pPr>
            <w:r w:rsidRPr="007C06BA">
              <w:rPr>
                <w:rFonts w:ascii="Aptos" w:hAnsi="Aptos" w:cstheme="minorHAnsi"/>
                <w:color w:val="000000"/>
                <w:sz w:val="22"/>
                <w:szCs w:val="22"/>
              </w:rPr>
              <w:t xml:space="preserve">Check local and national weather forecasts on local television, radio or Weather Ready on the Met Office website - </w:t>
            </w:r>
            <w:hyperlink r:id="rId23" w:history="1">
              <w:r w:rsidRPr="007C06BA">
                <w:rPr>
                  <w:rStyle w:val="Hyperlink"/>
                  <w:rFonts w:ascii="Aptos" w:hAnsi="Aptos" w:cstheme="minorHAnsi"/>
                  <w:sz w:val="22"/>
                  <w:szCs w:val="22"/>
                </w:rPr>
                <w:t>www.metoffice.gov.uk</w:t>
              </w:r>
            </w:hyperlink>
          </w:p>
          <w:p w14:paraId="357C11E5" w14:textId="77777777" w:rsidR="003A66D9" w:rsidRDefault="003A66D9" w:rsidP="001D1AC3">
            <w:pPr>
              <w:pStyle w:val="NoSpacing"/>
              <w:rPr>
                <w:rFonts w:ascii="Aptos" w:hAnsi="Aptos" w:cs="Arial"/>
                <w:b/>
                <w:bCs/>
                <w:color w:val="000000"/>
                <w:sz w:val="22"/>
                <w:szCs w:val="22"/>
              </w:rPr>
            </w:pPr>
          </w:p>
          <w:p w14:paraId="0D25BBAE" w14:textId="0A0B9400" w:rsidR="003A66D9" w:rsidRPr="003A66D9" w:rsidRDefault="003A66D9" w:rsidP="003A66D9">
            <w:pPr>
              <w:pStyle w:val="NoSpacing"/>
              <w:rPr>
                <w:rFonts w:ascii="Aptos" w:eastAsiaTheme="minorHAnsi" w:hAnsi="Aptos" w:cstheme="minorHAnsi"/>
                <w:b/>
                <w:color w:val="009EDE"/>
                <w:sz w:val="22"/>
                <w:szCs w:val="22"/>
                <w:lang w:eastAsia="en-US"/>
              </w:rPr>
            </w:pPr>
            <w:r w:rsidRPr="003A66D9">
              <w:rPr>
                <w:rFonts w:ascii="Aptos" w:eastAsiaTheme="minorHAnsi" w:hAnsi="Aptos" w:cstheme="minorHAnsi"/>
                <w:b/>
                <w:color w:val="009EDE"/>
                <w:sz w:val="22"/>
                <w:szCs w:val="22"/>
                <w:lang w:eastAsia="en-US"/>
              </w:rPr>
              <w:t>Gales:</w:t>
            </w:r>
          </w:p>
          <w:p w14:paraId="7B9DAB58" w14:textId="23F507A7" w:rsidR="003A66D9" w:rsidRPr="003A66D9" w:rsidRDefault="003A66D9">
            <w:pPr>
              <w:pStyle w:val="Pa5"/>
              <w:numPr>
                <w:ilvl w:val="0"/>
                <w:numId w:val="46"/>
              </w:numPr>
              <w:spacing w:before="20" w:after="20"/>
              <w:rPr>
                <w:rFonts w:ascii="Aptos" w:eastAsiaTheme="minorHAnsi" w:hAnsi="Aptos" w:cstheme="minorHAnsi"/>
                <w:sz w:val="22"/>
                <w:szCs w:val="22"/>
                <w:lang w:eastAsia="en-US"/>
              </w:rPr>
            </w:pPr>
            <w:r w:rsidRPr="003A66D9">
              <w:rPr>
                <w:rFonts w:ascii="Aptos" w:eastAsiaTheme="minorHAnsi" w:hAnsi="Aptos" w:cstheme="minorHAnsi"/>
                <w:sz w:val="22"/>
                <w:szCs w:val="22"/>
                <w:lang w:eastAsia="en-US"/>
              </w:rPr>
              <w:t xml:space="preserve">Secure or store loose objects outside that could blow into windows. </w:t>
            </w:r>
            <w:r w:rsidR="00A20C47">
              <w:rPr>
                <w:rFonts w:ascii="Aptos" w:eastAsiaTheme="minorHAnsi" w:hAnsi="Aptos" w:cstheme="minorHAnsi"/>
                <w:sz w:val="22"/>
                <w:szCs w:val="22"/>
                <w:lang w:eastAsia="en-US"/>
              </w:rPr>
              <w:t xml:space="preserve"> </w:t>
            </w:r>
            <w:r w:rsidRPr="003A66D9">
              <w:rPr>
                <w:rFonts w:ascii="Aptos" w:eastAsiaTheme="minorHAnsi" w:hAnsi="Aptos" w:cstheme="minorHAnsi"/>
                <w:sz w:val="22"/>
                <w:szCs w:val="22"/>
                <w:lang w:eastAsia="en-US"/>
              </w:rPr>
              <w:t>Close and securely fasten doors.</w:t>
            </w:r>
          </w:p>
          <w:p w14:paraId="6AC34474" w14:textId="77777777" w:rsidR="003A66D9" w:rsidRPr="003A66D9" w:rsidRDefault="003A66D9">
            <w:pPr>
              <w:pStyle w:val="Pa5"/>
              <w:numPr>
                <w:ilvl w:val="0"/>
                <w:numId w:val="46"/>
              </w:numPr>
              <w:spacing w:before="20" w:after="20"/>
              <w:rPr>
                <w:rFonts w:ascii="Aptos" w:eastAsiaTheme="minorHAnsi" w:hAnsi="Aptos" w:cstheme="minorHAnsi"/>
                <w:sz w:val="22"/>
                <w:szCs w:val="22"/>
                <w:lang w:eastAsia="en-US"/>
              </w:rPr>
            </w:pPr>
            <w:r w:rsidRPr="003A66D9">
              <w:rPr>
                <w:rFonts w:ascii="Aptos" w:eastAsiaTheme="minorHAnsi" w:hAnsi="Aptos" w:cstheme="minorHAnsi"/>
                <w:sz w:val="22"/>
                <w:szCs w:val="22"/>
                <w:lang w:eastAsia="en-US"/>
              </w:rPr>
              <w:t>Park vehicles well away from trees, buildings, walls and fences.</w:t>
            </w:r>
          </w:p>
          <w:p w14:paraId="60260F26" w14:textId="77777777" w:rsidR="003A66D9" w:rsidRPr="003A66D9" w:rsidRDefault="003A66D9">
            <w:pPr>
              <w:pStyle w:val="Pa5"/>
              <w:numPr>
                <w:ilvl w:val="0"/>
                <w:numId w:val="46"/>
              </w:numPr>
              <w:spacing w:before="20" w:after="20"/>
              <w:rPr>
                <w:rFonts w:ascii="Aptos" w:eastAsiaTheme="minorHAnsi" w:hAnsi="Aptos" w:cstheme="minorHAnsi"/>
                <w:sz w:val="22"/>
                <w:szCs w:val="22"/>
                <w:lang w:eastAsia="en-US"/>
              </w:rPr>
            </w:pPr>
            <w:r w:rsidRPr="003A66D9">
              <w:rPr>
                <w:rFonts w:ascii="Aptos" w:eastAsiaTheme="minorHAnsi" w:hAnsi="Aptos" w:cstheme="minorHAnsi"/>
                <w:sz w:val="22"/>
                <w:szCs w:val="22"/>
                <w:lang w:eastAsia="en-US"/>
              </w:rPr>
              <w:t>Stay indoors as much as possible – do NOT go outside to repair damage whilst the storm is in progress.</w:t>
            </w:r>
          </w:p>
          <w:p w14:paraId="2F200C0F" w14:textId="77777777" w:rsidR="003A66D9" w:rsidRPr="003A66D9" w:rsidRDefault="003A66D9">
            <w:pPr>
              <w:pStyle w:val="Pa5"/>
              <w:numPr>
                <w:ilvl w:val="0"/>
                <w:numId w:val="46"/>
              </w:numPr>
              <w:spacing w:before="20" w:after="20"/>
              <w:rPr>
                <w:rFonts w:ascii="Aptos" w:eastAsiaTheme="minorHAnsi" w:hAnsi="Aptos" w:cstheme="minorHAnsi"/>
                <w:sz w:val="22"/>
                <w:szCs w:val="22"/>
                <w:lang w:eastAsia="en-US"/>
              </w:rPr>
            </w:pPr>
            <w:r w:rsidRPr="003A66D9">
              <w:rPr>
                <w:rFonts w:ascii="Aptos" w:eastAsiaTheme="minorHAnsi" w:hAnsi="Aptos" w:cstheme="minorHAnsi"/>
                <w:sz w:val="22"/>
                <w:szCs w:val="22"/>
                <w:lang w:eastAsia="en-US"/>
              </w:rPr>
              <w:t>If you are outside, do not shelter close to buildings or trees and keep well away from the sheltered side of boundary walls – if they collapse it will be this side. Instead, find shelter in substantial, permanent, enclosed structures.</w:t>
            </w:r>
          </w:p>
          <w:p w14:paraId="7B7B5A76" w14:textId="77777777" w:rsidR="003A66D9" w:rsidRPr="003A66D9" w:rsidRDefault="003A66D9">
            <w:pPr>
              <w:pStyle w:val="Pa5"/>
              <w:numPr>
                <w:ilvl w:val="0"/>
                <w:numId w:val="46"/>
              </w:numPr>
              <w:spacing w:before="20" w:after="20"/>
              <w:rPr>
                <w:rFonts w:ascii="Aptos" w:eastAsiaTheme="minorHAnsi" w:hAnsi="Aptos" w:cstheme="minorHAnsi"/>
                <w:sz w:val="22"/>
                <w:szCs w:val="22"/>
                <w:lang w:eastAsia="en-US"/>
              </w:rPr>
            </w:pPr>
            <w:r w:rsidRPr="003A66D9">
              <w:rPr>
                <w:rFonts w:ascii="Aptos" w:eastAsiaTheme="minorHAnsi" w:hAnsi="Aptos" w:cstheme="minorHAnsi"/>
                <w:sz w:val="22"/>
                <w:szCs w:val="22"/>
                <w:lang w:eastAsia="en-US"/>
              </w:rPr>
              <w:t>Slow down if driving on exposed routes – such as over bridges and find alternative routes if possible. Take particular care of side winds if driving a high-sided vehicle or if you are towing another vehicle or container.</w:t>
            </w:r>
          </w:p>
          <w:p w14:paraId="64D36029" w14:textId="77777777" w:rsidR="003A66D9" w:rsidRDefault="003A66D9">
            <w:pPr>
              <w:pStyle w:val="Pa5"/>
              <w:numPr>
                <w:ilvl w:val="0"/>
                <w:numId w:val="46"/>
              </w:numPr>
              <w:spacing w:before="20" w:after="20"/>
              <w:rPr>
                <w:rFonts w:ascii="Aptos" w:hAnsi="Aptos" w:cs="Arial"/>
                <w:color w:val="000000"/>
                <w:sz w:val="22"/>
                <w:szCs w:val="22"/>
              </w:rPr>
            </w:pPr>
            <w:r w:rsidRPr="007C06BA">
              <w:rPr>
                <w:rFonts w:ascii="Aptos" w:hAnsi="Aptos" w:cs="Arial"/>
                <w:color w:val="000000"/>
                <w:sz w:val="22"/>
                <w:szCs w:val="22"/>
              </w:rPr>
              <w:t>Do not touch electrical or phone cables that have been blown down or are still hanging.</w:t>
            </w:r>
          </w:p>
          <w:p w14:paraId="537B0932" w14:textId="77777777" w:rsidR="00A20C47" w:rsidRDefault="00A20C47" w:rsidP="00A20C47">
            <w:pPr>
              <w:pStyle w:val="Default"/>
            </w:pPr>
          </w:p>
          <w:p w14:paraId="101BD164" w14:textId="76F63CEC" w:rsidR="00A20C47" w:rsidRPr="00A20C47" w:rsidRDefault="00A20C47" w:rsidP="00A20C47">
            <w:pPr>
              <w:pStyle w:val="NoSpacing"/>
              <w:rPr>
                <w:rFonts w:ascii="Aptos" w:eastAsiaTheme="minorHAnsi" w:hAnsi="Aptos" w:cstheme="minorHAnsi"/>
                <w:b/>
                <w:color w:val="009EDE"/>
                <w:sz w:val="22"/>
                <w:szCs w:val="22"/>
                <w:lang w:eastAsia="en-US"/>
              </w:rPr>
            </w:pPr>
            <w:r w:rsidRPr="00A20C47">
              <w:rPr>
                <w:rFonts w:ascii="Aptos" w:eastAsiaTheme="minorHAnsi" w:hAnsi="Aptos" w:cstheme="minorHAnsi"/>
                <w:b/>
                <w:color w:val="009EDE"/>
                <w:sz w:val="22"/>
                <w:szCs w:val="22"/>
                <w:lang w:eastAsia="en-US"/>
              </w:rPr>
              <w:t xml:space="preserve">Heavy </w:t>
            </w:r>
            <w:r w:rsidR="00E93095">
              <w:rPr>
                <w:rFonts w:ascii="Aptos" w:eastAsiaTheme="minorHAnsi" w:hAnsi="Aptos" w:cstheme="minorHAnsi"/>
                <w:b/>
                <w:color w:val="009EDE"/>
                <w:sz w:val="22"/>
                <w:szCs w:val="22"/>
                <w:lang w:eastAsia="en-US"/>
              </w:rPr>
              <w:t>S</w:t>
            </w:r>
            <w:r w:rsidRPr="00A20C47">
              <w:rPr>
                <w:rFonts w:ascii="Aptos" w:eastAsiaTheme="minorHAnsi" w:hAnsi="Aptos" w:cstheme="minorHAnsi"/>
                <w:b/>
                <w:color w:val="009EDE"/>
                <w:sz w:val="22"/>
                <w:szCs w:val="22"/>
                <w:lang w:eastAsia="en-US"/>
              </w:rPr>
              <w:t xml:space="preserve">now and </w:t>
            </w:r>
            <w:r w:rsidR="00E93095">
              <w:rPr>
                <w:rFonts w:ascii="Aptos" w:eastAsiaTheme="minorHAnsi" w:hAnsi="Aptos" w:cstheme="minorHAnsi"/>
                <w:b/>
                <w:color w:val="009EDE"/>
                <w:sz w:val="22"/>
                <w:szCs w:val="22"/>
                <w:lang w:eastAsia="en-US"/>
              </w:rPr>
              <w:t>I</w:t>
            </w:r>
            <w:r w:rsidRPr="00A20C47">
              <w:rPr>
                <w:rFonts w:ascii="Aptos" w:eastAsiaTheme="minorHAnsi" w:hAnsi="Aptos" w:cstheme="minorHAnsi"/>
                <w:b/>
                <w:color w:val="009EDE"/>
                <w:sz w:val="22"/>
                <w:szCs w:val="22"/>
                <w:lang w:eastAsia="en-US"/>
              </w:rPr>
              <w:t xml:space="preserve">cy </w:t>
            </w:r>
            <w:r w:rsidR="00E93095">
              <w:rPr>
                <w:rFonts w:ascii="Aptos" w:eastAsiaTheme="minorHAnsi" w:hAnsi="Aptos" w:cstheme="minorHAnsi"/>
                <w:b/>
                <w:color w:val="009EDE"/>
                <w:sz w:val="22"/>
                <w:szCs w:val="22"/>
                <w:lang w:eastAsia="en-US"/>
              </w:rPr>
              <w:t>R</w:t>
            </w:r>
            <w:r w:rsidRPr="00A20C47">
              <w:rPr>
                <w:rFonts w:ascii="Aptos" w:eastAsiaTheme="minorHAnsi" w:hAnsi="Aptos" w:cstheme="minorHAnsi"/>
                <w:b/>
                <w:color w:val="009EDE"/>
                <w:sz w:val="22"/>
                <w:szCs w:val="22"/>
                <w:lang w:eastAsia="en-US"/>
              </w:rPr>
              <w:t>oads</w:t>
            </w:r>
            <w:r>
              <w:rPr>
                <w:rFonts w:ascii="Aptos" w:eastAsiaTheme="minorHAnsi" w:hAnsi="Aptos" w:cstheme="minorHAnsi"/>
                <w:b/>
                <w:color w:val="009EDE"/>
                <w:sz w:val="22"/>
                <w:szCs w:val="22"/>
                <w:lang w:eastAsia="en-US"/>
              </w:rPr>
              <w:t>:</w:t>
            </w:r>
          </w:p>
          <w:p w14:paraId="2183DBFF" w14:textId="77777777" w:rsidR="00A20C47" w:rsidRPr="00A20C47" w:rsidRDefault="00A20C47">
            <w:pPr>
              <w:pStyle w:val="Pa5"/>
              <w:numPr>
                <w:ilvl w:val="0"/>
                <w:numId w:val="46"/>
              </w:numPr>
              <w:spacing w:before="20" w:after="20"/>
              <w:rPr>
                <w:rFonts w:ascii="Aptos" w:eastAsiaTheme="minorHAnsi" w:hAnsi="Aptos" w:cstheme="minorHAnsi"/>
                <w:sz w:val="22"/>
                <w:szCs w:val="22"/>
                <w:lang w:eastAsia="en-US"/>
              </w:rPr>
            </w:pPr>
            <w:r w:rsidRPr="00A20C47">
              <w:rPr>
                <w:rFonts w:ascii="Aptos" w:eastAsiaTheme="minorHAnsi" w:hAnsi="Aptos" w:cstheme="minorHAnsi"/>
                <w:sz w:val="22"/>
                <w:szCs w:val="22"/>
                <w:lang w:eastAsia="en-US"/>
              </w:rPr>
              <w:t>Travelling to and from work in the snow can be hazardous, if you are travelling when snow is forecast, make sure you have warm clothes, a mobile phone, food, water, a torch and spade. Tell someone when you expect to arrive and the route you plan to take.</w:t>
            </w:r>
          </w:p>
          <w:p w14:paraId="5A9B96A2" w14:textId="77777777" w:rsidR="00A20C47" w:rsidRPr="00A20C47" w:rsidRDefault="00A20C47">
            <w:pPr>
              <w:pStyle w:val="Pa5"/>
              <w:numPr>
                <w:ilvl w:val="0"/>
                <w:numId w:val="46"/>
              </w:numPr>
              <w:spacing w:before="20" w:after="20"/>
              <w:rPr>
                <w:rFonts w:ascii="Aptos" w:eastAsiaTheme="minorHAnsi" w:hAnsi="Aptos" w:cstheme="minorHAnsi"/>
                <w:sz w:val="22"/>
                <w:szCs w:val="22"/>
                <w:lang w:eastAsia="en-US"/>
              </w:rPr>
            </w:pPr>
            <w:r w:rsidRPr="00A20C47">
              <w:rPr>
                <w:rFonts w:ascii="Aptos" w:eastAsiaTheme="minorHAnsi" w:hAnsi="Aptos" w:cstheme="minorHAnsi"/>
                <w:sz w:val="22"/>
                <w:szCs w:val="22"/>
                <w:lang w:eastAsia="en-US"/>
              </w:rPr>
              <w:t>Try to wait for the roads to be gritted before travelling.</w:t>
            </w:r>
          </w:p>
          <w:p w14:paraId="68530690" w14:textId="435FFE03" w:rsidR="00A20C47" w:rsidRPr="00A20C47" w:rsidRDefault="00A20C47">
            <w:pPr>
              <w:pStyle w:val="Pa5"/>
              <w:numPr>
                <w:ilvl w:val="0"/>
                <w:numId w:val="46"/>
              </w:numPr>
              <w:spacing w:before="20" w:after="20"/>
              <w:rPr>
                <w:rFonts w:ascii="Aptos" w:eastAsiaTheme="minorHAnsi" w:hAnsi="Aptos" w:cstheme="minorHAnsi"/>
                <w:sz w:val="22"/>
                <w:szCs w:val="22"/>
                <w:lang w:eastAsia="en-US"/>
              </w:rPr>
            </w:pPr>
            <w:r w:rsidRPr="00A20C47">
              <w:rPr>
                <w:rFonts w:ascii="Aptos" w:eastAsiaTheme="minorHAnsi" w:hAnsi="Aptos" w:cstheme="minorHAnsi"/>
                <w:sz w:val="22"/>
                <w:szCs w:val="22"/>
                <w:lang w:eastAsia="en-US"/>
              </w:rPr>
              <w:t>If you must drive, check the Highway Code for advice on driving on ice and snow. The main points are:</w:t>
            </w:r>
          </w:p>
          <w:p w14:paraId="542FB10E" w14:textId="77777777" w:rsidR="00A20C47" w:rsidRPr="007C06BA" w:rsidRDefault="00A20C47">
            <w:pPr>
              <w:pStyle w:val="NoSpacing"/>
              <w:numPr>
                <w:ilvl w:val="1"/>
                <w:numId w:val="47"/>
              </w:numPr>
              <w:rPr>
                <w:rFonts w:ascii="Aptos" w:hAnsi="Aptos" w:cs="Arial"/>
                <w:color w:val="000000"/>
                <w:sz w:val="22"/>
                <w:szCs w:val="22"/>
              </w:rPr>
            </w:pPr>
            <w:r w:rsidRPr="007C06BA">
              <w:rPr>
                <w:rFonts w:ascii="Aptos" w:hAnsi="Aptos" w:cs="Arial"/>
                <w:color w:val="000000"/>
                <w:sz w:val="22"/>
                <w:szCs w:val="22"/>
              </w:rPr>
              <w:t>Do not overtake</w:t>
            </w:r>
          </w:p>
          <w:p w14:paraId="44A851C2" w14:textId="77777777" w:rsidR="00A20C47" w:rsidRPr="007C06BA" w:rsidRDefault="00A20C47">
            <w:pPr>
              <w:pStyle w:val="NoSpacing"/>
              <w:numPr>
                <w:ilvl w:val="1"/>
                <w:numId w:val="47"/>
              </w:numPr>
              <w:rPr>
                <w:rFonts w:ascii="Aptos" w:hAnsi="Aptos" w:cs="Arial"/>
                <w:color w:val="000000"/>
                <w:sz w:val="22"/>
                <w:szCs w:val="22"/>
              </w:rPr>
            </w:pPr>
            <w:r w:rsidRPr="007C06BA">
              <w:rPr>
                <w:rFonts w:ascii="Aptos" w:hAnsi="Aptos" w:cs="Arial"/>
                <w:color w:val="000000"/>
                <w:sz w:val="22"/>
                <w:szCs w:val="22"/>
              </w:rPr>
              <w:t xml:space="preserve">Slow down </w:t>
            </w:r>
          </w:p>
          <w:p w14:paraId="085559FE" w14:textId="77777777" w:rsidR="00A20C47" w:rsidRPr="007C06BA" w:rsidRDefault="00A20C47">
            <w:pPr>
              <w:pStyle w:val="NoSpacing"/>
              <w:numPr>
                <w:ilvl w:val="1"/>
                <w:numId w:val="47"/>
              </w:numPr>
              <w:rPr>
                <w:rFonts w:ascii="Aptos" w:hAnsi="Aptos" w:cs="Arial"/>
                <w:color w:val="000000"/>
                <w:sz w:val="22"/>
                <w:szCs w:val="22"/>
              </w:rPr>
            </w:pPr>
            <w:r w:rsidRPr="007C06BA">
              <w:rPr>
                <w:rFonts w:ascii="Aptos" w:hAnsi="Aptos" w:cs="Arial"/>
                <w:color w:val="000000"/>
                <w:sz w:val="22"/>
                <w:szCs w:val="22"/>
              </w:rPr>
              <w:t>Allow extra room – it can take 10 times as long to stop in these conditions</w:t>
            </w:r>
          </w:p>
          <w:p w14:paraId="7355E2A8" w14:textId="7BD43999" w:rsidR="00A20C47" w:rsidRDefault="00A20C47">
            <w:pPr>
              <w:pStyle w:val="NoSpacing"/>
              <w:numPr>
                <w:ilvl w:val="1"/>
                <w:numId w:val="47"/>
              </w:numPr>
              <w:rPr>
                <w:rFonts w:ascii="Aptos" w:hAnsi="Aptos" w:cs="Arial"/>
                <w:color w:val="000000"/>
                <w:sz w:val="22"/>
                <w:szCs w:val="22"/>
              </w:rPr>
            </w:pPr>
            <w:r w:rsidRPr="007C06BA">
              <w:rPr>
                <w:rFonts w:ascii="Aptos" w:hAnsi="Aptos" w:cs="Arial"/>
                <w:color w:val="000000"/>
                <w:sz w:val="22"/>
                <w:szCs w:val="22"/>
              </w:rPr>
              <w:t xml:space="preserve">If you start to skid, ease gently off the accelerator and avoid braking. </w:t>
            </w:r>
            <w:r w:rsidR="00E93095">
              <w:rPr>
                <w:rFonts w:ascii="Aptos" w:hAnsi="Aptos" w:cs="Arial"/>
                <w:color w:val="000000"/>
                <w:sz w:val="22"/>
                <w:szCs w:val="22"/>
              </w:rPr>
              <w:t xml:space="preserve"> </w:t>
            </w:r>
            <w:r w:rsidRPr="007C06BA">
              <w:rPr>
                <w:rFonts w:ascii="Aptos" w:hAnsi="Aptos" w:cs="Arial"/>
                <w:color w:val="000000"/>
                <w:sz w:val="22"/>
                <w:szCs w:val="22"/>
              </w:rPr>
              <w:t xml:space="preserve">If braking is </w:t>
            </w:r>
          </w:p>
          <w:p w14:paraId="4D6A28EF" w14:textId="5BF826F4" w:rsidR="00A20C47" w:rsidRPr="007C06BA" w:rsidRDefault="00A20C47" w:rsidP="00A20C47">
            <w:pPr>
              <w:pStyle w:val="NoSpacing"/>
              <w:ind w:left="1644"/>
              <w:rPr>
                <w:rFonts w:ascii="Aptos" w:hAnsi="Aptos" w:cs="Arial"/>
                <w:color w:val="000000"/>
                <w:sz w:val="22"/>
                <w:szCs w:val="22"/>
              </w:rPr>
            </w:pPr>
            <w:r>
              <w:rPr>
                <w:rFonts w:ascii="Aptos" w:hAnsi="Aptos" w:cs="Arial"/>
                <w:color w:val="000000"/>
                <w:sz w:val="22"/>
                <w:szCs w:val="22"/>
              </w:rPr>
              <w:t xml:space="preserve">            </w:t>
            </w:r>
            <w:r w:rsidRPr="007C06BA">
              <w:rPr>
                <w:rFonts w:ascii="Aptos" w:hAnsi="Aptos" w:cs="Arial"/>
                <w:color w:val="000000"/>
                <w:sz w:val="22"/>
                <w:szCs w:val="22"/>
              </w:rPr>
              <w:t>necessary pump the brakes, don’t slam them on.</w:t>
            </w:r>
          </w:p>
          <w:p w14:paraId="7CB1337C" w14:textId="77777777" w:rsidR="00A20C47" w:rsidRPr="007C06BA" w:rsidRDefault="00A20C47">
            <w:pPr>
              <w:pStyle w:val="NoSpacing"/>
              <w:numPr>
                <w:ilvl w:val="1"/>
                <w:numId w:val="47"/>
              </w:numPr>
              <w:rPr>
                <w:rFonts w:ascii="Aptos" w:hAnsi="Aptos" w:cs="Arial"/>
                <w:color w:val="000000"/>
                <w:sz w:val="22"/>
                <w:szCs w:val="22"/>
              </w:rPr>
            </w:pPr>
            <w:r w:rsidRPr="007C06BA">
              <w:rPr>
                <w:rFonts w:ascii="Aptos" w:hAnsi="Aptos" w:cs="Arial"/>
                <w:color w:val="000000"/>
                <w:sz w:val="22"/>
                <w:szCs w:val="22"/>
              </w:rPr>
              <w:t>If you get stuck, stay with your car and tie something brightly coloured to the aerial.</w:t>
            </w:r>
          </w:p>
          <w:p w14:paraId="2E49FD28" w14:textId="74A73E57" w:rsidR="00A20C47" w:rsidRDefault="00A20C47" w:rsidP="00A20C47">
            <w:pPr>
              <w:pStyle w:val="Default"/>
              <w:rPr>
                <w:rFonts w:ascii="Aptos" w:hAnsi="Aptos" w:cs="Arial"/>
                <w:sz w:val="22"/>
                <w:szCs w:val="22"/>
              </w:rPr>
            </w:pPr>
            <w:r w:rsidRPr="007C06BA">
              <w:rPr>
                <w:rFonts w:ascii="Aptos" w:hAnsi="Aptos" w:cs="Arial"/>
                <w:sz w:val="22"/>
                <w:szCs w:val="22"/>
              </w:rPr>
              <w:t xml:space="preserve">To avoid slips keep a big bag of salt to spread on </w:t>
            </w:r>
            <w:r>
              <w:rPr>
                <w:rFonts w:ascii="Aptos" w:hAnsi="Aptos" w:cs="Arial"/>
                <w:sz w:val="22"/>
                <w:szCs w:val="22"/>
              </w:rPr>
              <w:t xml:space="preserve">the </w:t>
            </w:r>
            <w:r w:rsidRPr="007C06BA">
              <w:rPr>
                <w:rFonts w:ascii="Aptos" w:hAnsi="Aptos" w:cs="Arial"/>
                <w:sz w:val="22"/>
                <w:szCs w:val="22"/>
              </w:rPr>
              <w:t xml:space="preserve">footpath or pavement outside your </w:t>
            </w:r>
            <w:r>
              <w:rPr>
                <w:rFonts w:ascii="Aptos" w:hAnsi="Aptos" w:cs="Arial"/>
                <w:sz w:val="22"/>
                <w:szCs w:val="22"/>
              </w:rPr>
              <w:t>business</w:t>
            </w:r>
            <w:r w:rsidRPr="007C06BA">
              <w:rPr>
                <w:rFonts w:ascii="Aptos" w:hAnsi="Aptos" w:cs="Arial"/>
                <w:sz w:val="22"/>
                <w:szCs w:val="22"/>
              </w:rPr>
              <w:t xml:space="preserve"> if the forecast is for it to be icy.</w:t>
            </w:r>
          </w:p>
          <w:p w14:paraId="3BA5C48F" w14:textId="77777777" w:rsidR="00E93095" w:rsidRDefault="00E93095" w:rsidP="00A20C47">
            <w:pPr>
              <w:pStyle w:val="Default"/>
              <w:rPr>
                <w:rFonts w:cs="Arial"/>
              </w:rPr>
            </w:pPr>
          </w:p>
          <w:p w14:paraId="0017E527" w14:textId="136DB826" w:rsidR="00E93095" w:rsidRPr="00E93095" w:rsidRDefault="00E93095" w:rsidP="00E93095">
            <w:pPr>
              <w:pStyle w:val="NoSpacing"/>
              <w:rPr>
                <w:rFonts w:ascii="Aptos" w:eastAsiaTheme="minorHAnsi" w:hAnsi="Aptos" w:cstheme="minorHAnsi"/>
                <w:b/>
                <w:color w:val="009EDE"/>
                <w:sz w:val="22"/>
                <w:szCs w:val="22"/>
                <w:lang w:eastAsia="en-US"/>
              </w:rPr>
            </w:pPr>
            <w:r w:rsidRPr="00E93095">
              <w:rPr>
                <w:rFonts w:ascii="Aptos" w:eastAsiaTheme="minorHAnsi" w:hAnsi="Aptos" w:cstheme="minorHAnsi"/>
                <w:b/>
                <w:color w:val="009EDE"/>
                <w:sz w:val="22"/>
                <w:szCs w:val="22"/>
                <w:lang w:eastAsia="en-US"/>
              </w:rPr>
              <w:t xml:space="preserve">Thunderstorms and </w:t>
            </w:r>
            <w:r>
              <w:rPr>
                <w:rFonts w:ascii="Aptos" w:eastAsiaTheme="minorHAnsi" w:hAnsi="Aptos" w:cstheme="minorHAnsi"/>
                <w:b/>
                <w:color w:val="009EDE"/>
                <w:sz w:val="22"/>
                <w:szCs w:val="22"/>
                <w:lang w:eastAsia="en-US"/>
              </w:rPr>
              <w:t>L</w:t>
            </w:r>
            <w:r w:rsidRPr="00E93095">
              <w:rPr>
                <w:rFonts w:ascii="Aptos" w:eastAsiaTheme="minorHAnsi" w:hAnsi="Aptos" w:cstheme="minorHAnsi"/>
                <w:b/>
                <w:color w:val="009EDE"/>
                <w:sz w:val="22"/>
                <w:szCs w:val="22"/>
                <w:lang w:eastAsia="en-US"/>
              </w:rPr>
              <w:t>ightning</w:t>
            </w:r>
          </w:p>
          <w:p w14:paraId="5B0CE54F" w14:textId="77777777" w:rsidR="00E93095" w:rsidRPr="00E93095" w:rsidRDefault="00E93095">
            <w:pPr>
              <w:pStyle w:val="Pa5"/>
              <w:numPr>
                <w:ilvl w:val="0"/>
                <w:numId w:val="46"/>
              </w:numPr>
              <w:spacing w:before="20" w:after="20"/>
              <w:rPr>
                <w:rFonts w:ascii="Aptos" w:eastAsiaTheme="minorHAnsi" w:hAnsi="Aptos" w:cstheme="minorHAnsi"/>
                <w:sz w:val="22"/>
                <w:szCs w:val="22"/>
                <w:lang w:eastAsia="en-US"/>
              </w:rPr>
            </w:pPr>
            <w:r w:rsidRPr="00E93095">
              <w:rPr>
                <w:rFonts w:ascii="Aptos" w:eastAsiaTheme="minorHAnsi" w:hAnsi="Aptos" w:cstheme="minorHAnsi"/>
                <w:sz w:val="22"/>
                <w:szCs w:val="22"/>
                <w:lang w:eastAsia="en-US"/>
              </w:rPr>
              <w:t xml:space="preserve">Similarly thunderstorms can create power surges and cuts. </w:t>
            </w:r>
          </w:p>
          <w:p w14:paraId="18C5F0D4" w14:textId="77777777" w:rsidR="00E93095" w:rsidRPr="00E93095" w:rsidRDefault="00E93095">
            <w:pPr>
              <w:pStyle w:val="Pa5"/>
              <w:numPr>
                <w:ilvl w:val="0"/>
                <w:numId w:val="46"/>
              </w:numPr>
              <w:spacing w:before="20" w:after="20"/>
              <w:rPr>
                <w:rFonts w:ascii="Aptos" w:eastAsiaTheme="minorHAnsi" w:hAnsi="Aptos" w:cstheme="minorHAnsi"/>
                <w:sz w:val="22"/>
                <w:szCs w:val="22"/>
                <w:lang w:eastAsia="en-US"/>
              </w:rPr>
            </w:pPr>
            <w:r w:rsidRPr="00E93095">
              <w:rPr>
                <w:rFonts w:ascii="Aptos" w:eastAsiaTheme="minorHAnsi" w:hAnsi="Aptos" w:cstheme="minorHAnsi"/>
                <w:sz w:val="22"/>
                <w:szCs w:val="22"/>
                <w:lang w:eastAsia="en-US"/>
              </w:rPr>
              <w:t>Before a thunderstorm, unplug all non-essential appliances, as lightning can cause power surges.</w:t>
            </w:r>
          </w:p>
          <w:p w14:paraId="7CB4A26B" w14:textId="77777777" w:rsidR="00E93095" w:rsidRPr="00E93095" w:rsidRDefault="00E93095">
            <w:pPr>
              <w:pStyle w:val="Pa5"/>
              <w:numPr>
                <w:ilvl w:val="0"/>
                <w:numId w:val="46"/>
              </w:numPr>
              <w:spacing w:before="20" w:after="20"/>
              <w:rPr>
                <w:rFonts w:ascii="Aptos" w:eastAsiaTheme="minorHAnsi" w:hAnsi="Aptos" w:cstheme="minorHAnsi"/>
                <w:sz w:val="22"/>
                <w:szCs w:val="22"/>
                <w:lang w:eastAsia="en-US"/>
              </w:rPr>
            </w:pPr>
            <w:r w:rsidRPr="00E93095">
              <w:rPr>
                <w:rFonts w:ascii="Aptos" w:eastAsiaTheme="minorHAnsi" w:hAnsi="Aptos" w:cstheme="minorHAnsi"/>
                <w:sz w:val="22"/>
                <w:szCs w:val="22"/>
                <w:lang w:eastAsia="en-US"/>
              </w:rPr>
              <w:lastRenderedPageBreak/>
              <w:t>If outside, avoid water and find a low-lying open place that is a safe distance from trees, poles or metal objects.</w:t>
            </w:r>
          </w:p>
          <w:p w14:paraId="38C7E5EC" w14:textId="77777777" w:rsidR="00E93095" w:rsidRPr="00E93095" w:rsidRDefault="00E93095">
            <w:pPr>
              <w:pStyle w:val="Pa5"/>
              <w:numPr>
                <w:ilvl w:val="0"/>
                <w:numId w:val="46"/>
              </w:numPr>
              <w:spacing w:before="20" w:after="20"/>
              <w:rPr>
                <w:rFonts w:ascii="Aptos" w:eastAsiaTheme="minorHAnsi" w:hAnsi="Aptos" w:cstheme="minorHAnsi"/>
                <w:sz w:val="22"/>
                <w:szCs w:val="22"/>
                <w:lang w:eastAsia="en-US"/>
              </w:rPr>
            </w:pPr>
            <w:r w:rsidRPr="00E93095">
              <w:rPr>
                <w:rFonts w:ascii="Aptos" w:eastAsiaTheme="minorHAnsi" w:hAnsi="Aptos" w:cstheme="minorHAnsi"/>
                <w:sz w:val="22"/>
                <w:szCs w:val="22"/>
                <w:lang w:eastAsia="en-US"/>
              </w:rPr>
              <w:t>Avoid activities such as golf, rod fishing or boating on a lake.</w:t>
            </w:r>
          </w:p>
          <w:p w14:paraId="67CC5CBC" w14:textId="6051A07A" w:rsidR="00E93095" w:rsidRPr="00E93095" w:rsidRDefault="00E93095">
            <w:pPr>
              <w:pStyle w:val="Pa5"/>
              <w:numPr>
                <w:ilvl w:val="0"/>
                <w:numId w:val="46"/>
              </w:numPr>
              <w:spacing w:before="20" w:after="20"/>
              <w:rPr>
                <w:rFonts w:ascii="Aptos" w:eastAsiaTheme="minorHAnsi" w:hAnsi="Aptos" w:cstheme="minorHAnsi"/>
                <w:sz w:val="22"/>
                <w:szCs w:val="22"/>
                <w:lang w:eastAsia="en-US"/>
              </w:rPr>
            </w:pPr>
            <w:r w:rsidRPr="00E93095">
              <w:rPr>
                <w:rFonts w:ascii="Aptos" w:eastAsiaTheme="minorHAnsi" w:hAnsi="Aptos" w:cstheme="minorHAnsi"/>
                <w:sz w:val="22"/>
                <w:szCs w:val="22"/>
                <w:lang w:eastAsia="en-US"/>
              </w:rPr>
              <w:t>If you are in an exposed location, squat close to the ground, with hands on knees and head tucked between them.</w:t>
            </w:r>
            <w:r w:rsidR="00D953FD">
              <w:rPr>
                <w:rFonts w:ascii="Aptos" w:eastAsiaTheme="minorHAnsi" w:hAnsi="Aptos" w:cstheme="minorHAnsi"/>
                <w:sz w:val="22"/>
                <w:szCs w:val="22"/>
                <w:lang w:eastAsia="en-US"/>
              </w:rPr>
              <w:t xml:space="preserve"> </w:t>
            </w:r>
            <w:r w:rsidRPr="00E93095">
              <w:rPr>
                <w:rFonts w:ascii="Aptos" w:eastAsiaTheme="minorHAnsi" w:hAnsi="Aptos" w:cstheme="minorHAnsi"/>
                <w:sz w:val="22"/>
                <w:szCs w:val="22"/>
                <w:lang w:eastAsia="en-US"/>
              </w:rPr>
              <w:t xml:space="preserve"> Touch as little of the ground as possible; do not lie down.</w:t>
            </w:r>
          </w:p>
          <w:p w14:paraId="260E7582" w14:textId="77777777" w:rsidR="00E93095" w:rsidRDefault="00E93095">
            <w:pPr>
              <w:pStyle w:val="Pa5"/>
              <w:numPr>
                <w:ilvl w:val="0"/>
                <w:numId w:val="46"/>
              </w:numPr>
              <w:spacing w:before="20" w:after="20"/>
              <w:rPr>
                <w:rFonts w:ascii="Aptos" w:eastAsiaTheme="minorHAnsi" w:hAnsi="Aptos" w:cstheme="minorHAnsi"/>
                <w:sz w:val="22"/>
                <w:szCs w:val="22"/>
                <w:lang w:eastAsia="en-US"/>
              </w:rPr>
            </w:pPr>
            <w:r w:rsidRPr="00E93095">
              <w:rPr>
                <w:rFonts w:ascii="Aptos" w:eastAsiaTheme="minorHAnsi" w:hAnsi="Aptos" w:cstheme="minorHAnsi"/>
                <w:sz w:val="22"/>
                <w:szCs w:val="22"/>
                <w:lang w:eastAsia="en-US"/>
              </w:rPr>
              <w:t>If you feel your hair stand on end drop to the squat position immediately.</w:t>
            </w:r>
          </w:p>
          <w:p w14:paraId="5A53F1A8" w14:textId="77777777" w:rsidR="00D953FD" w:rsidRDefault="00D953FD" w:rsidP="00D953FD">
            <w:pPr>
              <w:pStyle w:val="Default"/>
              <w:rPr>
                <w:lang w:eastAsia="en-US"/>
              </w:rPr>
            </w:pPr>
          </w:p>
          <w:p w14:paraId="52866EDC" w14:textId="5A81FF9F" w:rsidR="00D953FD" w:rsidRPr="00D953FD" w:rsidRDefault="00D953FD" w:rsidP="00D953FD">
            <w:pPr>
              <w:pStyle w:val="NoSpacing"/>
              <w:rPr>
                <w:rFonts w:ascii="Aptos" w:eastAsiaTheme="minorHAnsi" w:hAnsi="Aptos" w:cstheme="minorHAnsi"/>
                <w:b/>
                <w:color w:val="009EDE"/>
                <w:sz w:val="22"/>
                <w:szCs w:val="22"/>
                <w:lang w:eastAsia="en-US"/>
              </w:rPr>
            </w:pPr>
            <w:r w:rsidRPr="00D953FD">
              <w:rPr>
                <w:rFonts w:ascii="Aptos" w:eastAsiaTheme="minorHAnsi" w:hAnsi="Aptos" w:cstheme="minorHAnsi"/>
                <w:b/>
                <w:color w:val="009EDE"/>
                <w:sz w:val="22"/>
                <w:szCs w:val="22"/>
                <w:lang w:eastAsia="en-US"/>
              </w:rPr>
              <w:t>Heat and Sun</w:t>
            </w:r>
          </w:p>
          <w:p w14:paraId="1698B2EA" w14:textId="77777777" w:rsidR="00D953FD" w:rsidRPr="007C06BA" w:rsidRDefault="00D953FD" w:rsidP="00D953FD">
            <w:pPr>
              <w:pStyle w:val="NoSpacing"/>
              <w:rPr>
                <w:rFonts w:ascii="Aptos" w:hAnsi="Aptos" w:cs="Arial"/>
                <w:color w:val="000000"/>
                <w:sz w:val="22"/>
                <w:szCs w:val="22"/>
              </w:rPr>
            </w:pPr>
            <w:r w:rsidRPr="007C06BA">
              <w:rPr>
                <w:rFonts w:ascii="Aptos" w:hAnsi="Aptos" w:cs="Arial"/>
                <w:bCs/>
                <w:color w:val="000000"/>
                <w:sz w:val="22"/>
                <w:szCs w:val="22"/>
              </w:rPr>
              <w:t xml:space="preserve">Heat and sun can affect employees and customers: </w:t>
            </w:r>
          </w:p>
          <w:p w14:paraId="7B14881B" w14:textId="77777777" w:rsidR="00D953FD" w:rsidRPr="00D953FD" w:rsidRDefault="00D953FD">
            <w:pPr>
              <w:pStyle w:val="Pa5"/>
              <w:numPr>
                <w:ilvl w:val="0"/>
                <w:numId w:val="46"/>
              </w:numPr>
              <w:spacing w:before="20" w:after="20"/>
              <w:rPr>
                <w:rFonts w:ascii="Aptos" w:eastAsiaTheme="minorHAnsi" w:hAnsi="Aptos" w:cstheme="minorHAnsi"/>
                <w:sz w:val="22"/>
                <w:szCs w:val="22"/>
                <w:lang w:eastAsia="en-US"/>
              </w:rPr>
            </w:pPr>
            <w:r w:rsidRPr="00D953FD">
              <w:rPr>
                <w:rFonts w:ascii="Aptos" w:eastAsiaTheme="minorHAnsi" w:hAnsi="Aptos" w:cstheme="minorHAnsi"/>
                <w:sz w:val="22"/>
                <w:szCs w:val="22"/>
                <w:lang w:eastAsia="en-US"/>
              </w:rPr>
              <w:t>Ensure that you have plenty of cold fluids available.</w:t>
            </w:r>
          </w:p>
          <w:p w14:paraId="5DB6707D" w14:textId="77777777" w:rsidR="00D953FD" w:rsidRPr="00D953FD" w:rsidRDefault="00D953FD">
            <w:pPr>
              <w:pStyle w:val="Pa5"/>
              <w:numPr>
                <w:ilvl w:val="0"/>
                <w:numId w:val="46"/>
              </w:numPr>
              <w:spacing w:before="20" w:after="20"/>
              <w:rPr>
                <w:rFonts w:ascii="Aptos" w:eastAsiaTheme="minorHAnsi" w:hAnsi="Aptos" w:cstheme="minorHAnsi"/>
                <w:sz w:val="22"/>
                <w:szCs w:val="22"/>
                <w:lang w:eastAsia="en-US"/>
              </w:rPr>
            </w:pPr>
            <w:r w:rsidRPr="00D953FD">
              <w:rPr>
                <w:rFonts w:ascii="Aptos" w:eastAsiaTheme="minorHAnsi" w:hAnsi="Aptos" w:cstheme="minorHAnsi"/>
                <w:sz w:val="22"/>
                <w:szCs w:val="22"/>
                <w:lang w:eastAsia="en-US"/>
              </w:rPr>
              <w:t>Try to keep your business cool; closing blinds can help.</w:t>
            </w:r>
          </w:p>
          <w:p w14:paraId="3B064ED7" w14:textId="77777777" w:rsidR="00D953FD" w:rsidRPr="00D953FD" w:rsidRDefault="00D953FD">
            <w:pPr>
              <w:pStyle w:val="Pa5"/>
              <w:numPr>
                <w:ilvl w:val="0"/>
                <w:numId w:val="46"/>
              </w:numPr>
              <w:spacing w:before="20" w:after="20"/>
              <w:rPr>
                <w:rFonts w:ascii="Aptos" w:eastAsiaTheme="minorHAnsi" w:hAnsi="Aptos" w:cstheme="minorHAnsi"/>
                <w:sz w:val="22"/>
                <w:szCs w:val="22"/>
                <w:lang w:eastAsia="en-US"/>
              </w:rPr>
            </w:pPr>
            <w:r w:rsidRPr="00D953FD">
              <w:rPr>
                <w:rFonts w:ascii="Aptos" w:eastAsiaTheme="minorHAnsi" w:hAnsi="Aptos" w:cstheme="minorHAnsi"/>
                <w:sz w:val="22"/>
                <w:szCs w:val="22"/>
                <w:lang w:eastAsia="en-US"/>
              </w:rPr>
              <w:t xml:space="preserve">Wear lightweight, loose, light-coloured clothing if possible. </w:t>
            </w:r>
          </w:p>
          <w:p w14:paraId="7C0B695D" w14:textId="77777777" w:rsidR="00D953FD" w:rsidRPr="00D953FD" w:rsidRDefault="00D953FD">
            <w:pPr>
              <w:pStyle w:val="Pa5"/>
              <w:numPr>
                <w:ilvl w:val="0"/>
                <w:numId w:val="46"/>
              </w:numPr>
              <w:spacing w:before="20" w:after="20"/>
              <w:rPr>
                <w:rFonts w:ascii="Aptos" w:eastAsiaTheme="minorHAnsi" w:hAnsi="Aptos" w:cstheme="minorHAnsi"/>
                <w:sz w:val="22"/>
                <w:szCs w:val="22"/>
                <w:lang w:eastAsia="en-US"/>
              </w:rPr>
            </w:pPr>
            <w:r w:rsidRPr="00D953FD">
              <w:rPr>
                <w:rFonts w:ascii="Aptos" w:eastAsiaTheme="minorHAnsi" w:hAnsi="Aptos" w:cstheme="minorHAnsi"/>
                <w:sz w:val="22"/>
                <w:szCs w:val="22"/>
                <w:lang w:eastAsia="en-US"/>
              </w:rPr>
              <w:t>Drink plenty of fluids, but not alcohol, which dehydrates the body.</w:t>
            </w:r>
          </w:p>
          <w:p w14:paraId="5CD61E21" w14:textId="77777777" w:rsidR="00D953FD" w:rsidRPr="00D953FD" w:rsidRDefault="00D953FD">
            <w:pPr>
              <w:pStyle w:val="Pa5"/>
              <w:numPr>
                <w:ilvl w:val="0"/>
                <w:numId w:val="46"/>
              </w:numPr>
              <w:spacing w:before="20" w:after="20"/>
              <w:rPr>
                <w:rFonts w:ascii="Aptos" w:eastAsiaTheme="minorHAnsi" w:hAnsi="Aptos" w:cstheme="minorHAnsi"/>
                <w:sz w:val="22"/>
                <w:szCs w:val="22"/>
                <w:lang w:eastAsia="en-US"/>
              </w:rPr>
            </w:pPr>
            <w:r w:rsidRPr="00D953FD">
              <w:rPr>
                <w:rFonts w:ascii="Aptos" w:eastAsiaTheme="minorHAnsi" w:hAnsi="Aptos" w:cstheme="minorHAnsi"/>
                <w:sz w:val="22"/>
                <w:szCs w:val="22"/>
                <w:lang w:eastAsia="en-US"/>
              </w:rPr>
              <w:t>If driving, keep your vehicle ventilated to avoid drowsiness. Take regular breaks and have plenty of water in the vehicle.</w:t>
            </w:r>
          </w:p>
          <w:p w14:paraId="1D4EAFE2" w14:textId="77777777" w:rsidR="00D953FD" w:rsidRPr="00D953FD" w:rsidRDefault="00D953FD">
            <w:pPr>
              <w:pStyle w:val="Pa5"/>
              <w:numPr>
                <w:ilvl w:val="0"/>
                <w:numId w:val="46"/>
              </w:numPr>
              <w:spacing w:before="20" w:after="20"/>
              <w:rPr>
                <w:rFonts w:ascii="Aptos" w:eastAsiaTheme="minorHAnsi" w:hAnsi="Aptos" w:cstheme="minorHAnsi"/>
                <w:sz w:val="22"/>
                <w:szCs w:val="22"/>
                <w:lang w:eastAsia="en-US"/>
              </w:rPr>
            </w:pPr>
            <w:r w:rsidRPr="00D953FD">
              <w:rPr>
                <w:rFonts w:ascii="Aptos" w:eastAsiaTheme="minorHAnsi" w:hAnsi="Aptos" w:cstheme="minorHAnsi"/>
                <w:sz w:val="22"/>
                <w:szCs w:val="22"/>
                <w:lang w:eastAsia="en-US"/>
              </w:rPr>
              <w:t>Try to avoid going out during the hottest part of the day (11.00am – 3.00pm).</w:t>
            </w:r>
          </w:p>
          <w:p w14:paraId="156096F0" w14:textId="6EBE270C" w:rsidR="00A20C47" w:rsidRPr="00A20C47" w:rsidRDefault="00D953FD">
            <w:pPr>
              <w:pStyle w:val="Pa5"/>
              <w:numPr>
                <w:ilvl w:val="0"/>
                <w:numId w:val="46"/>
              </w:numPr>
              <w:spacing w:before="20" w:after="20"/>
            </w:pPr>
            <w:r w:rsidRPr="007C06BA">
              <w:rPr>
                <w:rFonts w:ascii="Aptos" w:hAnsi="Aptos" w:cs="Arial"/>
                <w:color w:val="000000"/>
                <w:sz w:val="22"/>
                <w:szCs w:val="22"/>
              </w:rPr>
              <w:t xml:space="preserve">Avoid </w:t>
            </w:r>
            <w:r w:rsidRPr="00D953FD">
              <w:rPr>
                <w:rFonts w:ascii="Aptos" w:eastAsiaTheme="minorHAnsi" w:hAnsi="Aptos" w:cstheme="minorHAnsi"/>
                <w:sz w:val="22"/>
                <w:szCs w:val="22"/>
                <w:lang w:eastAsia="en-US"/>
              </w:rPr>
              <w:t>being</w:t>
            </w:r>
            <w:r w:rsidRPr="007C06BA">
              <w:rPr>
                <w:rFonts w:ascii="Aptos" w:hAnsi="Aptos" w:cs="Arial"/>
                <w:color w:val="000000"/>
                <w:sz w:val="22"/>
                <w:szCs w:val="22"/>
              </w:rPr>
              <w:t xml:space="preserve"> in the sun for long periods of time.</w:t>
            </w:r>
          </w:p>
        </w:tc>
      </w:tr>
    </w:tbl>
    <w:p w14:paraId="5E815E57" w14:textId="570CCAAD" w:rsidR="00653F41" w:rsidRPr="007C06BA" w:rsidRDefault="00653F41" w:rsidP="001D1AC3">
      <w:pPr>
        <w:pStyle w:val="NoSpacing"/>
        <w:rPr>
          <w:rFonts w:ascii="Aptos" w:hAnsi="Aptos" w:cs="Arial"/>
        </w:rPr>
      </w:pPr>
    </w:p>
    <w:p w14:paraId="3C180B2D" w14:textId="75B0D47A" w:rsidR="00653F41" w:rsidRPr="007C06BA" w:rsidRDefault="00653F41" w:rsidP="001D1AC3">
      <w:pPr>
        <w:pStyle w:val="NoSpacing"/>
        <w:rPr>
          <w:rFonts w:ascii="Aptos" w:hAnsi="Aptos" w:cs="Arial"/>
          <w:bCs/>
          <w:color w:val="000000"/>
        </w:rPr>
      </w:pPr>
    </w:p>
    <w:tbl>
      <w:tblPr>
        <w:tblStyle w:val="TableGrid"/>
        <w:tblW w:w="0" w:type="auto"/>
        <w:tblInd w:w="0" w:type="dxa"/>
        <w:tblBorders>
          <w:top w:val="single" w:sz="18" w:space="0" w:color="00B0F0"/>
          <w:left w:val="single" w:sz="18" w:space="0" w:color="00B0F0"/>
          <w:bottom w:val="single" w:sz="18" w:space="0" w:color="00B0F0"/>
          <w:right w:val="single" w:sz="18" w:space="0" w:color="00B0F0"/>
          <w:insideH w:val="none" w:sz="0" w:space="0" w:color="auto"/>
          <w:insideV w:val="none" w:sz="0" w:space="0" w:color="auto"/>
        </w:tblBorders>
        <w:tblLook w:val="04A0" w:firstRow="1" w:lastRow="0" w:firstColumn="1" w:lastColumn="0" w:noHBand="0" w:noVBand="1"/>
      </w:tblPr>
      <w:tblGrid>
        <w:gridCol w:w="10726"/>
      </w:tblGrid>
      <w:tr w:rsidR="00332522" w:rsidRPr="007C06BA" w14:paraId="15609726" w14:textId="77777777" w:rsidTr="007A3AA3">
        <w:tc>
          <w:tcPr>
            <w:tcW w:w="10726" w:type="dxa"/>
          </w:tcPr>
          <w:p w14:paraId="39C2441A" w14:textId="77777777" w:rsidR="00D953FD" w:rsidRDefault="00D953FD" w:rsidP="00D953FD">
            <w:pPr>
              <w:rPr>
                <w:rFonts w:ascii="Aptos" w:eastAsiaTheme="minorHAnsi" w:hAnsi="Aptos" w:cstheme="minorHAnsi"/>
                <w:b/>
                <w:color w:val="009EDE"/>
                <w:sz w:val="26"/>
                <w:szCs w:val="26"/>
                <w:lang w:eastAsia="en-US"/>
              </w:rPr>
            </w:pPr>
          </w:p>
          <w:p w14:paraId="04B7C371" w14:textId="18D18AB0" w:rsidR="00D953FD" w:rsidRPr="00BF128A" w:rsidRDefault="00332522" w:rsidP="00BF128A">
            <w:pPr>
              <w:pStyle w:val="Heading2"/>
              <w:spacing w:before="0"/>
              <w:rPr>
                <w:rFonts w:ascii="Aptos" w:eastAsia="Times New Roman" w:hAnsi="Aptos"/>
                <w:b/>
                <w:bCs/>
                <w:color w:val="009EDE"/>
              </w:rPr>
            </w:pPr>
            <w:bookmarkStart w:id="36" w:name="_Toc217993825"/>
            <w:r w:rsidRPr="00BF128A">
              <w:rPr>
                <w:rFonts w:ascii="Aptos" w:eastAsia="Times New Roman" w:hAnsi="Aptos"/>
                <w:b/>
                <w:bCs/>
                <w:color w:val="009EDE"/>
              </w:rPr>
              <w:t xml:space="preserve">Infectious </w:t>
            </w:r>
            <w:r w:rsidR="00D953FD" w:rsidRPr="00BF128A">
              <w:rPr>
                <w:rFonts w:ascii="Aptos" w:eastAsia="Times New Roman" w:hAnsi="Aptos"/>
                <w:b/>
                <w:bCs/>
                <w:color w:val="009EDE"/>
              </w:rPr>
              <w:t>D</w:t>
            </w:r>
            <w:r w:rsidRPr="00BF128A">
              <w:rPr>
                <w:rFonts w:ascii="Aptos" w:eastAsia="Times New Roman" w:hAnsi="Aptos"/>
                <w:b/>
                <w:bCs/>
                <w:color w:val="009EDE"/>
              </w:rPr>
              <w:t>isease</w:t>
            </w:r>
            <w:bookmarkEnd w:id="36"/>
            <w:r w:rsidR="00D953FD" w:rsidRPr="00BF128A">
              <w:rPr>
                <w:rFonts w:ascii="Aptos" w:eastAsia="Times New Roman" w:hAnsi="Aptos"/>
                <w:b/>
                <w:bCs/>
                <w:color w:val="009EDE"/>
              </w:rPr>
              <w:t xml:space="preserve"> </w:t>
            </w:r>
          </w:p>
          <w:p w14:paraId="040DBB51" w14:textId="77777777" w:rsidR="00D953FD" w:rsidRDefault="00D953FD" w:rsidP="00D953FD">
            <w:pPr>
              <w:rPr>
                <w:rFonts w:ascii="Aptos" w:hAnsi="Aptos" w:cstheme="minorHAnsi"/>
                <w:color w:val="000000" w:themeColor="text1"/>
                <w:sz w:val="22"/>
                <w:szCs w:val="22"/>
              </w:rPr>
            </w:pPr>
          </w:p>
          <w:p w14:paraId="24E95474" w14:textId="77777777" w:rsidR="00D953FD" w:rsidRPr="007C06BA" w:rsidRDefault="00D953FD" w:rsidP="00D953FD">
            <w:pPr>
              <w:rPr>
                <w:rFonts w:ascii="Aptos" w:hAnsi="Aptos" w:cstheme="minorHAnsi"/>
                <w:color w:val="000000" w:themeColor="text1"/>
                <w:sz w:val="22"/>
                <w:szCs w:val="22"/>
              </w:rPr>
            </w:pPr>
            <w:r w:rsidRPr="007C06BA">
              <w:rPr>
                <w:rFonts w:ascii="Aptos" w:hAnsi="Aptos" w:cstheme="minorHAnsi"/>
                <w:color w:val="000000" w:themeColor="text1"/>
                <w:sz w:val="22"/>
                <w:szCs w:val="22"/>
              </w:rPr>
              <w:t xml:space="preserve">The most significant risk to materialise in the UK in recent years has been the COVID-19 pandemic which has impacted all aspects of society and will have consequences into the future. </w:t>
            </w:r>
          </w:p>
          <w:p w14:paraId="26599DC7" w14:textId="77777777" w:rsidR="00D953FD" w:rsidRPr="007C06BA" w:rsidRDefault="00D953FD" w:rsidP="00D953FD">
            <w:pPr>
              <w:rPr>
                <w:rFonts w:ascii="Aptos" w:hAnsi="Aptos" w:cstheme="minorHAnsi"/>
                <w:color w:val="000000" w:themeColor="text1"/>
                <w:sz w:val="22"/>
                <w:szCs w:val="22"/>
              </w:rPr>
            </w:pPr>
          </w:p>
          <w:p w14:paraId="57069CE4" w14:textId="77777777" w:rsidR="00D953FD" w:rsidRPr="007C06BA" w:rsidRDefault="00D953FD" w:rsidP="00D953FD">
            <w:pPr>
              <w:pStyle w:val="NoSpacing"/>
              <w:rPr>
                <w:rFonts w:ascii="Aptos" w:eastAsia="Times New Roman" w:hAnsi="Aptos" w:cstheme="minorHAnsi"/>
                <w:color w:val="000000" w:themeColor="text1"/>
                <w:sz w:val="22"/>
                <w:szCs w:val="22"/>
              </w:rPr>
            </w:pPr>
            <w:r w:rsidRPr="007C06BA">
              <w:rPr>
                <w:rFonts w:ascii="Aptos" w:eastAsia="Times New Roman" w:hAnsi="Aptos" w:cstheme="minorHAnsi"/>
                <w:color w:val="000000" w:themeColor="text1"/>
                <w:sz w:val="22"/>
                <w:szCs w:val="22"/>
              </w:rPr>
              <w:t xml:space="preserve">Reducing the risk of catching and passing on </w:t>
            </w:r>
            <w:r>
              <w:rPr>
                <w:rFonts w:ascii="Aptos" w:eastAsia="Times New Roman" w:hAnsi="Aptos" w:cstheme="minorHAnsi"/>
                <w:color w:val="000000" w:themeColor="text1"/>
                <w:sz w:val="22"/>
                <w:szCs w:val="22"/>
              </w:rPr>
              <w:t xml:space="preserve">Flu or </w:t>
            </w:r>
            <w:r w:rsidRPr="007C06BA">
              <w:rPr>
                <w:rFonts w:ascii="Aptos" w:eastAsia="Times New Roman" w:hAnsi="Aptos" w:cstheme="minorHAnsi"/>
                <w:color w:val="000000" w:themeColor="text1"/>
                <w:sz w:val="22"/>
                <w:szCs w:val="22"/>
              </w:rPr>
              <w:t>COVID-19</w:t>
            </w:r>
          </w:p>
          <w:p w14:paraId="33BDC4DD" w14:textId="77777777" w:rsidR="00D953FD" w:rsidRPr="007C06BA" w:rsidRDefault="00D953FD" w:rsidP="00D953FD">
            <w:pPr>
              <w:pStyle w:val="NoSpacing"/>
              <w:rPr>
                <w:rFonts w:ascii="Aptos" w:eastAsia="Times New Roman" w:hAnsi="Aptos" w:cstheme="minorHAnsi"/>
                <w:color w:val="000000" w:themeColor="text1"/>
                <w:sz w:val="22"/>
                <w:szCs w:val="22"/>
              </w:rPr>
            </w:pPr>
          </w:p>
          <w:p w14:paraId="12360EFB" w14:textId="77777777" w:rsidR="00D953FD" w:rsidRPr="007C06BA" w:rsidRDefault="00D953FD" w:rsidP="00D953FD">
            <w:pPr>
              <w:pStyle w:val="NoSpacing"/>
              <w:rPr>
                <w:rFonts w:ascii="Aptos" w:eastAsia="Times New Roman" w:hAnsi="Aptos" w:cstheme="minorHAnsi"/>
                <w:color w:val="000000" w:themeColor="text1"/>
                <w:sz w:val="22"/>
                <w:szCs w:val="22"/>
              </w:rPr>
            </w:pPr>
            <w:r w:rsidRPr="007C06BA">
              <w:rPr>
                <w:rFonts w:ascii="Aptos" w:eastAsia="Times New Roman" w:hAnsi="Aptos" w:cstheme="minorHAnsi"/>
                <w:color w:val="000000" w:themeColor="text1"/>
                <w:sz w:val="22"/>
                <w:szCs w:val="22"/>
              </w:rPr>
              <w:t>You can help reduce the risk of catching and passing on coronavirus by:</w:t>
            </w:r>
          </w:p>
          <w:p w14:paraId="3EE96B9B" w14:textId="77777777" w:rsidR="00D953FD" w:rsidRPr="00D953FD" w:rsidRDefault="00D953FD">
            <w:pPr>
              <w:pStyle w:val="Pa5"/>
              <w:numPr>
                <w:ilvl w:val="0"/>
                <w:numId w:val="46"/>
              </w:numPr>
              <w:spacing w:before="20" w:after="20"/>
              <w:rPr>
                <w:rFonts w:ascii="Aptos" w:eastAsiaTheme="minorHAnsi" w:hAnsi="Aptos" w:cstheme="minorHAnsi"/>
                <w:sz w:val="22"/>
                <w:szCs w:val="22"/>
                <w:lang w:eastAsia="en-US"/>
              </w:rPr>
            </w:pPr>
            <w:r w:rsidRPr="00D953FD">
              <w:rPr>
                <w:rFonts w:ascii="Aptos" w:eastAsiaTheme="minorHAnsi" w:hAnsi="Aptos" w:cstheme="minorHAnsi"/>
                <w:sz w:val="22"/>
                <w:szCs w:val="22"/>
                <w:lang w:eastAsia="en-US"/>
              </w:rPr>
              <w:t>Getting vaccinated</w:t>
            </w:r>
          </w:p>
          <w:p w14:paraId="1BD1EA89" w14:textId="77777777" w:rsidR="00D953FD" w:rsidRPr="00D953FD" w:rsidRDefault="00D953FD">
            <w:pPr>
              <w:pStyle w:val="Pa5"/>
              <w:numPr>
                <w:ilvl w:val="0"/>
                <w:numId w:val="46"/>
              </w:numPr>
              <w:spacing w:before="20" w:after="20"/>
              <w:rPr>
                <w:rFonts w:ascii="Aptos" w:eastAsiaTheme="minorHAnsi" w:hAnsi="Aptos" w:cstheme="minorHAnsi"/>
                <w:sz w:val="22"/>
                <w:szCs w:val="22"/>
                <w:lang w:eastAsia="en-US"/>
              </w:rPr>
            </w:pPr>
            <w:r w:rsidRPr="00D953FD">
              <w:rPr>
                <w:rFonts w:ascii="Aptos" w:eastAsiaTheme="minorHAnsi" w:hAnsi="Aptos" w:cstheme="minorHAnsi"/>
                <w:sz w:val="22"/>
                <w:szCs w:val="22"/>
                <w:lang w:eastAsia="en-US"/>
              </w:rPr>
              <w:t>Letting fresh air in if meeting indoors, or by meeting outside</w:t>
            </w:r>
          </w:p>
          <w:p w14:paraId="5F1F3959" w14:textId="77777777" w:rsidR="00D953FD" w:rsidRPr="00D953FD" w:rsidRDefault="00D953FD">
            <w:pPr>
              <w:pStyle w:val="Pa5"/>
              <w:numPr>
                <w:ilvl w:val="0"/>
                <w:numId w:val="46"/>
              </w:numPr>
              <w:spacing w:before="20" w:after="20"/>
              <w:rPr>
                <w:rFonts w:ascii="Aptos" w:eastAsiaTheme="minorHAnsi" w:hAnsi="Aptos" w:cstheme="minorHAnsi"/>
                <w:sz w:val="22"/>
                <w:szCs w:val="22"/>
                <w:lang w:eastAsia="en-US"/>
              </w:rPr>
            </w:pPr>
            <w:r w:rsidRPr="00D953FD">
              <w:rPr>
                <w:rFonts w:ascii="Aptos" w:eastAsiaTheme="minorHAnsi" w:hAnsi="Aptos" w:cstheme="minorHAnsi"/>
                <w:sz w:val="22"/>
                <w:szCs w:val="22"/>
                <w:lang w:eastAsia="en-US"/>
              </w:rPr>
              <w:t>Wearing a face covering in crowded and enclosed spaces</w:t>
            </w:r>
          </w:p>
          <w:p w14:paraId="4BE7F248" w14:textId="77777777" w:rsidR="00D953FD" w:rsidRPr="00D953FD" w:rsidRDefault="00D953FD">
            <w:pPr>
              <w:pStyle w:val="Pa5"/>
              <w:numPr>
                <w:ilvl w:val="0"/>
                <w:numId w:val="46"/>
              </w:numPr>
              <w:spacing w:before="20" w:after="20"/>
              <w:rPr>
                <w:rFonts w:ascii="Aptos" w:eastAsiaTheme="minorHAnsi" w:hAnsi="Aptos" w:cstheme="minorHAnsi"/>
                <w:sz w:val="22"/>
                <w:szCs w:val="22"/>
                <w:lang w:eastAsia="en-US"/>
              </w:rPr>
            </w:pPr>
            <w:r w:rsidRPr="00D953FD">
              <w:rPr>
                <w:rFonts w:ascii="Aptos" w:eastAsiaTheme="minorHAnsi" w:hAnsi="Aptos" w:cstheme="minorHAnsi"/>
                <w:sz w:val="22"/>
                <w:szCs w:val="22"/>
                <w:lang w:eastAsia="en-US"/>
              </w:rPr>
              <w:t>Trying to stay at home if you are unwell</w:t>
            </w:r>
          </w:p>
          <w:p w14:paraId="1C46A407" w14:textId="77777777" w:rsidR="00D953FD" w:rsidRPr="00D953FD" w:rsidRDefault="00D953FD">
            <w:pPr>
              <w:pStyle w:val="Pa5"/>
              <w:numPr>
                <w:ilvl w:val="0"/>
                <w:numId w:val="46"/>
              </w:numPr>
              <w:spacing w:before="20" w:after="20"/>
              <w:rPr>
                <w:rFonts w:ascii="Aptos" w:eastAsiaTheme="minorHAnsi" w:hAnsi="Aptos" w:cstheme="minorHAnsi"/>
                <w:sz w:val="22"/>
                <w:szCs w:val="22"/>
                <w:lang w:eastAsia="en-US"/>
              </w:rPr>
            </w:pPr>
            <w:r w:rsidRPr="00D953FD">
              <w:rPr>
                <w:rFonts w:ascii="Aptos" w:eastAsiaTheme="minorHAnsi" w:hAnsi="Aptos" w:cstheme="minorHAnsi"/>
                <w:sz w:val="22"/>
                <w:szCs w:val="22"/>
                <w:lang w:eastAsia="en-US"/>
              </w:rPr>
              <w:t>Taking a test if you have symptoms and avoiding contact if you test positive</w:t>
            </w:r>
          </w:p>
          <w:p w14:paraId="5D0F5B49" w14:textId="77777777" w:rsidR="00D953FD" w:rsidRPr="00D953FD" w:rsidRDefault="00D953FD">
            <w:pPr>
              <w:pStyle w:val="Pa5"/>
              <w:numPr>
                <w:ilvl w:val="0"/>
                <w:numId w:val="46"/>
              </w:numPr>
              <w:spacing w:before="20" w:after="20"/>
              <w:rPr>
                <w:rFonts w:ascii="Aptos" w:eastAsiaTheme="minorHAnsi" w:hAnsi="Aptos" w:cstheme="minorHAnsi"/>
                <w:sz w:val="22"/>
                <w:szCs w:val="22"/>
                <w:lang w:eastAsia="en-US"/>
              </w:rPr>
            </w:pPr>
            <w:r w:rsidRPr="00D953FD">
              <w:rPr>
                <w:rFonts w:ascii="Aptos" w:eastAsiaTheme="minorHAnsi" w:hAnsi="Aptos" w:cstheme="minorHAnsi"/>
                <w:sz w:val="22"/>
                <w:szCs w:val="22"/>
                <w:lang w:eastAsia="en-US"/>
              </w:rPr>
              <w:t>Washing your hands and following advice to ‘Catch it, Bin it, Kill it’.</w:t>
            </w:r>
          </w:p>
          <w:p w14:paraId="312DE8F2" w14:textId="77777777" w:rsidR="00D953FD" w:rsidRDefault="00D953FD" w:rsidP="00D953FD">
            <w:pPr>
              <w:rPr>
                <w:rFonts w:ascii="Aptos" w:hAnsi="Aptos" w:cstheme="minorHAnsi"/>
                <w:color w:val="000000" w:themeColor="text1"/>
                <w:sz w:val="22"/>
                <w:szCs w:val="22"/>
              </w:rPr>
            </w:pPr>
          </w:p>
          <w:p w14:paraId="494E5532" w14:textId="77777777" w:rsidR="00D953FD" w:rsidRPr="007C06BA" w:rsidRDefault="00D953FD" w:rsidP="00D953FD">
            <w:pPr>
              <w:rPr>
                <w:rFonts w:ascii="Aptos" w:hAnsi="Aptos" w:cstheme="minorHAnsi"/>
                <w:color w:val="000000" w:themeColor="text1"/>
                <w:sz w:val="22"/>
                <w:szCs w:val="22"/>
              </w:rPr>
            </w:pPr>
            <w:r w:rsidRPr="007C06BA">
              <w:rPr>
                <w:rFonts w:ascii="Aptos" w:hAnsi="Aptos" w:cstheme="minorHAnsi"/>
                <w:color w:val="000000" w:themeColor="text1"/>
                <w:sz w:val="22"/>
                <w:szCs w:val="22"/>
              </w:rPr>
              <w:t xml:space="preserve">Any new pathogen transmitted by the respiratory route is likely to share characteristics with influenza in that it can spread rapidly via close proximity, can travel rapidly and there are few easy immediate countermeasures. </w:t>
            </w:r>
          </w:p>
          <w:p w14:paraId="5D272B5D" w14:textId="77777777" w:rsidR="00D953FD" w:rsidRPr="007C06BA" w:rsidRDefault="00D953FD" w:rsidP="00D953FD">
            <w:pPr>
              <w:rPr>
                <w:rFonts w:ascii="Aptos" w:hAnsi="Aptos" w:cstheme="minorHAnsi"/>
                <w:color w:val="000000" w:themeColor="text1"/>
                <w:sz w:val="22"/>
                <w:szCs w:val="22"/>
              </w:rPr>
            </w:pPr>
          </w:p>
          <w:p w14:paraId="42B78493" w14:textId="77777777" w:rsidR="00D953FD" w:rsidRPr="007C06BA" w:rsidRDefault="00D953FD" w:rsidP="00D953FD">
            <w:pPr>
              <w:pStyle w:val="NoSpacing"/>
              <w:rPr>
                <w:rFonts w:ascii="Aptos" w:hAnsi="Aptos" w:cstheme="minorHAnsi"/>
                <w:color w:val="000000"/>
                <w:sz w:val="22"/>
                <w:szCs w:val="22"/>
              </w:rPr>
            </w:pPr>
            <w:r w:rsidRPr="007C06BA">
              <w:rPr>
                <w:rFonts w:ascii="Aptos" w:hAnsi="Aptos" w:cstheme="minorHAnsi"/>
                <w:bCs/>
                <w:color w:val="000000"/>
                <w:sz w:val="22"/>
                <w:szCs w:val="22"/>
              </w:rPr>
              <w:t>You can reduce the risk of catching or spreading flu by:</w:t>
            </w:r>
          </w:p>
          <w:p w14:paraId="1565C390" w14:textId="77777777" w:rsidR="00D953FD" w:rsidRPr="00D953FD" w:rsidRDefault="00D953FD">
            <w:pPr>
              <w:pStyle w:val="Pa5"/>
              <w:numPr>
                <w:ilvl w:val="0"/>
                <w:numId w:val="46"/>
              </w:numPr>
              <w:spacing w:before="20" w:after="20"/>
              <w:rPr>
                <w:rFonts w:ascii="Aptos" w:eastAsiaTheme="minorHAnsi" w:hAnsi="Aptos" w:cstheme="minorHAnsi"/>
                <w:sz w:val="22"/>
                <w:szCs w:val="22"/>
                <w:lang w:eastAsia="en-US"/>
              </w:rPr>
            </w:pPr>
            <w:r w:rsidRPr="00D953FD">
              <w:rPr>
                <w:rFonts w:ascii="Aptos" w:eastAsiaTheme="minorHAnsi" w:hAnsi="Aptos" w:cstheme="minorHAnsi"/>
                <w:sz w:val="22"/>
                <w:szCs w:val="22"/>
                <w:lang w:eastAsia="en-US"/>
              </w:rPr>
              <w:t>Covering your nose and mouth when coughing or sneezing - using a tissue.</w:t>
            </w:r>
          </w:p>
          <w:p w14:paraId="7C0C1BB6" w14:textId="77777777" w:rsidR="00D953FD" w:rsidRPr="00D953FD" w:rsidRDefault="00D953FD">
            <w:pPr>
              <w:pStyle w:val="Pa5"/>
              <w:numPr>
                <w:ilvl w:val="0"/>
                <w:numId w:val="46"/>
              </w:numPr>
              <w:spacing w:before="20" w:after="20"/>
              <w:rPr>
                <w:rFonts w:ascii="Aptos" w:eastAsiaTheme="minorHAnsi" w:hAnsi="Aptos" w:cstheme="minorHAnsi"/>
                <w:sz w:val="22"/>
                <w:szCs w:val="22"/>
                <w:lang w:eastAsia="en-US"/>
              </w:rPr>
            </w:pPr>
            <w:r w:rsidRPr="00D953FD">
              <w:rPr>
                <w:rFonts w:ascii="Aptos" w:eastAsiaTheme="minorHAnsi" w:hAnsi="Aptos" w:cstheme="minorHAnsi"/>
                <w:sz w:val="22"/>
                <w:szCs w:val="22"/>
                <w:lang w:eastAsia="en-US"/>
              </w:rPr>
              <w:t>Avoid touching eyes, nose or mouth without washing your hands first</w:t>
            </w:r>
          </w:p>
          <w:p w14:paraId="7790225B" w14:textId="77777777" w:rsidR="00D953FD" w:rsidRPr="00D953FD" w:rsidRDefault="00D953FD">
            <w:pPr>
              <w:pStyle w:val="Pa5"/>
              <w:numPr>
                <w:ilvl w:val="0"/>
                <w:numId w:val="46"/>
              </w:numPr>
              <w:spacing w:before="20" w:after="20"/>
              <w:rPr>
                <w:rFonts w:ascii="Aptos" w:eastAsiaTheme="minorHAnsi" w:hAnsi="Aptos" w:cstheme="minorHAnsi"/>
                <w:sz w:val="22"/>
                <w:szCs w:val="22"/>
                <w:lang w:eastAsia="en-US"/>
              </w:rPr>
            </w:pPr>
            <w:r w:rsidRPr="00D953FD">
              <w:rPr>
                <w:rFonts w:ascii="Aptos" w:eastAsiaTheme="minorHAnsi" w:hAnsi="Aptos" w:cstheme="minorHAnsi"/>
                <w:sz w:val="22"/>
                <w:szCs w:val="22"/>
                <w:lang w:eastAsia="en-US"/>
              </w:rPr>
              <w:t>Disposing of dirty tissues promptly and carefully – bag and bin them.</w:t>
            </w:r>
          </w:p>
          <w:p w14:paraId="6F82E608" w14:textId="77777777" w:rsidR="00D953FD" w:rsidRPr="00D953FD" w:rsidRDefault="00D953FD">
            <w:pPr>
              <w:pStyle w:val="Pa5"/>
              <w:numPr>
                <w:ilvl w:val="0"/>
                <w:numId w:val="46"/>
              </w:numPr>
              <w:spacing w:before="20" w:after="20"/>
              <w:rPr>
                <w:rFonts w:ascii="Aptos" w:eastAsiaTheme="minorHAnsi" w:hAnsi="Aptos" w:cstheme="minorHAnsi"/>
                <w:sz w:val="22"/>
                <w:szCs w:val="22"/>
                <w:lang w:eastAsia="en-US"/>
              </w:rPr>
            </w:pPr>
            <w:r w:rsidRPr="00D953FD">
              <w:rPr>
                <w:rFonts w:ascii="Aptos" w:eastAsiaTheme="minorHAnsi" w:hAnsi="Aptos" w:cstheme="minorHAnsi"/>
                <w:sz w:val="22"/>
                <w:szCs w:val="22"/>
                <w:lang w:eastAsia="en-US"/>
              </w:rPr>
              <w:t>Avoiding non-essential travel and large crowds whenever possible.</w:t>
            </w:r>
          </w:p>
          <w:p w14:paraId="0BBFAD2E" w14:textId="77777777" w:rsidR="00D953FD" w:rsidRPr="00D953FD" w:rsidRDefault="00D953FD">
            <w:pPr>
              <w:pStyle w:val="Pa5"/>
              <w:numPr>
                <w:ilvl w:val="0"/>
                <w:numId w:val="46"/>
              </w:numPr>
              <w:spacing w:before="20" w:after="20"/>
              <w:rPr>
                <w:rFonts w:ascii="Aptos" w:eastAsiaTheme="minorHAnsi" w:hAnsi="Aptos" w:cstheme="minorHAnsi"/>
                <w:sz w:val="22"/>
                <w:szCs w:val="22"/>
                <w:lang w:eastAsia="en-US"/>
              </w:rPr>
            </w:pPr>
            <w:r w:rsidRPr="00D953FD">
              <w:rPr>
                <w:rFonts w:ascii="Aptos" w:eastAsiaTheme="minorHAnsi" w:hAnsi="Aptos" w:cstheme="minorHAnsi"/>
                <w:sz w:val="22"/>
                <w:szCs w:val="22"/>
                <w:lang w:eastAsia="en-US"/>
              </w:rPr>
              <w:t>Maintaining good basic hygiene, for example washing your hands frequently with soap and water to reduce the spread of the virus from your hands to your face or to other people.</w:t>
            </w:r>
          </w:p>
          <w:p w14:paraId="53638352" w14:textId="77777777" w:rsidR="00D953FD" w:rsidRPr="00D953FD" w:rsidRDefault="00D953FD">
            <w:pPr>
              <w:pStyle w:val="Pa5"/>
              <w:numPr>
                <w:ilvl w:val="0"/>
                <w:numId w:val="46"/>
              </w:numPr>
              <w:spacing w:before="20" w:after="20"/>
              <w:rPr>
                <w:rFonts w:ascii="Aptos" w:eastAsiaTheme="minorHAnsi" w:hAnsi="Aptos" w:cstheme="minorHAnsi"/>
                <w:sz w:val="22"/>
                <w:szCs w:val="22"/>
                <w:lang w:eastAsia="en-US"/>
              </w:rPr>
            </w:pPr>
            <w:r w:rsidRPr="00D953FD">
              <w:rPr>
                <w:rFonts w:ascii="Aptos" w:eastAsiaTheme="minorHAnsi" w:hAnsi="Aptos" w:cstheme="minorHAnsi"/>
                <w:sz w:val="22"/>
                <w:szCs w:val="22"/>
                <w:lang w:eastAsia="en-US"/>
              </w:rPr>
              <w:t xml:space="preserve">Cleaning hard surfaces frequently, using a normal cleaning product. </w:t>
            </w:r>
          </w:p>
          <w:p w14:paraId="2BB1B0D0" w14:textId="77777777" w:rsidR="00D953FD" w:rsidRPr="00D953FD" w:rsidRDefault="00D953FD">
            <w:pPr>
              <w:pStyle w:val="Pa5"/>
              <w:numPr>
                <w:ilvl w:val="0"/>
                <w:numId w:val="46"/>
              </w:numPr>
              <w:spacing w:before="20" w:after="20"/>
              <w:rPr>
                <w:rFonts w:ascii="Aptos" w:eastAsiaTheme="minorHAnsi" w:hAnsi="Aptos" w:cstheme="minorHAnsi"/>
                <w:sz w:val="22"/>
                <w:szCs w:val="22"/>
                <w:lang w:eastAsia="en-US"/>
              </w:rPr>
            </w:pPr>
            <w:r w:rsidRPr="00D953FD">
              <w:rPr>
                <w:rFonts w:ascii="Aptos" w:eastAsiaTheme="minorHAnsi" w:hAnsi="Aptos" w:cstheme="minorHAnsi"/>
                <w:sz w:val="22"/>
                <w:szCs w:val="22"/>
                <w:lang w:eastAsia="en-US"/>
              </w:rPr>
              <w:t>If you do catch flu, stay at home and rest. Call your GP or NHS on 111 or go to the NHS Choices website at www.nhs.uk for advice.</w:t>
            </w:r>
          </w:p>
          <w:p w14:paraId="5AD8F51A" w14:textId="77777777" w:rsidR="00D953FD" w:rsidRPr="00D953FD" w:rsidRDefault="00D953FD">
            <w:pPr>
              <w:pStyle w:val="Pa5"/>
              <w:numPr>
                <w:ilvl w:val="0"/>
                <w:numId w:val="46"/>
              </w:numPr>
              <w:spacing w:before="20" w:after="20"/>
              <w:rPr>
                <w:rFonts w:ascii="Aptos" w:eastAsiaTheme="minorHAnsi" w:hAnsi="Aptos" w:cstheme="minorHAnsi"/>
                <w:sz w:val="22"/>
                <w:szCs w:val="22"/>
                <w:lang w:eastAsia="en-US"/>
              </w:rPr>
            </w:pPr>
            <w:r w:rsidRPr="00D953FD">
              <w:rPr>
                <w:rFonts w:ascii="Aptos" w:eastAsiaTheme="minorHAnsi" w:hAnsi="Aptos" w:cstheme="minorHAnsi"/>
                <w:sz w:val="22"/>
                <w:szCs w:val="22"/>
                <w:lang w:eastAsia="en-US"/>
              </w:rPr>
              <w:t>Do not go into your GP surgery, to a hospital, or to collect medication as you may spread the disease.</w:t>
            </w:r>
          </w:p>
          <w:p w14:paraId="503FC29B" w14:textId="77777777" w:rsidR="00D953FD" w:rsidRPr="00D953FD" w:rsidRDefault="00D953FD">
            <w:pPr>
              <w:pStyle w:val="Pa5"/>
              <w:numPr>
                <w:ilvl w:val="0"/>
                <w:numId w:val="46"/>
              </w:numPr>
              <w:spacing w:before="20" w:after="20"/>
              <w:rPr>
                <w:rFonts w:ascii="Aptos" w:eastAsiaTheme="minorHAnsi" w:hAnsi="Aptos" w:cstheme="minorHAnsi"/>
                <w:sz w:val="22"/>
                <w:szCs w:val="22"/>
                <w:lang w:eastAsia="en-US"/>
              </w:rPr>
            </w:pPr>
            <w:r w:rsidRPr="00D953FD">
              <w:rPr>
                <w:rFonts w:ascii="Aptos" w:eastAsiaTheme="minorHAnsi" w:hAnsi="Aptos" w:cstheme="minorHAnsi"/>
                <w:sz w:val="22"/>
                <w:szCs w:val="22"/>
                <w:lang w:eastAsia="en-US"/>
              </w:rPr>
              <w:t xml:space="preserve">Take medicines such as aspirin, ibuprofen or paracetamol to relieve the symptoms. </w:t>
            </w:r>
          </w:p>
          <w:p w14:paraId="15609725" w14:textId="47854F1E" w:rsidR="00D953FD" w:rsidRPr="00D953FD" w:rsidRDefault="00D953FD" w:rsidP="007A3AA3">
            <w:pPr>
              <w:pStyle w:val="Pa5"/>
              <w:numPr>
                <w:ilvl w:val="0"/>
                <w:numId w:val="46"/>
              </w:numPr>
              <w:spacing w:before="20" w:after="20"/>
            </w:pPr>
            <w:r w:rsidRPr="007C06BA">
              <w:rPr>
                <w:rFonts w:ascii="Aptos" w:hAnsi="Aptos" w:cstheme="minorHAnsi"/>
                <w:color w:val="000000"/>
                <w:sz w:val="22"/>
                <w:szCs w:val="22"/>
              </w:rPr>
              <w:t xml:space="preserve">Drink </w:t>
            </w:r>
            <w:r w:rsidRPr="00D953FD">
              <w:rPr>
                <w:rFonts w:ascii="Aptos" w:eastAsiaTheme="minorHAnsi" w:hAnsi="Aptos" w:cstheme="minorHAnsi"/>
                <w:sz w:val="22"/>
                <w:szCs w:val="22"/>
                <w:lang w:eastAsia="en-US"/>
              </w:rPr>
              <w:t>plenty</w:t>
            </w:r>
            <w:r w:rsidRPr="007C06BA">
              <w:rPr>
                <w:rFonts w:ascii="Aptos" w:hAnsi="Aptos" w:cstheme="minorHAnsi"/>
                <w:color w:val="000000"/>
                <w:sz w:val="22"/>
                <w:szCs w:val="22"/>
              </w:rPr>
              <w:t xml:space="preserve"> of non-alcoholic fluids.</w:t>
            </w:r>
          </w:p>
        </w:tc>
      </w:tr>
      <w:tr w:rsidR="00653F41" w:rsidRPr="007C06BA" w14:paraId="21A70BB8" w14:textId="77777777" w:rsidTr="007A3AA3">
        <w:tc>
          <w:tcPr>
            <w:tcW w:w="10726" w:type="dxa"/>
          </w:tcPr>
          <w:p w14:paraId="07A68376" w14:textId="77777777" w:rsidR="00D953FD" w:rsidRDefault="00D953FD" w:rsidP="00FB7397">
            <w:pPr>
              <w:pStyle w:val="NoSpacing"/>
              <w:rPr>
                <w:rFonts w:ascii="Aptos" w:hAnsi="Aptos"/>
                <w:b/>
                <w:sz w:val="22"/>
                <w:szCs w:val="22"/>
              </w:rPr>
            </w:pPr>
          </w:p>
          <w:p w14:paraId="783263E7" w14:textId="2D649B4C" w:rsidR="00D953FD" w:rsidRPr="00BF128A" w:rsidRDefault="00D953FD" w:rsidP="00BF128A">
            <w:pPr>
              <w:pStyle w:val="Heading2"/>
              <w:spacing w:before="0"/>
              <w:rPr>
                <w:rFonts w:ascii="Aptos" w:eastAsia="Times New Roman" w:hAnsi="Aptos"/>
                <w:b/>
                <w:bCs/>
                <w:color w:val="009EDE"/>
              </w:rPr>
            </w:pPr>
            <w:bookmarkStart w:id="37" w:name="_Toc217993826"/>
            <w:r w:rsidRPr="00BF128A">
              <w:rPr>
                <w:rFonts w:ascii="Aptos" w:eastAsia="Times New Roman" w:hAnsi="Aptos"/>
                <w:b/>
                <w:bCs/>
                <w:color w:val="009EDE"/>
              </w:rPr>
              <w:t>Chemical, Biological, Radiological and Nuclear incident (CBRN)</w:t>
            </w:r>
            <w:bookmarkEnd w:id="37"/>
          </w:p>
          <w:p w14:paraId="7DB1E9D5" w14:textId="77777777" w:rsidR="00D953FD" w:rsidRDefault="00D953FD" w:rsidP="00FB7397">
            <w:pPr>
              <w:pStyle w:val="NoSpacing"/>
              <w:rPr>
                <w:rFonts w:ascii="Aptos" w:hAnsi="Aptos"/>
                <w:sz w:val="22"/>
                <w:szCs w:val="22"/>
              </w:rPr>
            </w:pPr>
          </w:p>
          <w:p w14:paraId="4CD4CC2C" w14:textId="402F9D4A" w:rsidR="003F4027" w:rsidRPr="007C06BA" w:rsidRDefault="00FB7397" w:rsidP="00FB7397">
            <w:pPr>
              <w:pStyle w:val="NoSpacing"/>
              <w:rPr>
                <w:rFonts w:ascii="Aptos" w:hAnsi="Aptos" w:cstheme="minorHAnsi"/>
                <w:color w:val="000000"/>
                <w:sz w:val="22"/>
                <w:szCs w:val="22"/>
              </w:rPr>
            </w:pPr>
            <w:r w:rsidRPr="007C06BA">
              <w:rPr>
                <w:rFonts w:ascii="Aptos" w:hAnsi="Aptos" w:cstheme="minorHAnsi"/>
                <w:color w:val="000000"/>
                <w:sz w:val="22"/>
                <w:szCs w:val="22"/>
              </w:rPr>
              <w:t xml:space="preserve">CBRN is the abbreviation commonly used to describe the malicious use of Chemical, Biological, Radiological and Nuclear materials or weapons with the intention to cause significant harm or disruption. </w:t>
            </w:r>
          </w:p>
          <w:p w14:paraId="6E411BF8" w14:textId="77777777" w:rsidR="00FB7397" w:rsidRPr="007C06BA" w:rsidRDefault="00FB7397" w:rsidP="00FB7397">
            <w:pPr>
              <w:pStyle w:val="NoSpacing"/>
              <w:rPr>
                <w:rFonts w:ascii="Aptos" w:hAnsi="Aptos" w:cstheme="minorHAnsi"/>
                <w:color w:val="000000"/>
                <w:sz w:val="22"/>
                <w:szCs w:val="22"/>
              </w:rPr>
            </w:pPr>
            <w:r w:rsidRPr="007C06BA">
              <w:rPr>
                <w:rFonts w:ascii="Aptos" w:hAnsi="Aptos" w:cstheme="minorHAnsi"/>
                <w:color w:val="000000"/>
                <w:sz w:val="22"/>
                <w:szCs w:val="22"/>
              </w:rPr>
              <w:t>The hazard posed by these materials varies:</w:t>
            </w:r>
          </w:p>
          <w:p w14:paraId="52DAE969" w14:textId="77777777" w:rsidR="00FB7397" w:rsidRPr="007C06BA" w:rsidRDefault="00FB7397" w:rsidP="00FB7397">
            <w:pPr>
              <w:pStyle w:val="NoSpacing"/>
              <w:rPr>
                <w:rFonts w:ascii="Aptos" w:hAnsi="Aptos" w:cstheme="minorHAnsi"/>
                <w:color w:val="000000"/>
                <w:sz w:val="22"/>
                <w:szCs w:val="22"/>
              </w:rPr>
            </w:pPr>
          </w:p>
          <w:p w14:paraId="33563572" w14:textId="7EE5BE5A" w:rsidR="00B95DBB" w:rsidRDefault="00FB7397" w:rsidP="00D953FD">
            <w:pPr>
              <w:pStyle w:val="NoSpacing"/>
              <w:ind w:left="1531"/>
              <w:rPr>
                <w:rFonts w:ascii="Aptos" w:hAnsi="Aptos" w:cstheme="minorHAnsi"/>
                <w:color w:val="000000"/>
                <w:sz w:val="22"/>
                <w:szCs w:val="22"/>
              </w:rPr>
            </w:pPr>
            <w:r w:rsidRPr="00D953FD">
              <w:rPr>
                <w:rFonts w:ascii="Aptos" w:eastAsiaTheme="minorHAnsi" w:hAnsi="Aptos" w:cstheme="minorHAnsi"/>
                <w:b/>
                <w:color w:val="009EDE"/>
                <w:sz w:val="22"/>
                <w:szCs w:val="22"/>
                <w:lang w:eastAsia="en-US"/>
              </w:rPr>
              <w:t>Chemical:</w:t>
            </w:r>
            <w:r w:rsidRPr="007C06BA">
              <w:rPr>
                <w:rFonts w:ascii="Aptos" w:hAnsi="Aptos" w:cstheme="minorHAnsi"/>
                <w:color w:val="000000"/>
                <w:sz w:val="22"/>
                <w:szCs w:val="22"/>
              </w:rPr>
              <w:t xml:space="preserve"> Poisoning or injury caused by chemical substances, including traditional (military) chemical </w:t>
            </w:r>
            <w:r w:rsidR="00D953FD">
              <w:rPr>
                <w:rFonts w:ascii="Aptos" w:hAnsi="Aptos" w:cstheme="minorHAnsi"/>
                <w:color w:val="000000"/>
                <w:sz w:val="22"/>
                <w:szCs w:val="22"/>
              </w:rPr>
              <w:t xml:space="preserve"> </w:t>
            </w:r>
            <w:r w:rsidRPr="007C06BA">
              <w:rPr>
                <w:rFonts w:ascii="Aptos" w:hAnsi="Aptos" w:cstheme="minorHAnsi"/>
                <w:color w:val="000000"/>
                <w:sz w:val="22"/>
                <w:szCs w:val="22"/>
              </w:rPr>
              <w:t>warfare agents, harmful industrial or household chemicals.</w:t>
            </w:r>
          </w:p>
          <w:p w14:paraId="6225482B" w14:textId="77777777" w:rsidR="00D953FD" w:rsidRPr="00BC6687" w:rsidRDefault="00D953FD" w:rsidP="00D953FD">
            <w:pPr>
              <w:pStyle w:val="NoSpacing"/>
              <w:ind w:left="1531"/>
              <w:rPr>
                <w:rFonts w:ascii="Aptos" w:hAnsi="Aptos" w:cstheme="minorHAnsi"/>
                <w:color w:val="000000"/>
                <w:sz w:val="16"/>
                <w:szCs w:val="16"/>
              </w:rPr>
            </w:pPr>
          </w:p>
          <w:p w14:paraId="651BA0F7" w14:textId="501D4C99" w:rsidR="00B95DBB" w:rsidRDefault="00FB7397" w:rsidP="00D953FD">
            <w:pPr>
              <w:pStyle w:val="NoSpacing"/>
              <w:ind w:left="1531"/>
              <w:rPr>
                <w:rFonts w:ascii="Aptos" w:hAnsi="Aptos" w:cstheme="minorHAnsi"/>
                <w:color w:val="000000"/>
                <w:sz w:val="22"/>
                <w:szCs w:val="22"/>
              </w:rPr>
            </w:pPr>
            <w:r w:rsidRPr="00D953FD">
              <w:rPr>
                <w:rFonts w:ascii="Aptos" w:eastAsiaTheme="minorHAnsi" w:hAnsi="Aptos" w:cstheme="minorHAnsi"/>
                <w:b/>
                <w:color w:val="009EDE"/>
                <w:sz w:val="22"/>
                <w:szCs w:val="22"/>
                <w:lang w:eastAsia="en-US"/>
              </w:rPr>
              <w:t>Biological:</w:t>
            </w:r>
            <w:r w:rsidRPr="007C06BA">
              <w:rPr>
                <w:rFonts w:ascii="Aptos" w:hAnsi="Aptos" w:cstheme="minorHAnsi"/>
                <w:color w:val="000000"/>
                <w:sz w:val="22"/>
                <w:szCs w:val="22"/>
              </w:rPr>
              <w:t xml:space="preserve"> Illnesses caused by the deliberate release of dangerous bacteria or viruses or by biological toxins (e.g. ricin, found in castor oil beans).</w:t>
            </w:r>
          </w:p>
          <w:p w14:paraId="5966B304" w14:textId="77777777" w:rsidR="00BC6687" w:rsidRPr="00BC6687" w:rsidRDefault="00BC6687" w:rsidP="00D953FD">
            <w:pPr>
              <w:pStyle w:val="NoSpacing"/>
              <w:ind w:left="1531"/>
              <w:rPr>
                <w:rFonts w:ascii="Aptos" w:hAnsi="Aptos" w:cstheme="minorHAnsi"/>
                <w:color w:val="000000"/>
                <w:sz w:val="16"/>
                <w:szCs w:val="16"/>
              </w:rPr>
            </w:pPr>
          </w:p>
          <w:p w14:paraId="0D14E23D" w14:textId="060EE5FE" w:rsidR="00B95DBB" w:rsidRDefault="00FB7397" w:rsidP="00BC6687">
            <w:pPr>
              <w:pStyle w:val="NoSpacing"/>
              <w:ind w:left="1531"/>
              <w:rPr>
                <w:rFonts w:ascii="Aptos" w:hAnsi="Aptos" w:cstheme="minorHAnsi"/>
                <w:color w:val="000000"/>
                <w:sz w:val="22"/>
                <w:szCs w:val="22"/>
              </w:rPr>
            </w:pPr>
            <w:r w:rsidRPr="00D953FD">
              <w:rPr>
                <w:rFonts w:ascii="Aptos" w:eastAsiaTheme="minorHAnsi" w:hAnsi="Aptos" w:cstheme="minorHAnsi"/>
                <w:b/>
                <w:color w:val="009EDE"/>
                <w:sz w:val="22"/>
                <w:szCs w:val="22"/>
                <w:lang w:eastAsia="en-US"/>
              </w:rPr>
              <w:t>Radiological:</w:t>
            </w:r>
            <w:r w:rsidRPr="007C06BA">
              <w:rPr>
                <w:rFonts w:ascii="Aptos" w:hAnsi="Aptos" w:cstheme="minorHAnsi"/>
                <w:color w:val="000000"/>
                <w:sz w:val="22"/>
                <w:szCs w:val="22"/>
              </w:rPr>
              <w:t xml:space="preserve"> Illness caused by exposure to harmful radioactive materials.</w:t>
            </w:r>
          </w:p>
          <w:p w14:paraId="7F1B5DD0" w14:textId="77777777" w:rsidR="00BC6687" w:rsidRPr="00BC6687" w:rsidRDefault="00BC6687" w:rsidP="00BC6687">
            <w:pPr>
              <w:pStyle w:val="NoSpacing"/>
              <w:ind w:left="1531"/>
              <w:rPr>
                <w:rFonts w:ascii="Aptos" w:hAnsi="Aptos" w:cstheme="minorHAnsi"/>
                <w:color w:val="000000"/>
                <w:sz w:val="16"/>
                <w:szCs w:val="16"/>
              </w:rPr>
            </w:pPr>
          </w:p>
          <w:p w14:paraId="55015FB8" w14:textId="77777777" w:rsidR="00FB7397" w:rsidRPr="007C06BA" w:rsidRDefault="00FB7397" w:rsidP="00BC6687">
            <w:pPr>
              <w:pStyle w:val="NoSpacing"/>
              <w:ind w:left="1531"/>
              <w:rPr>
                <w:rFonts w:ascii="Aptos" w:hAnsi="Aptos" w:cstheme="minorHAnsi"/>
                <w:color w:val="000000"/>
                <w:sz w:val="22"/>
                <w:szCs w:val="22"/>
              </w:rPr>
            </w:pPr>
            <w:r w:rsidRPr="00D953FD">
              <w:rPr>
                <w:rFonts w:ascii="Aptos" w:eastAsiaTheme="minorHAnsi" w:hAnsi="Aptos" w:cstheme="minorHAnsi"/>
                <w:b/>
                <w:color w:val="009EDE"/>
                <w:sz w:val="22"/>
                <w:szCs w:val="22"/>
                <w:lang w:eastAsia="en-US"/>
              </w:rPr>
              <w:t>Nuclear:</w:t>
            </w:r>
            <w:r w:rsidRPr="007C06BA">
              <w:rPr>
                <w:rFonts w:ascii="Aptos" w:hAnsi="Aptos" w:cstheme="minorHAnsi"/>
                <w:color w:val="000000"/>
                <w:sz w:val="22"/>
                <w:szCs w:val="22"/>
              </w:rPr>
              <w:t xml:space="preserve"> Life-threatening health effects caused by exposure to harmful radiation, thermal or blast effects arising from a nuclear detonation.</w:t>
            </w:r>
          </w:p>
          <w:p w14:paraId="30C1FF92" w14:textId="77777777" w:rsidR="00FB7397" w:rsidRPr="007C06BA" w:rsidRDefault="00FB7397" w:rsidP="00FB7397">
            <w:pPr>
              <w:pStyle w:val="NoSpacing"/>
              <w:rPr>
                <w:rFonts w:ascii="Aptos" w:hAnsi="Aptos" w:cstheme="minorHAnsi"/>
                <w:color w:val="000000"/>
                <w:sz w:val="22"/>
                <w:szCs w:val="22"/>
              </w:rPr>
            </w:pPr>
          </w:p>
          <w:p w14:paraId="1D7642D5" w14:textId="77777777" w:rsidR="00FB7397" w:rsidRPr="007C06BA" w:rsidRDefault="00FB7397" w:rsidP="00FB7397">
            <w:pPr>
              <w:pStyle w:val="NoSpacing"/>
              <w:rPr>
                <w:rFonts w:ascii="Aptos" w:hAnsi="Aptos" w:cstheme="minorHAnsi"/>
                <w:color w:val="000000"/>
                <w:sz w:val="22"/>
                <w:szCs w:val="22"/>
              </w:rPr>
            </w:pPr>
            <w:r w:rsidRPr="007C06BA">
              <w:rPr>
                <w:rFonts w:ascii="Aptos" w:hAnsi="Aptos" w:cstheme="minorHAnsi"/>
                <w:color w:val="000000"/>
                <w:sz w:val="22"/>
                <w:szCs w:val="22"/>
              </w:rPr>
              <w:t xml:space="preserve">For an incident involving chemical, biological or radiological substances, as well as dealing with the hazardous substance, the fire and rescue service is equipped to assist the health service in decontaminating large numbers of people. </w:t>
            </w:r>
          </w:p>
          <w:p w14:paraId="5CEEA118" w14:textId="77777777" w:rsidR="00FB7397" w:rsidRPr="007C06BA" w:rsidRDefault="00FB7397" w:rsidP="00FB7397">
            <w:pPr>
              <w:pStyle w:val="NoSpacing"/>
              <w:rPr>
                <w:rFonts w:ascii="Aptos" w:hAnsi="Aptos" w:cstheme="minorHAnsi"/>
                <w:color w:val="000000"/>
                <w:sz w:val="22"/>
                <w:szCs w:val="22"/>
              </w:rPr>
            </w:pPr>
          </w:p>
          <w:p w14:paraId="49A70D01" w14:textId="77777777" w:rsidR="00FB7397" w:rsidRPr="007C06BA" w:rsidRDefault="00FB7397" w:rsidP="00FB7397">
            <w:pPr>
              <w:pStyle w:val="NoSpacing"/>
              <w:rPr>
                <w:rFonts w:ascii="Aptos" w:hAnsi="Aptos" w:cstheme="minorHAnsi"/>
                <w:color w:val="000000"/>
                <w:sz w:val="22"/>
                <w:szCs w:val="22"/>
              </w:rPr>
            </w:pPr>
            <w:r w:rsidRPr="007C06BA">
              <w:rPr>
                <w:rFonts w:ascii="Aptos" w:hAnsi="Aptos" w:cstheme="minorHAnsi"/>
                <w:color w:val="000000"/>
                <w:sz w:val="22"/>
                <w:szCs w:val="22"/>
              </w:rPr>
              <w:t>This may involve members of the public passing through temporary shower structures and may take place at, or near, the scene of the incident. This process is carried out to ensure that any potential contamination is removed from people prior to receiving further attention or advice.</w:t>
            </w:r>
          </w:p>
          <w:p w14:paraId="28AABFCC" w14:textId="77777777" w:rsidR="00FB7397" w:rsidRPr="007C06BA" w:rsidRDefault="00FB7397" w:rsidP="00FB7397">
            <w:pPr>
              <w:pStyle w:val="NoSpacing"/>
              <w:rPr>
                <w:rFonts w:ascii="Aptos" w:hAnsi="Aptos" w:cstheme="minorHAnsi"/>
                <w:sz w:val="22"/>
                <w:szCs w:val="22"/>
              </w:rPr>
            </w:pPr>
          </w:p>
          <w:p w14:paraId="398CC62F" w14:textId="2E1A9D77" w:rsidR="00FB7397" w:rsidRPr="00BC6687" w:rsidRDefault="00FB7397">
            <w:pPr>
              <w:pStyle w:val="Pa5"/>
              <w:numPr>
                <w:ilvl w:val="0"/>
                <w:numId w:val="46"/>
              </w:numPr>
              <w:spacing w:before="20" w:after="20"/>
              <w:rPr>
                <w:rFonts w:ascii="Aptos" w:eastAsiaTheme="minorHAnsi" w:hAnsi="Aptos" w:cstheme="minorHAnsi"/>
                <w:sz w:val="22"/>
                <w:szCs w:val="22"/>
                <w:lang w:eastAsia="en-US"/>
              </w:rPr>
            </w:pPr>
            <w:r w:rsidRPr="00BC6687">
              <w:rPr>
                <w:rFonts w:ascii="Aptos" w:eastAsiaTheme="minorHAnsi" w:hAnsi="Aptos" w:cstheme="minorHAnsi"/>
                <w:sz w:val="22"/>
                <w:szCs w:val="22"/>
                <w:lang w:eastAsia="en-US"/>
              </w:rPr>
              <w:t>Move away from the immediate source of danger.</w:t>
            </w:r>
          </w:p>
          <w:p w14:paraId="72647899" w14:textId="77777777" w:rsidR="00653F41" w:rsidRPr="00BC6687" w:rsidRDefault="00FB7397">
            <w:pPr>
              <w:pStyle w:val="Pa5"/>
              <w:numPr>
                <w:ilvl w:val="0"/>
                <w:numId w:val="46"/>
              </w:numPr>
              <w:spacing w:before="20" w:after="20"/>
              <w:rPr>
                <w:rFonts w:ascii="Aptos" w:eastAsiaTheme="minorHAnsi" w:hAnsi="Aptos" w:cstheme="minorHAnsi"/>
                <w:sz w:val="22"/>
                <w:szCs w:val="22"/>
                <w:lang w:eastAsia="en-US"/>
              </w:rPr>
            </w:pPr>
            <w:r w:rsidRPr="00BC6687">
              <w:rPr>
                <w:rFonts w:ascii="Aptos" w:eastAsiaTheme="minorHAnsi" w:hAnsi="Aptos" w:cstheme="minorHAnsi"/>
                <w:sz w:val="22"/>
                <w:szCs w:val="22"/>
                <w:lang w:eastAsia="en-US"/>
              </w:rPr>
              <w:t>Wait for the emergency services</w:t>
            </w:r>
          </w:p>
          <w:p w14:paraId="10F85379" w14:textId="7BE12008" w:rsidR="002614C8" w:rsidRPr="007C06BA" w:rsidRDefault="002614C8" w:rsidP="002614C8">
            <w:pPr>
              <w:pStyle w:val="NoSpacing"/>
              <w:ind w:left="360"/>
              <w:rPr>
                <w:rFonts w:ascii="Aptos" w:hAnsi="Aptos"/>
                <w:sz w:val="22"/>
                <w:szCs w:val="22"/>
                <w:lang w:val="en-US"/>
              </w:rPr>
            </w:pPr>
          </w:p>
        </w:tc>
      </w:tr>
    </w:tbl>
    <w:p w14:paraId="00DF7865" w14:textId="77777777" w:rsidR="007D37B7" w:rsidRPr="007C06BA" w:rsidRDefault="007D37B7" w:rsidP="00C03E62">
      <w:pPr>
        <w:pStyle w:val="NoSpacing"/>
        <w:rPr>
          <w:rFonts w:ascii="Aptos" w:hAnsi="Aptos"/>
          <w:b/>
        </w:rPr>
      </w:pPr>
    </w:p>
    <w:p w14:paraId="7C64D5B3" w14:textId="77777777" w:rsidR="003F4027" w:rsidRPr="007C06BA" w:rsidRDefault="003F4027" w:rsidP="00C03E62">
      <w:pPr>
        <w:pStyle w:val="NoSpacing"/>
        <w:rPr>
          <w:rFonts w:ascii="Aptos" w:hAnsi="Aptos"/>
          <w:b/>
        </w:rPr>
      </w:pPr>
    </w:p>
    <w:p w14:paraId="452E0419" w14:textId="48CBFD2A" w:rsidR="00944FD9" w:rsidRPr="00BC6687" w:rsidRDefault="00CD6ECF">
      <w:pPr>
        <w:pStyle w:val="Heading2"/>
        <w:numPr>
          <w:ilvl w:val="0"/>
          <w:numId w:val="40"/>
        </w:numPr>
        <w:rPr>
          <w:rFonts w:ascii="Aptos" w:eastAsia="Times New Roman" w:hAnsi="Aptos"/>
          <w:b/>
          <w:bCs/>
          <w:color w:val="009EDE"/>
          <w:lang w:eastAsia="en-GB"/>
        </w:rPr>
      </w:pPr>
      <w:r w:rsidRPr="00BC6687">
        <w:rPr>
          <w:rFonts w:ascii="Aptos" w:eastAsia="Times New Roman" w:hAnsi="Aptos"/>
          <w:b/>
          <w:bCs/>
          <w:color w:val="009EDE"/>
          <w:lang w:eastAsia="en-GB"/>
        </w:rPr>
        <w:t xml:space="preserve"> </w:t>
      </w:r>
      <w:bookmarkStart w:id="38" w:name="_Toc217993827"/>
      <w:r w:rsidR="00944FD9" w:rsidRPr="00BC6687">
        <w:rPr>
          <w:rFonts w:ascii="Aptos" w:eastAsia="Times New Roman" w:hAnsi="Aptos"/>
          <w:b/>
          <w:bCs/>
          <w:color w:val="009EDE"/>
          <w:lang w:eastAsia="en-GB"/>
        </w:rPr>
        <w:t>Emergency Grab Bag</w:t>
      </w:r>
      <w:bookmarkEnd w:id="38"/>
    </w:p>
    <w:p w14:paraId="2DAB8219" w14:textId="77777777" w:rsidR="00944FD9" w:rsidRPr="007C06BA" w:rsidRDefault="00944FD9" w:rsidP="00C03E62">
      <w:pPr>
        <w:pStyle w:val="NoSpacing"/>
        <w:rPr>
          <w:rFonts w:ascii="Aptos" w:hAnsi="Aptos"/>
        </w:rPr>
      </w:pPr>
    </w:p>
    <w:p w14:paraId="6264A860" w14:textId="77777777" w:rsidR="00944FD9" w:rsidRPr="007C06BA" w:rsidRDefault="00944FD9" w:rsidP="00C03E62">
      <w:pPr>
        <w:pStyle w:val="NoSpacing"/>
        <w:rPr>
          <w:rFonts w:ascii="Aptos" w:hAnsi="Aptos"/>
        </w:rPr>
      </w:pPr>
      <w:r w:rsidRPr="007C06BA">
        <w:rPr>
          <w:rFonts w:ascii="Aptos" w:hAnsi="Aptos"/>
        </w:rPr>
        <w:t xml:space="preserve">If you have to leave your premises in a hurry, a grab bag of essential and useful items will be invaluable, especially if you are not sure when you or your staff will be able to return. </w:t>
      </w:r>
    </w:p>
    <w:p w14:paraId="68301036" w14:textId="77777777" w:rsidR="00944FD9" w:rsidRPr="007C06BA" w:rsidRDefault="00944FD9" w:rsidP="00C03E62">
      <w:pPr>
        <w:pStyle w:val="NoSpacing"/>
        <w:rPr>
          <w:rFonts w:ascii="Aptos" w:hAnsi="Aptos"/>
        </w:rPr>
      </w:pPr>
    </w:p>
    <w:p w14:paraId="15609736" w14:textId="60E97F7A" w:rsidR="00FD6765" w:rsidRPr="007C06BA" w:rsidRDefault="00FD6765" w:rsidP="00C03E62">
      <w:pPr>
        <w:pStyle w:val="NoSpacing"/>
        <w:rPr>
          <w:rFonts w:ascii="Aptos" w:hAnsi="Aptos"/>
        </w:rPr>
      </w:pPr>
      <w:r w:rsidRPr="007C06BA">
        <w:rPr>
          <w:rFonts w:ascii="Aptos" w:hAnsi="Aptos"/>
        </w:rPr>
        <w:t xml:space="preserve">Try to keep a ‘grab bag’ of some important items that you can take with you should </w:t>
      </w:r>
      <w:r w:rsidR="00944FD9" w:rsidRPr="007C06BA">
        <w:rPr>
          <w:rFonts w:ascii="Aptos" w:hAnsi="Aptos"/>
        </w:rPr>
        <w:t>you ever need to leave your business</w:t>
      </w:r>
      <w:r w:rsidRPr="007C06BA">
        <w:rPr>
          <w:rFonts w:ascii="Aptos" w:hAnsi="Aptos"/>
        </w:rPr>
        <w:t xml:space="preserve"> in an emergency. Items may include: </w:t>
      </w:r>
    </w:p>
    <w:p w14:paraId="15609737" w14:textId="77777777" w:rsidR="00C03E62" w:rsidRPr="007C06BA" w:rsidRDefault="00C03E62" w:rsidP="00C03E62">
      <w:pPr>
        <w:pStyle w:val="NoSpacing"/>
        <w:rPr>
          <w:rFonts w:ascii="Aptos" w:hAnsi="Aptos"/>
        </w:rPr>
      </w:pPr>
    </w:p>
    <w:p w14:paraId="15609738" w14:textId="41B149B6" w:rsidR="00FD6765" w:rsidRPr="007C06BA" w:rsidRDefault="00FD6765" w:rsidP="0041209C">
      <w:pPr>
        <w:pStyle w:val="NoSpacing"/>
        <w:numPr>
          <w:ilvl w:val="0"/>
          <w:numId w:val="6"/>
        </w:numPr>
        <w:rPr>
          <w:rFonts w:ascii="Aptos" w:hAnsi="Aptos"/>
        </w:rPr>
      </w:pPr>
      <w:r w:rsidRPr="007C06BA">
        <w:rPr>
          <w:rFonts w:ascii="Aptos" w:hAnsi="Aptos"/>
        </w:rPr>
        <w:t xml:space="preserve">Torch (with spare batteries or use a </w:t>
      </w:r>
      <w:r w:rsidR="00D02B34" w:rsidRPr="007C06BA">
        <w:rPr>
          <w:rFonts w:ascii="Aptos" w:hAnsi="Aptos"/>
        </w:rPr>
        <w:t>wind-up</w:t>
      </w:r>
      <w:r w:rsidRPr="007C06BA">
        <w:rPr>
          <w:rFonts w:ascii="Aptos" w:hAnsi="Aptos"/>
        </w:rPr>
        <w:t xml:space="preserve"> version)</w:t>
      </w:r>
    </w:p>
    <w:p w14:paraId="00EE72D5" w14:textId="463AA4A2" w:rsidR="00AA1996" w:rsidRPr="007C06BA" w:rsidRDefault="0088710A" w:rsidP="0041209C">
      <w:pPr>
        <w:pStyle w:val="NoSpacing"/>
        <w:numPr>
          <w:ilvl w:val="0"/>
          <w:numId w:val="6"/>
        </w:numPr>
        <w:rPr>
          <w:rFonts w:ascii="Aptos" w:hAnsi="Aptos"/>
        </w:rPr>
      </w:pPr>
      <w:r w:rsidRPr="007C06BA">
        <w:rPr>
          <w:rFonts w:ascii="Aptos" w:hAnsi="Aptos"/>
        </w:rPr>
        <w:t xml:space="preserve">First </w:t>
      </w:r>
      <w:r w:rsidR="00AA1996" w:rsidRPr="007C06BA">
        <w:rPr>
          <w:rFonts w:ascii="Aptos" w:hAnsi="Aptos"/>
        </w:rPr>
        <w:t>Aid kit with medication</w:t>
      </w:r>
      <w:r w:rsidR="00B6469A" w:rsidRPr="007C06BA">
        <w:rPr>
          <w:rFonts w:ascii="Aptos" w:hAnsi="Aptos"/>
        </w:rPr>
        <w:t xml:space="preserve">, </w:t>
      </w:r>
      <w:r w:rsidR="00AA1996" w:rsidRPr="007C06BA">
        <w:rPr>
          <w:rFonts w:ascii="Aptos" w:hAnsi="Aptos"/>
        </w:rPr>
        <w:t>painkillers</w:t>
      </w:r>
      <w:r w:rsidR="00B6469A" w:rsidRPr="007C06BA">
        <w:rPr>
          <w:rFonts w:ascii="Aptos" w:hAnsi="Aptos"/>
        </w:rPr>
        <w:t>, sunscreen etc</w:t>
      </w:r>
    </w:p>
    <w:p w14:paraId="1560973B" w14:textId="4DE1AB50" w:rsidR="00FD6765" w:rsidRPr="007C06BA" w:rsidRDefault="00BE7E62" w:rsidP="0041209C">
      <w:pPr>
        <w:pStyle w:val="NoSpacing"/>
        <w:numPr>
          <w:ilvl w:val="0"/>
          <w:numId w:val="6"/>
        </w:numPr>
        <w:rPr>
          <w:rFonts w:ascii="Aptos" w:hAnsi="Aptos"/>
        </w:rPr>
      </w:pPr>
      <w:r w:rsidRPr="007C06BA">
        <w:rPr>
          <w:rFonts w:ascii="Aptos" w:hAnsi="Aptos"/>
        </w:rPr>
        <w:t xml:space="preserve">Some cash in change </w:t>
      </w:r>
      <w:r w:rsidR="00B40875" w:rsidRPr="007C06BA">
        <w:rPr>
          <w:rFonts w:ascii="Aptos" w:hAnsi="Aptos"/>
        </w:rPr>
        <w:t>for pay phones</w:t>
      </w:r>
    </w:p>
    <w:p w14:paraId="262A820B" w14:textId="368325DE" w:rsidR="005F2BFF" w:rsidRPr="007C06BA" w:rsidRDefault="00562BE7" w:rsidP="0041209C">
      <w:pPr>
        <w:pStyle w:val="NoSpacing"/>
        <w:numPr>
          <w:ilvl w:val="0"/>
          <w:numId w:val="6"/>
        </w:numPr>
        <w:rPr>
          <w:rFonts w:ascii="Aptos" w:hAnsi="Aptos"/>
        </w:rPr>
      </w:pPr>
      <w:r w:rsidRPr="007C06BA">
        <w:rPr>
          <w:rFonts w:ascii="Aptos" w:hAnsi="Aptos"/>
        </w:rPr>
        <w:t>Building, office and gate keys</w:t>
      </w:r>
    </w:p>
    <w:p w14:paraId="6B391ED5" w14:textId="5C34E7DA" w:rsidR="006D2EA1" w:rsidRPr="007C06BA" w:rsidRDefault="00460A39" w:rsidP="0041209C">
      <w:pPr>
        <w:pStyle w:val="NoSpacing"/>
        <w:numPr>
          <w:ilvl w:val="0"/>
          <w:numId w:val="6"/>
        </w:numPr>
        <w:rPr>
          <w:rFonts w:ascii="Aptos" w:hAnsi="Aptos"/>
        </w:rPr>
      </w:pPr>
      <w:r w:rsidRPr="007C06BA">
        <w:rPr>
          <w:rFonts w:ascii="Aptos" w:hAnsi="Aptos"/>
        </w:rPr>
        <w:t>Spare glasses or contact lenses</w:t>
      </w:r>
    </w:p>
    <w:p w14:paraId="7C93BD91" w14:textId="627CEF35" w:rsidR="00AD2980" w:rsidRPr="007C06BA" w:rsidRDefault="00AD2980" w:rsidP="0041209C">
      <w:pPr>
        <w:pStyle w:val="NoSpacing"/>
        <w:numPr>
          <w:ilvl w:val="0"/>
          <w:numId w:val="6"/>
        </w:numPr>
        <w:rPr>
          <w:rFonts w:ascii="Aptos" w:hAnsi="Aptos"/>
        </w:rPr>
      </w:pPr>
      <w:r w:rsidRPr="007C06BA">
        <w:rPr>
          <w:rFonts w:ascii="Aptos" w:hAnsi="Aptos"/>
        </w:rPr>
        <w:t>Alarm codes and security devices</w:t>
      </w:r>
    </w:p>
    <w:p w14:paraId="69D13673" w14:textId="4038DC67" w:rsidR="00E62A80" w:rsidRPr="007C06BA" w:rsidRDefault="00E62A80" w:rsidP="0041209C">
      <w:pPr>
        <w:pStyle w:val="NoSpacing"/>
        <w:numPr>
          <w:ilvl w:val="0"/>
          <w:numId w:val="6"/>
        </w:numPr>
        <w:rPr>
          <w:rFonts w:ascii="Aptos" w:hAnsi="Aptos"/>
        </w:rPr>
      </w:pPr>
      <w:r w:rsidRPr="007C06BA">
        <w:rPr>
          <w:rFonts w:ascii="Aptos" w:hAnsi="Aptos"/>
        </w:rPr>
        <w:t>Backups of important information, database etc</w:t>
      </w:r>
    </w:p>
    <w:p w14:paraId="1560973F" w14:textId="252C4E83" w:rsidR="00C03E62" w:rsidRPr="007C06BA" w:rsidRDefault="00FD6765" w:rsidP="00B40875">
      <w:pPr>
        <w:pStyle w:val="NoSpacing"/>
        <w:numPr>
          <w:ilvl w:val="0"/>
          <w:numId w:val="6"/>
        </w:numPr>
        <w:rPr>
          <w:rFonts w:ascii="Aptos" w:hAnsi="Aptos"/>
        </w:rPr>
      </w:pPr>
      <w:r w:rsidRPr="007C06BA">
        <w:rPr>
          <w:rFonts w:ascii="Aptos" w:hAnsi="Aptos"/>
        </w:rPr>
        <w:t>Address and contact details of friends/</w:t>
      </w:r>
      <w:r w:rsidR="00C03E62" w:rsidRPr="007C06BA">
        <w:rPr>
          <w:rFonts w:ascii="Aptos" w:hAnsi="Aptos"/>
        </w:rPr>
        <w:t xml:space="preserve">family </w:t>
      </w:r>
    </w:p>
    <w:p w14:paraId="15609740" w14:textId="77777777" w:rsidR="00C03E62" w:rsidRPr="007C06BA" w:rsidRDefault="00C03E62" w:rsidP="0041209C">
      <w:pPr>
        <w:pStyle w:val="NoSpacing"/>
        <w:numPr>
          <w:ilvl w:val="0"/>
          <w:numId w:val="6"/>
        </w:numPr>
        <w:rPr>
          <w:rFonts w:ascii="Aptos" w:hAnsi="Aptos"/>
        </w:rPr>
      </w:pPr>
      <w:r w:rsidRPr="007C06BA">
        <w:rPr>
          <w:rFonts w:ascii="Aptos" w:hAnsi="Aptos"/>
        </w:rPr>
        <w:t>Slip on shoes to replace heeled ones</w:t>
      </w:r>
    </w:p>
    <w:p w14:paraId="15609741" w14:textId="77777777" w:rsidR="00FD6765" w:rsidRPr="007C06BA" w:rsidRDefault="00FD6765" w:rsidP="0041209C">
      <w:pPr>
        <w:pStyle w:val="NoSpacing"/>
        <w:numPr>
          <w:ilvl w:val="0"/>
          <w:numId w:val="6"/>
        </w:numPr>
        <w:rPr>
          <w:rFonts w:ascii="Aptos" w:hAnsi="Aptos"/>
        </w:rPr>
      </w:pPr>
      <w:r w:rsidRPr="007C06BA">
        <w:rPr>
          <w:rFonts w:ascii="Aptos" w:hAnsi="Aptos"/>
        </w:rPr>
        <w:t>Copies of important documents</w:t>
      </w:r>
    </w:p>
    <w:p w14:paraId="15609742" w14:textId="77777777" w:rsidR="00FD6765" w:rsidRPr="007C06BA" w:rsidRDefault="00FD6765" w:rsidP="0041209C">
      <w:pPr>
        <w:pStyle w:val="NoSpacing"/>
        <w:numPr>
          <w:ilvl w:val="0"/>
          <w:numId w:val="6"/>
        </w:numPr>
        <w:rPr>
          <w:rFonts w:ascii="Aptos" w:eastAsia="Times New Roman" w:hAnsi="Aptos" w:cs="Times New Roman"/>
          <w:lang w:val="en" w:eastAsia="en-GB"/>
        </w:rPr>
      </w:pPr>
      <w:r w:rsidRPr="007C06BA">
        <w:rPr>
          <w:rFonts w:ascii="Aptos" w:eastAsia="Times New Roman" w:hAnsi="Aptos" w:cs="Times New Roman"/>
          <w:lang w:val="en" w:eastAsia="en-GB"/>
        </w:rPr>
        <w:t>Contact lists – staff, other branches, clients, suppliers, utilities, insurance company</w:t>
      </w:r>
    </w:p>
    <w:p w14:paraId="71E55A64" w14:textId="12D57B6B" w:rsidR="003B7EEE" w:rsidRPr="007C06BA" w:rsidRDefault="003B7EEE" w:rsidP="0041209C">
      <w:pPr>
        <w:pStyle w:val="NoSpacing"/>
        <w:numPr>
          <w:ilvl w:val="0"/>
          <w:numId w:val="6"/>
        </w:numPr>
        <w:rPr>
          <w:rFonts w:ascii="Aptos" w:eastAsia="Times New Roman" w:hAnsi="Aptos" w:cs="Times New Roman"/>
          <w:lang w:val="en" w:eastAsia="en-GB"/>
        </w:rPr>
      </w:pPr>
      <w:r w:rsidRPr="007C06BA">
        <w:rPr>
          <w:rFonts w:ascii="Aptos" w:eastAsia="Times New Roman" w:hAnsi="Aptos" w:cs="Times New Roman"/>
          <w:lang w:val="en" w:eastAsia="en-GB"/>
        </w:rPr>
        <w:t>Extra BC Plans including supplier lists</w:t>
      </w:r>
    </w:p>
    <w:p w14:paraId="15609743" w14:textId="77777777" w:rsidR="00FD6765" w:rsidRPr="007C06BA" w:rsidRDefault="00FD6765" w:rsidP="0041209C">
      <w:pPr>
        <w:pStyle w:val="NoSpacing"/>
        <w:numPr>
          <w:ilvl w:val="0"/>
          <w:numId w:val="6"/>
        </w:numPr>
        <w:rPr>
          <w:rFonts w:ascii="Aptos" w:eastAsia="Times New Roman" w:hAnsi="Aptos" w:cs="Times New Roman"/>
          <w:lang w:val="en" w:eastAsia="en-GB"/>
        </w:rPr>
      </w:pPr>
      <w:r w:rsidRPr="007C06BA">
        <w:rPr>
          <w:rFonts w:ascii="Aptos" w:eastAsia="Times New Roman" w:hAnsi="Aptos" w:cs="Times New Roman"/>
          <w:lang w:val="en" w:eastAsia="en-GB"/>
        </w:rPr>
        <w:t>Building/site plans/map</w:t>
      </w:r>
    </w:p>
    <w:p w14:paraId="15609745" w14:textId="200C00EA" w:rsidR="00FD6765" w:rsidRPr="007C06BA" w:rsidRDefault="00FD6765" w:rsidP="0041209C">
      <w:pPr>
        <w:pStyle w:val="NoSpacing"/>
        <w:numPr>
          <w:ilvl w:val="0"/>
          <w:numId w:val="6"/>
        </w:numPr>
        <w:rPr>
          <w:rFonts w:ascii="Aptos" w:eastAsia="Times New Roman" w:hAnsi="Aptos" w:cs="Times New Roman"/>
          <w:lang w:val="en" w:eastAsia="en-GB"/>
        </w:rPr>
      </w:pPr>
      <w:r w:rsidRPr="007C06BA">
        <w:rPr>
          <w:rFonts w:ascii="Aptos" w:eastAsia="Times New Roman" w:hAnsi="Aptos" w:cs="Times New Roman"/>
          <w:lang w:val="en" w:eastAsia="en-GB"/>
        </w:rPr>
        <w:t>Compact megaphone</w:t>
      </w:r>
    </w:p>
    <w:p w14:paraId="15609746" w14:textId="77777777" w:rsidR="00FD6765" w:rsidRPr="007C06BA" w:rsidRDefault="00FD6765" w:rsidP="0041209C">
      <w:pPr>
        <w:pStyle w:val="NoSpacing"/>
        <w:numPr>
          <w:ilvl w:val="0"/>
          <w:numId w:val="6"/>
        </w:numPr>
        <w:rPr>
          <w:rFonts w:ascii="Aptos" w:eastAsia="Times New Roman" w:hAnsi="Aptos" w:cs="Times New Roman"/>
          <w:lang w:val="en" w:eastAsia="en-GB"/>
        </w:rPr>
      </w:pPr>
      <w:r w:rsidRPr="007C06BA">
        <w:rPr>
          <w:rFonts w:ascii="Aptos" w:eastAsia="Times New Roman" w:hAnsi="Aptos" w:cs="Times New Roman"/>
          <w:lang w:val="en" w:eastAsia="en-GB"/>
        </w:rPr>
        <w:t>Hi-visibility jackets</w:t>
      </w:r>
    </w:p>
    <w:p w14:paraId="15609747" w14:textId="77777777" w:rsidR="00FD6765" w:rsidRPr="007C06BA" w:rsidRDefault="00FD6765" w:rsidP="0041209C">
      <w:pPr>
        <w:pStyle w:val="NoSpacing"/>
        <w:numPr>
          <w:ilvl w:val="0"/>
          <w:numId w:val="6"/>
        </w:numPr>
        <w:rPr>
          <w:rFonts w:ascii="Aptos" w:eastAsia="Times New Roman" w:hAnsi="Aptos" w:cs="Times New Roman"/>
          <w:lang w:val="en-US" w:eastAsia="en-GB"/>
        </w:rPr>
      </w:pPr>
      <w:r w:rsidRPr="007C06BA">
        <w:rPr>
          <w:rFonts w:ascii="Aptos" w:eastAsia="Times New Roman" w:hAnsi="Aptos" w:cs="Times New Roman"/>
          <w:lang w:val="en-US" w:eastAsia="en-GB"/>
        </w:rPr>
        <w:t>Waterproof document wallet, notepad and pens</w:t>
      </w:r>
    </w:p>
    <w:p w14:paraId="15609748" w14:textId="77777777" w:rsidR="00FD6765" w:rsidRPr="007C06BA" w:rsidRDefault="00FD6765" w:rsidP="0041209C">
      <w:pPr>
        <w:pStyle w:val="NoSpacing"/>
        <w:numPr>
          <w:ilvl w:val="0"/>
          <w:numId w:val="6"/>
        </w:numPr>
        <w:rPr>
          <w:rFonts w:ascii="Aptos" w:eastAsia="Times New Roman" w:hAnsi="Aptos" w:cs="Times New Roman"/>
          <w:lang w:val="en" w:eastAsia="en-GB"/>
        </w:rPr>
      </w:pPr>
      <w:r w:rsidRPr="007C06BA">
        <w:rPr>
          <w:rFonts w:ascii="Aptos" w:eastAsia="Times New Roman" w:hAnsi="Aptos" w:cs="Times New Roman"/>
          <w:lang w:val="en" w:eastAsia="en-GB"/>
        </w:rPr>
        <w:lastRenderedPageBreak/>
        <w:t>Emergency blankets</w:t>
      </w:r>
    </w:p>
    <w:p w14:paraId="2B61C591" w14:textId="307DCA8F" w:rsidR="00C645E0" w:rsidRPr="007C06BA" w:rsidRDefault="00C645E0" w:rsidP="0041209C">
      <w:pPr>
        <w:pStyle w:val="NoSpacing"/>
        <w:numPr>
          <w:ilvl w:val="0"/>
          <w:numId w:val="6"/>
        </w:numPr>
        <w:rPr>
          <w:rFonts w:ascii="Aptos" w:eastAsia="Times New Roman" w:hAnsi="Aptos" w:cs="Times New Roman"/>
          <w:lang w:val="en" w:eastAsia="en-GB"/>
        </w:rPr>
      </w:pPr>
      <w:r w:rsidRPr="007C06BA">
        <w:rPr>
          <w:rFonts w:ascii="Aptos" w:eastAsia="Times New Roman" w:hAnsi="Aptos" w:cs="Times New Roman"/>
          <w:lang w:val="en" w:eastAsia="en-GB"/>
        </w:rPr>
        <w:t>Map of area with transport links</w:t>
      </w:r>
    </w:p>
    <w:p w14:paraId="15609749" w14:textId="77777777" w:rsidR="00FD6765" w:rsidRPr="007C06BA" w:rsidRDefault="00FD6765" w:rsidP="0041209C">
      <w:pPr>
        <w:pStyle w:val="NoSpacing"/>
        <w:numPr>
          <w:ilvl w:val="0"/>
          <w:numId w:val="6"/>
        </w:numPr>
        <w:rPr>
          <w:rFonts w:ascii="Aptos" w:eastAsia="Times New Roman" w:hAnsi="Aptos" w:cs="Times New Roman"/>
          <w:lang w:val="en" w:eastAsia="en-GB"/>
        </w:rPr>
      </w:pPr>
      <w:r w:rsidRPr="007C06BA">
        <w:rPr>
          <w:rFonts w:ascii="Aptos" w:eastAsia="Times New Roman" w:hAnsi="Aptos" w:cs="Times New Roman"/>
          <w:lang w:val="en" w:eastAsia="en-GB"/>
        </w:rPr>
        <w:t>Whistle</w:t>
      </w:r>
    </w:p>
    <w:p w14:paraId="1560974A" w14:textId="5DF04BBE" w:rsidR="00FD6765" w:rsidRPr="007C06BA" w:rsidRDefault="00EF0808" w:rsidP="0041209C">
      <w:pPr>
        <w:pStyle w:val="NoSpacing"/>
        <w:numPr>
          <w:ilvl w:val="0"/>
          <w:numId w:val="6"/>
        </w:numPr>
        <w:rPr>
          <w:rFonts w:ascii="Aptos" w:eastAsia="Times New Roman" w:hAnsi="Aptos" w:cs="Times New Roman"/>
          <w:lang w:val="en" w:eastAsia="en-GB"/>
        </w:rPr>
      </w:pPr>
      <w:r w:rsidRPr="007C06BA">
        <w:rPr>
          <w:rFonts w:ascii="Aptos" w:eastAsia="Times New Roman" w:hAnsi="Aptos" w:cs="Times New Roman"/>
          <w:lang w:val="en" w:eastAsia="en-GB"/>
        </w:rPr>
        <w:t>Phone charger, w</w:t>
      </w:r>
      <w:r w:rsidR="00FD6765" w:rsidRPr="007C06BA">
        <w:rPr>
          <w:rFonts w:ascii="Aptos" w:eastAsia="Times New Roman" w:hAnsi="Aptos" w:cs="Times New Roman"/>
          <w:lang w:val="en" w:eastAsia="en-GB"/>
        </w:rPr>
        <w:t>ind-up charger, spare mobile phone</w:t>
      </w:r>
    </w:p>
    <w:p w14:paraId="1560974B" w14:textId="77777777" w:rsidR="00FD6765" w:rsidRPr="007C06BA" w:rsidRDefault="00FD6765" w:rsidP="0041209C">
      <w:pPr>
        <w:pStyle w:val="NoSpacing"/>
        <w:numPr>
          <w:ilvl w:val="0"/>
          <w:numId w:val="6"/>
        </w:numPr>
        <w:rPr>
          <w:rFonts w:ascii="Aptos" w:eastAsia="Times New Roman" w:hAnsi="Aptos" w:cs="Times New Roman"/>
          <w:lang w:val="en" w:eastAsia="en-GB"/>
        </w:rPr>
      </w:pPr>
      <w:r w:rsidRPr="007C06BA">
        <w:rPr>
          <w:rFonts w:ascii="Aptos" w:eastAsia="Times New Roman" w:hAnsi="Aptos" w:cs="Times New Roman"/>
          <w:lang w:val="en" w:eastAsia="en-GB"/>
        </w:rPr>
        <w:t>Wind-up radio</w:t>
      </w:r>
    </w:p>
    <w:p w14:paraId="1560974C" w14:textId="77777777" w:rsidR="00FD6765" w:rsidRPr="007C06BA" w:rsidRDefault="00FD6765" w:rsidP="0041209C">
      <w:pPr>
        <w:pStyle w:val="NoSpacing"/>
        <w:numPr>
          <w:ilvl w:val="0"/>
          <w:numId w:val="6"/>
        </w:numPr>
        <w:rPr>
          <w:rFonts w:ascii="Aptos" w:eastAsia="Times New Roman" w:hAnsi="Aptos" w:cs="Times New Roman"/>
          <w:lang w:val="en" w:eastAsia="en-GB"/>
        </w:rPr>
      </w:pPr>
      <w:r w:rsidRPr="007C06BA">
        <w:rPr>
          <w:rFonts w:ascii="Aptos" w:eastAsia="Times New Roman" w:hAnsi="Aptos" w:cs="Times New Roman"/>
          <w:lang w:val="en" w:eastAsia="en-GB"/>
        </w:rPr>
        <w:t>Water and snack bars</w:t>
      </w:r>
    </w:p>
    <w:p w14:paraId="1560974D" w14:textId="77777777" w:rsidR="00FD6765" w:rsidRPr="007C06BA" w:rsidRDefault="00FD6765" w:rsidP="0041209C">
      <w:pPr>
        <w:pStyle w:val="NoSpacing"/>
        <w:numPr>
          <w:ilvl w:val="0"/>
          <w:numId w:val="6"/>
        </w:numPr>
        <w:rPr>
          <w:rFonts w:ascii="Aptos" w:eastAsia="Times New Roman" w:hAnsi="Aptos" w:cs="Times New Roman"/>
          <w:lang w:val="en" w:eastAsia="en-GB"/>
        </w:rPr>
      </w:pPr>
      <w:r w:rsidRPr="007C06BA">
        <w:rPr>
          <w:rFonts w:ascii="Aptos" w:eastAsia="Times New Roman" w:hAnsi="Aptos" w:cs="Times New Roman"/>
          <w:lang w:val="en" w:eastAsia="en-GB"/>
        </w:rPr>
        <w:t>Large first aid dressings</w:t>
      </w:r>
    </w:p>
    <w:p w14:paraId="1560974E" w14:textId="77777777" w:rsidR="00FD6765" w:rsidRPr="007C06BA" w:rsidRDefault="00FD6765" w:rsidP="0041209C">
      <w:pPr>
        <w:pStyle w:val="NoSpacing"/>
        <w:numPr>
          <w:ilvl w:val="0"/>
          <w:numId w:val="6"/>
        </w:numPr>
        <w:rPr>
          <w:rFonts w:ascii="Aptos" w:eastAsia="Times New Roman" w:hAnsi="Aptos" w:cs="Times New Roman"/>
          <w:lang w:val="en" w:eastAsia="en-GB"/>
        </w:rPr>
      </w:pPr>
      <w:r w:rsidRPr="007C06BA">
        <w:rPr>
          <w:rFonts w:ascii="Aptos" w:eastAsia="Times New Roman" w:hAnsi="Aptos" w:cs="Times New Roman"/>
          <w:lang w:val="en" w:eastAsia="en-GB"/>
        </w:rPr>
        <w:t>Burn dressings/ice packs</w:t>
      </w:r>
    </w:p>
    <w:p w14:paraId="1560974F" w14:textId="77777777" w:rsidR="00FD6765" w:rsidRPr="007C06BA" w:rsidRDefault="00FD6765" w:rsidP="0041209C">
      <w:pPr>
        <w:pStyle w:val="NoSpacing"/>
        <w:numPr>
          <w:ilvl w:val="0"/>
          <w:numId w:val="6"/>
        </w:numPr>
        <w:rPr>
          <w:rFonts w:ascii="Aptos" w:eastAsia="Times New Roman" w:hAnsi="Aptos" w:cs="Times New Roman"/>
          <w:lang w:val="en" w:eastAsia="en-GB"/>
        </w:rPr>
      </w:pPr>
      <w:r w:rsidRPr="007C06BA">
        <w:rPr>
          <w:rFonts w:ascii="Aptos" w:eastAsia="Times New Roman" w:hAnsi="Aptos" w:cs="Times New Roman"/>
          <w:lang w:val="en" w:eastAsia="en-GB"/>
        </w:rPr>
        <w:t>Gloves</w:t>
      </w:r>
    </w:p>
    <w:p w14:paraId="15609750" w14:textId="77777777" w:rsidR="00FD6765" w:rsidRPr="007C06BA" w:rsidRDefault="00FD6765" w:rsidP="0041209C">
      <w:pPr>
        <w:pStyle w:val="NoSpacing"/>
        <w:numPr>
          <w:ilvl w:val="0"/>
          <w:numId w:val="6"/>
        </w:numPr>
        <w:rPr>
          <w:rFonts w:ascii="Aptos" w:eastAsia="Times New Roman" w:hAnsi="Aptos" w:cs="Times New Roman"/>
          <w:lang w:val="en" w:eastAsia="en-GB"/>
        </w:rPr>
      </w:pPr>
      <w:r w:rsidRPr="007C06BA">
        <w:rPr>
          <w:rFonts w:ascii="Aptos" w:eastAsia="Times New Roman" w:hAnsi="Aptos" w:cs="Times New Roman"/>
          <w:lang w:val="en" w:eastAsia="en-GB"/>
        </w:rPr>
        <w:t>Nylon rope</w:t>
      </w:r>
    </w:p>
    <w:p w14:paraId="15609751" w14:textId="42FE8CFF" w:rsidR="00FD6765" w:rsidRPr="007C06BA" w:rsidRDefault="00FD6765" w:rsidP="0041209C">
      <w:pPr>
        <w:pStyle w:val="NoSpacing"/>
        <w:numPr>
          <w:ilvl w:val="0"/>
          <w:numId w:val="6"/>
        </w:numPr>
        <w:rPr>
          <w:rFonts w:ascii="Aptos" w:eastAsia="Times New Roman" w:hAnsi="Aptos" w:cs="Times New Roman"/>
          <w:lang w:val="en" w:eastAsia="en-GB"/>
        </w:rPr>
      </w:pPr>
      <w:r w:rsidRPr="007C06BA">
        <w:rPr>
          <w:rFonts w:ascii="Aptos" w:eastAsia="Times New Roman" w:hAnsi="Aptos" w:cs="Times New Roman"/>
          <w:lang w:val="en" w:eastAsia="en-GB"/>
        </w:rPr>
        <w:t>Walkie talkies</w:t>
      </w:r>
    </w:p>
    <w:p w14:paraId="3A73EA3B" w14:textId="313200E5" w:rsidR="00653F41" w:rsidRPr="007C06BA" w:rsidRDefault="00653F41" w:rsidP="00653F41">
      <w:pPr>
        <w:pStyle w:val="NoSpacing"/>
        <w:rPr>
          <w:rFonts w:ascii="Aptos" w:eastAsia="Times New Roman" w:hAnsi="Aptos" w:cs="Times New Roman"/>
          <w:lang w:val="en" w:eastAsia="en-GB"/>
        </w:rPr>
      </w:pPr>
    </w:p>
    <w:p w14:paraId="5F76C460" w14:textId="77777777" w:rsidR="00310F13" w:rsidRPr="00BC6687" w:rsidRDefault="00C03E62" w:rsidP="00BC6687">
      <w:pPr>
        <w:pStyle w:val="NoSpacing"/>
        <w:rPr>
          <w:rFonts w:ascii="Aptos" w:hAnsi="Aptos" w:cstheme="minorHAnsi"/>
          <w:b/>
          <w:color w:val="009EDE"/>
        </w:rPr>
      </w:pPr>
      <w:r w:rsidRPr="00BC6687">
        <w:rPr>
          <w:rFonts w:ascii="Aptos" w:hAnsi="Aptos" w:cstheme="minorHAnsi"/>
          <w:b/>
          <w:color w:val="009EDE"/>
        </w:rPr>
        <w:t>Remember you may be away from your premises and unable to get home for some time, make sure you take only what you need</w:t>
      </w:r>
      <w:r w:rsidR="00310F13" w:rsidRPr="00BC6687">
        <w:rPr>
          <w:rFonts w:ascii="Aptos" w:hAnsi="Aptos" w:cstheme="minorHAnsi"/>
          <w:b/>
          <w:color w:val="009EDE"/>
        </w:rPr>
        <w:t>.</w:t>
      </w:r>
    </w:p>
    <w:p w14:paraId="22CB2FD1" w14:textId="77777777" w:rsidR="003F4027" w:rsidRDefault="003F4027" w:rsidP="00BC6687">
      <w:pPr>
        <w:autoSpaceDE w:val="0"/>
        <w:autoSpaceDN w:val="0"/>
        <w:adjustRightInd w:val="0"/>
        <w:spacing w:after="0" w:line="240" w:lineRule="auto"/>
        <w:rPr>
          <w:rFonts w:ascii="Aptos" w:hAnsi="Aptos"/>
          <w:b/>
          <w:color w:val="000000" w:themeColor="text1"/>
        </w:rPr>
      </w:pPr>
    </w:p>
    <w:p w14:paraId="674BC940" w14:textId="77777777" w:rsidR="00BC6687" w:rsidRPr="007C06BA" w:rsidRDefault="00BC6687" w:rsidP="00BC6687">
      <w:pPr>
        <w:autoSpaceDE w:val="0"/>
        <w:autoSpaceDN w:val="0"/>
        <w:adjustRightInd w:val="0"/>
        <w:spacing w:after="0" w:line="240" w:lineRule="auto"/>
        <w:rPr>
          <w:rFonts w:ascii="Aptos" w:hAnsi="Aptos"/>
          <w:b/>
          <w:color w:val="000000" w:themeColor="text1"/>
        </w:rPr>
      </w:pPr>
    </w:p>
    <w:p w14:paraId="15609769" w14:textId="1B1B6B0A" w:rsidR="00AE60A5" w:rsidRPr="00E0513F" w:rsidRDefault="00E47BBE" w:rsidP="00BC6687">
      <w:pPr>
        <w:pStyle w:val="Heading1"/>
        <w:spacing w:before="0" w:line="240" w:lineRule="auto"/>
        <w:rPr>
          <w:rFonts w:ascii="Rockwell Extra Bold" w:hAnsi="Rockwell Extra Bold"/>
          <w:color w:val="009EDE"/>
          <w:sz w:val="36"/>
          <w:szCs w:val="36"/>
        </w:rPr>
      </w:pPr>
      <w:bookmarkStart w:id="39" w:name="_Toc217993828"/>
      <w:r w:rsidRPr="00E0513F">
        <w:rPr>
          <w:rFonts w:ascii="Rockwell Extra Bold" w:hAnsi="Rockwell Extra Bold"/>
          <w:color w:val="009EDE"/>
          <w:sz w:val="36"/>
          <w:szCs w:val="36"/>
        </w:rPr>
        <w:t>Cybercrime</w:t>
      </w:r>
      <w:r w:rsidR="00AE60A5" w:rsidRPr="00E0513F">
        <w:rPr>
          <w:rFonts w:ascii="Rockwell Extra Bold" w:hAnsi="Rockwell Extra Bold"/>
          <w:color w:val="009EDE"/>
          <w:sz w:val="36"/>
          <w:szCs w:val="36"/>
        </w:rPr>
        <w:t xml:space="preserve"> </w:t>
      </w:r>
      <w:r w:rsidR="00BC6687" w:rsidRPr="00E0513F">
        <w:rPr>
          <w:rFonts w:ascii="Rockwell Extra Bold" w:hAnsi="Rockwell Extra Bold"/>
          <w:color w:val="009EDE"/>
          <w:sz w:val="36"/>
          <w:szCs w:val="36"/>
        </w:rPr>
        <w:t>S</w:t>
      </w:r>
      <w:r w:rsidR="00AE60A5" w:rsidRPr="00E0513F">
        <w:rPr>
          <w:rFonts w:ascii="Rockwell Extra Bold" w:hAnsi="Rockwell Extra Bold"/>
          <w:color w:val="009EDE"/>
          <w:sz w:val="36"/>
          <w:szCs w:val="36"/>
        </w:rPr>
        <w:t>ection</w:t>
      </w:r>
      <w:bookmarkEnd w:id="39"/>
    </w:p>
    <w:p w14:paraId="4A398A6C" w14:textId="77777777" w:rsidR="008F01E9" w:rsidRPr="008F01E9" w:rsidRDefault="008F01E9" w:rsidP="008F01E9">
      <w:pPr>
        <w:spacing w:after="0"/>
      </w:pPr>
    </w:p>
    <w:p w14:paraId="1560976A" w14:textId="6956CB0E" w:rsidR="00AE60A5" w:rsidRPr="007C06BA" w:rsidRDefault="00E47BBE" w:rsidP="00AE60A5">
      <w:pPr>
        <w:spacing w:after="0" w:line="240" w:lineRule="auto"/>
        <w:rPr>
          <w:rFonts w:ascii="Aptos" w:eastAsia="Times New Roman" w:hAnsi="Aptos" w:cs="Times New Roman"/>
          <w:color w:val="000000" w:themeColor="text1"/>
          <w:lang w:eastAsia="en-GB"/>
        </w:rPr>
      </w:pPr>
      <w:r w:rsidRPr="007C06BA">
        <w:rPr>
          <w:rFonts w:ascii="Aptos" w:eastAsia="Times New Roman" w:hAnsi="Aptos" w:cs="Times New Roman"/>
          <w:color w:val="000000" w:themeColor="text1"/>
          <w:kern w:val="36"/>
          <w:lang w:eastAsia="en-GB"/>
        </w:rPr>
        <w:t>Cybercrime</w:t>
      </w:r>
      <w:r w:rsidR="00AE60A5" w:rsidRPr="007C06BA">
        <w:rPr>
          <w:rFonts w:ascii="Aptos" w:eastAsia="Times New Roman" w:hAnsi="Aptos" w:cs="Times New Roman"/>
          <w:color w:val="000000" w:themeColor="text1"/>
          <w:kern w:val="36"/>
          <w:lang w:eastAsia="en-GB"/>
        </w:rPr>
        <w:t xml:space="preserve"> has now overtaken the drug trade as the most profitable form of illegal activity in the world. </w:t>
      </w:r>
      <w:r w:rsidR="00BC6687">
        <w:rPr>
          <w:rFonts w:ascii="Aptos" w:eastAsia="Times New Roman" w:hAnsi="Aptos" w:cs="Times New Roman"/>
          <w:color w:val="000000" w:themeColor="text1"/>
          <w:kern w:val="36"/>
          <w:lang w:eastAsia="en-GB"/>
        </w:rPr>
        <w:t xml:space="preserve"> </w:t>
      </w:r>
      <w:r w:rsidR="00AE60A5" w:rsidRPr="007C06BA">
        <w:rPr>
          <w:rFonts w:ascii="Aptos" w:eastAsia="Times New Roman" w:hAnsi="Aptos" w:cs="Times New Roman"/>
          <w:color w:val="000000" w:themeColor="text1"/>
          <w:lang w:eastAsia="en-GB"/>
        </w:rPr>
        <w:t>Specialist criminal groups target individuals, small businesses and large corporate networks to steal personal information in bulk in order to profit from the compromised data available to them.</w:t>
      </w:r>
      <w:r w:rsidR="00BC6687">
        <w:rPr>
          <w:rFonts w:ascii="Aptos" w:eastAsia="Times New Roman" w:hAnsi="Aptos" w:cs="Times New Roman"/>
          <w:color w:val="000000" w:themeColor="text1"/>
          <w:lang w:eastAsia="en-GB"/>
        </w:rPr>
        <w:t xml:space="preserve"> </w:t>
      </w:r>
      <w:r w:rsidR="00BE34F8" w:rsidRPr="007C06BA">
        <w:rPr>
          <w:rFonts w:ascii="Aptos" w:eastAsia="Times New Roman" w:hAnsi="Aptos" w:cs="Times New Roman"/>
          <w:color w:val="000000" w:themeColor="text1"/>
          <w:lang w:eastAsia="en-GB"/>
        </w:rPr>
        <w:t xml:space="preserve"> </w:t>
      </w:r>
      <w:r w:rsidR="00AE60A5" w:rsidRPr="007C06BA">
        <w:rPr>
          <w:rFonts w:ascii="Aptos" w:eastAsia="Times New Roman" w:hAnsi="Aptos" w:cs="Times New Roman"/>
          <w:color w:val="000000" w:themeColor="text1"/>
          <w:lang w:eastAsia="en-GB"/>
        </w:rPr>
        <w:t xml:space="preserve">Loss of data or being hacked can cause tremendous damage to a </w:t>
      </w:r>
      <w:r w:rsidRPr="007C06BA">
        <w:rPr>
          <w:rFonts w:ascii="Aptos" w:eastAsia="Times New Roman" w:hAnsi="Aptos" w:cs="Times New Roman"/>
          <w:color w:val="000000" w:themeColor="text1"/>
          <w:lang w:eastAsia="en-GB"/>
        </w:rPr>
        <w:t>company’s</w:t>
      </w:r>
      <w:r w:rsidR="00AE60A5" w:rsidRPr="007C06BA">
        <w:rPr>
          <w:rFonts w:ascii="Aptos" w:eastAsia="Times New Roman" w:hAnsi="Aptos" w:cs="Times New Roman"/>
          <w:color w:val="000000" w:themeColor="text1"/>
          <w:lang w:eastAsia="en-GB"/>
        </w:rPr>
        <w:t xml:space="preserve"> reputation as well as preventing normal working practices. Loss of IT is frequently referenced as a major concern for employers. </w:t>
      </w:r>
    </w:p>
    <w:p w14:paraId="1560976B" w14:textId="77777777" w:rsidR="00AE60A5" w:rsidRPr="007C06BA" w:rsidRDefault="00AE60A5" w:rsidP="00AE60A5">
      <w:pPr>
        <w:spacing w:after="0" w:line="240" w:lineRule="auto"/>
        <w:rPr>
          <w:rFonts w:ascii="Aptos" w:eastAsia="Times New Roman" w:hAnsi="Aptos" w:cs="Times New Roman"/>
          <w:b/>
          <w:color w:val="000000" w:themeColor="text1"/>
          <w:lang w:eastAsia="en-GB"/>
        </w:rPr>
      </w:pPr>
    </w:p>
    <w:p w14:paraId="1560976D" w14:textId="05C14219" w:rsidR="00AE60A5" w:rsidRPr="005A0581" w:rsidRDefault="00AE60A5" w:rsidP="005A0581">
      <w:pPr>
        <w:pStyle w:val="NoSpacing"/>
        <w:rPr>
          <w:rFonts w:ascii="Aptos" w:hAnsi="Aptos" w:cstheme="minorHAnsi"/>
          <w:b/>
          <w:color w:val="009EDE"/>
        </w:rPr>
      </w:pPr>
      <w:r w:rsidRPr="005A0581">
        <w:rPr>
          <w:rFonts w:ascii="Aptos" w:hAnsi="Aptos" w:cstheme="minorHAnsi"/>
          <w:b/>
          <w:color w:val="009EDE"/>
        </w:rPr>
        <w:t>Types of threat/attack</w:t>
      </w:r>
    </w:p>
    <w:p w14:paraId="1560976E" w14:textId="585700A1" w:rsidR="00AE60A5" w:rsidRPr="007C06BA" w:rsidRDefault="00AE60A5" w:rsidP="00AE60A5">
      <w:pPr>
        <w:spacing w:after="0" w:line="240" w:lineRule="auto"/>
        <w:rPr>
          <w:rFonts w:ascii="Aptos" w:eastAsia="Times New Roman" w:hAnsi="Aptos" w:cs="Times New Roman"/>
          <w:color w:val="000000" w:themeColor="text1"/>
          <w:lang w:eastAsia="en-GB"/>
        </w:rPr>
      </w:pPr>
      <w:r w:rsidRPr="007C06BA">
        <w:rPr>
          <w:rFonts w:ascii="Aptos" w:eastAsia="Times New Roman" w:hAnsi="Aptos" w:cs="Times New Roman"/>
          <w:color w:val="000000" w:themeColor="text1"/>
          <w:lang w:eastAsia="en-GB"/>
        </w:rPr>
        <w:t>There are many different threat</w:t>
      </w:r>
      <w:r w:rsidR="00863BBC" w:rsidRPr="007C06BA">
        <w:rPr>
          <w:rFonts w:ascii="Aptos" w:eastAsia="Times New Roman" w:hAnsi="Aptos" w:cs="Times New Roman"/>
          <w:color w:val="000000" w:themeColor="text1"/>
          <w:lang w:eastAsia="en-GB"/>
        </w:rPr>
        <w:t xml:space="preserve">s </w:t>
      </w:r>
      <w:r w:rsidRPr="007C06BA">
        <w:rPr>
          <w:rFonts w:ascii="Aptos" w:eastAsia="Times New Roman" w:hAnsi="Aptos" w:cs="Times New Roman"/>
          <w:color w:val="000000" w:themeColor="text1"/>
          <w:lang w:eastAsia="en-GB"/>
        </w:rPr>
        <w:t xml:space="preserve">to an IT infrastructure aside from an accidental loss of power or server issue. Active </w:t>
      </w:r>
      <w:r w:rsidR="00D02B34" w:rsidRPr="007C06BA">
        <w:rPr>
          <w:rFonts w:ascii="Aptos" w:eastAsia="Times New Roman" w:hAnsi="Aptos" w:cs="Times New Roman"/>
          <w:color w:val="000000" w:themeColor="text1"/>
          <w:lang w:eastAsia="en-GB"/>
        </w:rPr>
        <w:t>cyber-attacks</w:t>
      </w:r>
      <w:r w:rsidRPr="007C06BA">
        <w:rPr>
          <w:rFonts w:ascii="Aptos" w:eastAsia="Times New Roman" w:hAnsi="Aptos" w:cs="Times New Roman"/>
          <w:color w:val="000000" w:themeColor="text1"/>
          <w:lang w:eastAsia="en-GB"/>
        </w:rPr>
        <w:t xml:space="preserve"> include:</w:t>
      </w:r>
    </w:p>
    <w:p w14:paraId="5961A36D" w14:textId="77777777" w:rsidR="001A2906" w:rsidRPr="007C06BA" w:rsidRDefault="00AE60A5">
      <w:pPr>
        <w:numPr>
          <w:ilvl w:val="0"/>
          <w:numId w:val="9"/>
        </w:numPr>
        <w:spacing w:after="0" w:line="240" w:lineRule="auto"/>
        <w:rPr>
          <w:rFonts w:ascii="Aptos" w:eastAsia="Times New Roman" w:hAnsi="Aptos" w:cs="Times New Roman"/>
          <w:color w:val="000000" w:themeColor="text1"/>
          <w:lang w:eastAsia="en-GB"/>
        </w:rPr>
      </w:pPr>
      <w:r w:rsidRPr="007C06BA">
        <w:rPr>
          <w:rFonts w:ascii="Aptos" w:eastAsia="Times New Roman" w:hAnsi="Aptos" w:cs="Times New Roman"/>
          <w:i/>
          <w:color w:val="000000" w:themeColor="text1"/>
          <w:lang w:eastAsia="en-GB"/>
        </w:rPr>
        <w:t>Phishing:</w:t>
      </w:r>
      <w:r w:rsidRPr="007C06BA">
        <w:rPr>
          <w:rFonts w:ascii="Aptos" w:eastAsia="Times New Roman" w:hAnsi="Aptos" w:cs="Times New Roman"/>
          <w:color w:val="000000" w:themeColor="text1"/>
          <w:lang w:eastAsia="en-GB"/>
        </w:rPr>
        <w:t xml:space="preserve"> Bogus emails asking for security information and personal details</w:t>
      </w:r>
    </w:p>
    <w:p w14:paraId="3C1DAD98" w14:textId="77867B93" w:rsidR="001A2906" w:rsidRPr="007C06BA" w:rsidRDefault="001A2906">
      <w:pPr>
        <w:numPr>
          <w:ilvl w:val="0"/>
          <w:numId w:val="9"/>
        </w:numPr>
        <w:spacing w:after="0" w:line="240" w:lineRule="auto"/>
        <w:rPr>
          <w:rFonts w:ascii="Aptos" w:eastAsia="Times New Roman" w:hAnsi="Aptos" w:cs="Times New Roman"/>
          <w:color w:val="000000" w:themeColor="text1"/>
          <w:lang w:eastAsia="en-GB"/>
        </w:rPr>
      </w:pPr>
      <w:r w:rsidRPr="007C06BA">
        <w:rPr>
          <w:rFonts w:ascii="Aptos" w:hAnsi="Aptos"/>
          <w:i/>
          <w:iCs/>
          <w:lang w:eastAsia="en-GB"/>
        </w:rPr>
        <w:t>Distributed Denial of Service (DDoS) attacks: </w:t>
      </w:r>
      <w:r w:rsidRPr="007C06BA">
        <w:rPr>
          <w:rFonts w:ascii="Aptos" w:hAnsi="Aptos"/>
          <w:lang w:eastAsia="en-GB"/>
        </w:rPr>
        <w:t>Overwhelming a website or network with traffic to make it unavailable</w:t>
      </w:r>
    </w:p>
    <w:p w14:paraId="1401B046" w14:textId="28A7A46A" w:rsidR="00005B31" w:rsidRPr="007C06BA" w:rsidRDefault="00005B31">
      <w:pPr>
        <w:pStyle w:val="NoSpacing"/>
        <w:numPr>
          <w:ilvl w:val="0"/>
          <w:numId w:val="9"/>
        </w:numPr>
        <w:rPr>
          <w:rFonts w:ascii="Aptos" w:hAnsi="Aptos"/>
          <w:lang w:val="en-US"/>
        </w:rPr>
      </w:pPr>
      <w:r w:rsidRPr="007C06BA">
        <w:rPr>
          <w:rFonts w:ascii="Aptos" w:hAnsi="Aptos"/>
          <w:i/>
          <w:iCs/>
          <w:lang w:eastAsia="en-GB"/>
        </w:rPr>
        <w:t>Malware</w:t>
      </w:r>
      <w:r w:rsidR="00B33F24" w:rsidRPr="007C06BA">
        <w:rPr>
          <w:rFonts w:ascii="Aptos" w:hAnsi="Aptos"/>
          <w:i/>
          <w:iCs/>
          <w:lang w:eastAsia="en-GB"/>
        </w:rPr>
        <w:t>:</w:t>
      </w:r>
      <w:r w:rsidR="00B33F24" w:rsidRPr="007C06BA">
        <w:rPr>
          <w:rFonts w:ascii="Aptos" w:eastAsia="Times New Roman" w:hAnsi="Aptos"/>
          <w:color w:val="000000" w:themeColor="text1"/>
          <w:lang w:eastAsia="en-GB"/>
        </w:rPr>
        <w:t xml:space="preserve"> Malicious software </w:t>
      </w:r>
      <w:r w:rsidR="00BB1684" w:rsidRPr="007C06BA">
        <w:rPr>
          <w:rFonts w:ascii="Aptos" w:eastAsia="Times New Roman" w:hAnsi="Aptos"/>
          <w:color w:val="000000" w:themeColor="text1"/>
          <w:lang w:eastAsia="en-GB"/>
        </w:rPr>
        <w:t xml:space="preserve">including </w:t>
      </w:r>
      <w:r w:rsidR="00BB1684" w:rsidRPr="007C06BA">
        <w:rPr>
          <w:rFonts w:ascii="Aptos" w:hAnsi="Aptos"/>
          <w:shd w:val="clear" w:color="auto" w:fill="FFFFFF"/>
        </w:rPr>
        <w:t>computer viruses</w:t>
      </w:r>
      <w:r w:rsidR="00BB1684" w:rsidRPr="007C06BA">
        <w:rPr>
          <w:rFonts w:ascii="Aptos" w:hAnsi="Aptos"/>
          <w:color w:val="202122"/>
          <w:shd w:val="clear" w:color="auto" w:fill="FFFFFF"/>
        </w:rPr>
        <w:t>, </w:t>
      </w:r>
      <w:r w:rsidR="00BB1684" w:rsidRPr="007C06BA">
        <w:rPr>
          <w:rFonts w:ascii="Aptos" w:hAnsi="Aptos"/>
          <w:shd w:val="clear" w:color="auto" w:fill="FFFFFF"/>
        </w:rPr>
        <w:t>worms</w:t>
      </w:r>
      <w:r w:rsidR="00BB1684" w:rsidRPr="007C06BA">
        <w:rPr>
          <w:rFonts w:ascii="Aptos" w:hAnsi="Aptos"/>
          <w:color w:val="202122"/>
          <w:shd w:val="clear" w:color="auto" w:fill="FFFFFF"/>
        </w:rPr>
        <w:t>, </w:t>
      </w:r>
      <w:r w:rsidR="00BB1684" w:rsidRPr="007C06BA">
        <w:rPr>
          <w:rFonts w:ascii="Aptos" w:hAnsi="Aptos"/>
          <w:shd w:val="clear" w:color="auto" w:fill="FFFFFF"/>
        </w:rPr>
        <w:t>Trojan horses</w:t>
      </w:r>
      <w:r w:rsidR="00BB1684" w:rsidRPr="007C06BA">
        <w:rPr>
          <w:rFonts w:ascii="Aptos" w:hAnsi="Aptos"/>
          <w:color w:val="202122"/>
          <w:shd w:val="clear" w:color="auto" w:fill="FFFFFF"/>
        </w:rPr>
        <w:t>, </w:t>
      </w:r>
      <w:r w:rsidR="00BB1684" w:rsidRPr="007C06BA">
        <w:rPr>
          <w:rFonts w:ascii="Aptos" w:hAnsi="Aptos"/>
          <w:shd w:val="clear" w:color="auto" w:fill="FFFFFF"/>
        </w:rPr>
        <w:t>logic</w:t>
      </w:r>
      <w:r w:rsidR="00A70046" w:rsidRPr="007C06BA">
        <w:rPr>
          <w:rFonts w:ascii="Aptos" w:hAnsi="Aptos"/>
          <w:shd w:val="clear" w:color="auto" w:fill="FFFFFF"/>
        </w:rPr>
        <w:t xml:space="preserve"> </w:t>
      </w:r>
      <w:r w:rsidR="00BB1684" w:rsidRPr="007C06BA">
        <w:rPr>
          <w:rFonts w:ascii="Aptos" w:hAnsi="Aptos"/>
          <w:shd w:val="clear" w:color="auto" w:fill="FFFFFF"/>
        </w:rPr>
        <w:t>bombs</w:t>
      </w:r>
      <w:r w:rsidR="00BB1684" w:rsidRPr="007C06BA">
        <w:rPr>
          <w:rFonts w:ascii="Aptos" w:hAnsi="Aptos"/>
          <w:color w:val="202122"/>
          <w:shd w:val="clear" w:color="auto" w:fill="FFFFFF"/>
        </w:rPr>
        <w:t>, </w:t>
      </w:r>
      <w:r w:rsidR="00BB1684" w:rsidRPr="007C06BA">
        <w:rPr>
          <w:rFonts w:ascii="Aptos" w:hAnsi="Aptos"/>
          <w:shd w:val="clear" w:color="auto" w:fill="FFFFFF"/>
        </w:rPr>
        <w:t>ransomware</w:t>
      </w:r>
      <w:r w:rsidR="00BB1684" w:rsidRPr="007C06BA">
        <w:rPr>
          <w:rFonts w:ascii="Aptos" w:hAnsi="Aptos"/>
          <w:color w:val="202122"/>
          <w:shd w:val="clear" w:color="auto" w:fill="FFFFFF"/>
        </w:rPr>
        <w:t>, </w:t>
      </w:r>
      <w:r w:rsidR="00BB1684" w:rsidRPr="007C06BA">
        <w:rPr>
          <w:rFonts w:ascii="Aptos" w:hAnsi="Aptos"/>
          <w:shd w:val="clear" w:color="auto" w:fill="FFFFFF"/>
        </w:rPr>
        <w:t>adware</w:t>
      </w:r>
      <w:r w:rsidR="00BB1684" w:rsidRPr="007C06BA">
        <w:rPr>
          <w:rFonts w:ascii="Aptos" w:hAnsi="Aptos"/>
          <w:color w:val="202122"/>
          <w:shd w:val="clear" w:color="auto" w:fill="FFFFFF"/>
        </w:rPr>
        <w:t>, </w:t>
      </w:r>
      <w:r w:rsidR="00BB1684" w:rsidRPr="007C06BA">
        <w:rPr>
          <w:rFonts w:ascii="Aptos" w:hAnsi="Aptos"/>
          <w:shd w:val="clear" w:color="auto" w:fill="FFFFFF"/>
        </w:rPr>
        <w:t>rogue software</w:t>
      </w:r>
      <w:r w:rsidR="00BB1684" w:rsidRPr="007C06BA">
        <w:rPr>
          <w:rFonts w:ascii="Aptos" w:hAnsi="Aptos"/>
          <w:color w:val="202122"/>
          <w:shd w:val="clear" w:color="auto" w:fill="FFFFFF"/>
        </w:rPr>
        <w:t xml:space="preserve"> and </w:t>
      </w:r>
      <w:r w:rsidR="00BB1684" w:rsidRPr="007C06BA">
        <w:rPr>
          <w:rFonts w:ascii="Aptos" w:hAnsi="Aptos"/>
          <w:shd w:val="clear" w:color="auto" w:fill="FFFFFF"/>
        </w:rPr>
        <w:t>wipers</w:t>
      </w:r>
      <w:r w:rsidR="00BB1684" w:rsidRPr="007C06BA">
        <w:rPr>
          <w:rFonts w:ascii="Aptos" w:hAnsi="Aptos"/>
          <w:lang w:val="en-US"/>
        </w:rPr>
        <w:t xml:space="preserve"> </w:t>
      </w:r>
    </w:p>
    <w:p w14:paraId="15609770" w14:textId="77777777" w:rsidR="00AE60A5" w:rsidRPr="007C06BA" w:rsidRDefault="00AE60A5">
      <w:pPr>
        <w:numPr>
          <w:ilvl w:val="0"/>
          <w:numId w:val="9"/>
        </w:numPr>
        <w:spacing w:after="0" w:line="240" w:lineRule="auto"/>
        <w:rPr>
          <w:rFonts w:ascii="Aptos" w:eastAsia="Times New Roman" w:hAnsi="Aptos" w:cs="Times New Roman"/>
          <w:color w:val="000000" w:themeColor="text1"/>
          <w:lang w:eastAsia="en-GB"/>
        </w:rPr>
      </w:pPr>
      <w:r w:rsidRPr="007C06BA">
        <w:rPr>
          <w:rFonts w:ascii="Aptos" w:eastAsia="Times New Roman" w:hAnsi="Aptos" w:cs="Times New Roman"/>
          <w:i/>
          <w:color w:val="000000" w:themeColor="text1"/>
          <w:lang w:eastAsia="en-GB"/>
        </w:rPr>
        <w:t>Webcam manager:</w:t>
      </w:r>
      <w:r w:rsidRPr="007C06BA">
        <w:rPr>
          <w:rFonts w:ascii="Aptos" w:eastAsia="Times New Roman" w:hAnsi="Aptos" w:cs="Times New Roman"/>
          <w:color w:val="000000" w:themeColor="text1"/>
          <w:lang w:eastAsia="en-GB"/>
        </w:rPr>
        <w:t xml:space="preserve"> where criminals takeover your webcam</w:t>
      </w:r>
    </w:p>
    <w:p w14:paraId="15609771" w14:textId="7D3FB926" w:rsidR="00AE60A5" w:rsidRPr="007C06BA" w:rsidRDefault="00653F41">
      <w:pPr>
        <w:numPr>
          <w:ilvl w:val="0"/>
          <w:numId w:val="9"/>
        </w:numPr>
        <w:spacing w:after="0" w:line="240" w:lineRule="auto"/>
        <w:rPr>
          <w:rFonts w:ascii="Aptos" w:eastAsia="Times New Roman" w:hAnsi="Aptos" w:cs="Times New Roman"/>
          <w:color w:val="000000" w:themeColor="text1"/>
          <w:lang w:eastAsia="en-GB"/>
        </w:rPr>
      </w:pPr>
      <w:r w:rsidRPr="007C06BA">
        <w:rPr>
          <w:rFonts w:ascii="Aptos" w:eastAsia="Times New Roman" w:hAnsi="Aptos" w:cs="Times New Roman"/>
          <w:i/>
          <w:color w:val="000000" w:themeColor="text1"/>
          <w:lang w:eastAsia="en-GB"/>
        </w:rPr>
        <w:t xml:space="preserve">Spyware: </w:t>
      </w:r>
      <w:r w:rsidR="00AE60A5" w:rsidRPr="007C06BA">
        <w:rPr>
          <w:rFonts w:ascii="Aptos" w:eastAsia="Times New Roman" w:hAnsi="Aptos" w:cs="Arial"/>
          <w:color w:val="000000" w:themeColor="text1"/>
          <w:lang w:eastAsia="en-GB"/>
        </w:rPr>
        <w:t>Software that enables a user to obtain covert information about another's computer activities by transmitting data covertly from their hard drive</w:t>
      </w:r>
    </w:p>
    <w:p w14:paraId="15609773" w14:textId="088E1443" w:rsidR="00AE60A5" w:rsidRPr="007C06BA" w:rsidRDefault="00AE60A5">
      <w:pPr>
        <w:numPr>
          <w:ilvl w:val="0"/>
          <w:numId w:val="9"/>
        </w:numPr>
        <w:spacing w:after="0" w:line="240" w:lineRule="auto"/>
        <w:rPr>
          <w:rFonts w:ascii="Aptos" w:eastAsia="Times New Roman" w:hAnsi="Aptos" w:cs="Times New Roman"/>
          <w:color w:val="000000" w:themeColor="text1"/>
          <w:lang w:eastAsia="en-GB"/>
        </w:rPr>
      </w:pPr>
      <w:r w:rsidRPr="007C06BA">
        <w:rPr>
          <w:rFonts w:ascii="Aptos" w:eastAsia="Times New Roman" w:hAnsi="Aptos" w:cs="Times New Roman"/>
          <w:i/>
          <w:color w:val="000000" w:themeColor="text1"/>
          <w:lang w:eastAsia="en-GB"/>
        </w:rPr>
        <w:t>Keylogging:</w:t>
      </w:r>
      <w:r w:rsidRPr="007C06BA">
        <w:rPr>
          <w:rFonts w:ascii="Aptos" w:eastAsia="Times New Roman" w:hAnsi="Aptos" w:cs="Times New Roman"/>
          <w:color w:val="000000" w:themeColor="text1"/>
          <w:lang w:eastAsia="en-GB"/>
        </w:rPr>
        <w:t xml:space="preserve"> Allows criminals record what you type on your keyboard</w:t>
      </w:r>
    </w:p>
    <w:p w14:paraId="15609774" w14:textId="77777777" w:rsidR="00AE60A5" w:rsidRPr="007C06BA" w:rsidRDefault="00AE60A5">
      <w:pPr>
        <w:numPr>
          <w:ilvl w:val="0"/>
          <w:numId w:val="9"/>
        </w:numPr>
        <w:spacing w:after="0" w:line="240" w:lineRule="auto"/>
        <w:rPr>
          <w:rFonts w:ascii="Aptos" w:eastAsia="Times New Roman" w:hAnsi="Aptos" w:cs="Times New Roman"/>
          <w:color w:val="000000" w:themeColor="text1"/>
          <w:lang w:eastAsia="en-GB"/>
        </w:rPr>
      </w:pPr>
      <w:r w:rsidRPr="007C06BA">
        <w:rPr>
          <w:rFonts w:ascii="Aptos" w:eastAsia="Times New Roman" w:hAnsi="Aptos" w:cs="Times New Roman"/>
          <w:i/>
          <w:color w:val="000000" w:themeColor="text1"/>
          <w:lang w:eastAsia="en-GB"/>
        </w:rPr>
        <w:t>Screenshot manager:</w:t>
      </w:r>
      <w:r w:rsidRPr="007C06BA">
        <w:rPr>
          <w:rFonts w:ascii="Aptos" w:eastAsia="Times New Roman" w:hAnsi="Aptos" w:cs="Times New Roman"/>
          <w:color w:val="000000" w:themeColor="text1"/>
          <w:lang w:eastAsia="en-GB"/>
        </w:rPr>
        <w:t xml:space="preserve"> Allows criminals take screenshots of your computer screen</w:t>
      </w:r>
    </w:p>
    <w:p w14:paraId="15609775" w14:textId="77777777" w:rsidR="00AE60A5" w:rsidRPr="007C06BA" w:rsidRDefault="00AE60A5">
      <w:pPr>
        <w:numPr>
          <w:ilvl w:val="0"/>
          <w:numId w:val="9"/>
        </w:numPr>
        <w:spacing w:after="0" w:line="240" w:lineRule="auto"/>
        <w:rPr>
          <w:rFonts w:ascii="Aptos" w:eastAsia="Times New Roman" w:hAnsi="Aptos" w:cs="Times New Roman"/>
          <w:color w:val="000000" w:themeColor="text1"/>
          <w:lang w:eastAsia="en-GB"/>
        </w:rPr>
      </w:pPr>
      <w:r w:rsidRPr="007C06BA">
        <w:rPr>
          <w:rFonts w:ascii="Aptos" w:eastAsia="Times New Roman" w:hAnsi="Aptos" w:cs="Times New Roman"/>
          <w:i/>
          <w:color w:val="000000" w:themeColor="text1"/>
          <w:lang w:eastAsia="en-GB"/>
        </w:rPr>
        <w:t>Ad clicker:</w:t>
      </w:r>
      <w:r w:rsidRPr="007C06BA">
        <w:rPr>
          <w:rFonts w:ascii="Aptos" w:eastAsia="Times New Roman" w:hAnsi="Aptos" w:cs="Times New Roman"/>
          <w:color w:val="000000" w:themeColor="text1"/>
          <w:lang w:eastAsia="en-GB"/>
        </w:rPr>
        <w:t xml:space="preserve"> Allows a criminal to direct a victim’s computer to click a specific link</w:t>
      </w:r>
    </w:p>
    <w:p w14:paraId="15609776" w14:textId="10AEE5A9" w:rsidR="00AE60A5" w:rsidRPr="007C06BA" w:rsidRDefault="00653F41">
      <w:pPr>
        <w:numPr>
          <w:ilvl w:val="0"/>
          <w:numId w:val="9"/>
        </w:numPr>
        <w:spacing w:after="0" w:line="240" w:lineRule="auto"/>
        <w:rPr>
          <w:rFonts w:ascii="Aptos" w:eastAsia="Times New Roman" w:hAnsi="Aptos" w:cs="Times New Roman"/>
          <w:color w:val="000000" w:themeColor="text1"/>
          <w:lang w:eastAsia="en-GB"/>
        </w:rPr>
      </w:pPr>
      <w:r w:rsidRPr="007C06BA">
        <w:rPr>
          <w:rFonts w:ascii="Aptos" w:eastAsia="Times New Roman" w:hAnsi="Aptos" w:cs="Times New Roman"/>
          <w:i/>
          <w:color w:val="000000" w:themeColor="text1"/>
          <w:lang w:eastAsia="en-GB"/>
        </w:rPr>
        <w:t>Penetration testing:</w:t>
      </w:r>
      <w:r w:rsidRPr="007C06BA">
        <w:rPr>
          <w:rFonts w:ascii="Aptos" w:eastAsia="Times New Roman" w:hAnsi="Aptos" w:cs="Times New Roman"/>
          <w:color w:val="000000" w:themeColor="text1"/>
          <w:lang w:eastAsia="en-GB"/>
        </w:rPr>
        <w:t xml:space="preserve"> </w:t>
      </w:r>
      <w:r w:rsidR="00AE60A5" w:rsidRPr="007C06BA">
        <w:rPr>
          <w:rFonts w:ascii="Aptos" w:hAnsi="Aptos" w:cs="Arial"/>
          <w:color w:val="000000" w:themeColor="text1"/>
        </w:rPr>
        <w:t>Finding vulnerabilities in a system that could be exploited</w:t>
      </w:r>
    </w:p>
    <w:p w14:paraId="15609777" w14:textId="6B8FCC75" w:rsidR="00AE60A5" w:rsidRPr="007C06BA" w:rsidRDefault="00653F41">
      <w:pPr>
        <w:numPr>
          <w:ilvl w:val="0"/>
          <w:numId w:val="9"/>
        </w:numPr>
        <w:spacing w:after="0" w:line="240" w:lineRule="auto"/>
        <w:rPr>
          <w:rFonts w:ascii="Aptos" w:eastAsia="Times New Roman" w:hAnsi="Aptos" w:cs="Times New Roman"/>
          <w:color w:val="000000" w:themeColor="text1"/>
          <w:lang w:eastAsia="en-GB"/>
        </w:rPr>
      </w:pPr>
      <w:r w:rsidRPr="007C06BA">
        <w:rPr>
          <w:rFonts w:ascii="Aptos" w:eastAsia="Times New Roman" w:hAnsi="Aptos" w:cs="Times New Roman"/>
          <w:i/>
          <w:color w:val="000000" w:themeColor="text1"/>
          <w:lang w:eastAsia="en-GB"/>
        </w:rPr>
        <w:t>USB stick:</w:t>
      </w:r>
      <w:r w:rsidRPr="007C06BA">
        <w:rPr>
          <w:rFonts w:ascii="Aptos" w:eastAsia="Times New Roman" w:hAnsi="Aptos" w:cs="Times New Roman"/>
          <w:color w:val="000000" w:themeColor="text1"/>
          <w:lang w:eastAsia="en-GB"/>
        </w:rPr>
        <w:t xml:space="preserve"> </w:t>
      </w:r>
      <w:r w:rsidR="00AE60A5" w:rsidRPr="007C06BA">
        <w:rPr>
          <w:rFonts w:ascii="Aptos" w:eastAsia="Times New Roman" w:hAnsi="Aptos" w:cs="Times New Roman"/>
          <w:color w:val="000000" w:themeColor="text1"/>
          <w:lang w:eastAsia="en-GB"/>
        </w:rPr>
        <w:t>Using fake USB sticks that contain information stealing software</w:t>
      </w:r>
    </w:p>
    <w:p w14:paraId="15609778" w14:textId="2FB53CD6" w:rsidR="00AE60A5" w:rsidRPr="007C06BA" w:rsidRDefault="00AE60A5">
      <w:pPr>
        <w:numPr>
          <w:ilvl w:val="0"/>
          <w:numId w:val="9"/>
        </w:numPr>
        <w:spacing w:after="0" w:line="240" w:lineRule="auto"/>
        <w:rPr>
          <w:rFonts w:ascii="Aptos" w:eastAsia="Times New Roman" w:hAnsi="Aptos" w:cs="Times New Roman"/>
          <w:color w:val="000000" w:themeColor="text1"/>
          <w:lang w:eastAsia="en-GB"/>
        </w:rPr>
      </w:pPr>
      <w:r w:rsidRPr="007C06BA">
        <w:rPr>
          <w:rFonts w:ascii="Aptos" w:eastAsia="Times New Roman" w:hAnsi="Aptos" w:cs="Times New Roman"/>
          <w:i/>
          <w:color w:val="000000" w:themeColor="text1"/>
          <w:lang w:eastAsia="en-GB"/>
        </w:rPr>
        <w:t>Cyber theft and extor</w:t>
      </w:r>
      <w:r w:rsidR="00653F41" w:rsidRPr="007C06BA">
        <w:rPr>
          <w:rFonts w:ascii="Aptos" w:eastAsia="Times New Roman" w:hAnsi="Aptos" w:cs="Times New Roman"/>
          <w:i/>
          <w:color w:val="000000" w:themeColor="text1"/>
          <w:lang w:eastAsia="en-GB"/>
        </w:rPr>
        <w:t>tion:</w:t>
      </w:r>
      <w:r w:rsidR="00653F41" w:rsidRPr="007C06BA">
        <w:rPr>
          <w:rFonts w:ascii="Aptos" w:eastAsia="Times New Roman" w:hAnsi="Aptos" w:cs="Times New Roman"/>
          <w:color w:val="000000" w:themeColor="text1"/>
          <w:lang w:eastAsia="en-GB"/>
        </w:rPr>
        <w:t xml:space="preserve"> </w:t>
      </w:r>
      <w:r w:rsidRPr="007C06BA">
        <w:rPr>
          <w:rFonts w:ascii="Aptos" w:eastAsia="Times New Roman" w:hAnsi="Aptos" w:cs="Times New Roman"/>
          <w:color w:val="000000" w:themeColor="text1"/>
          <w:lang w:eastAsia="en-GB"/>
        </w:rPr>
        <w:t>Taking over websites and ransoming data</w:t>
      </w:r>
    </w:p>
    <w:p w14:paraId="15609779" w14:textId="0012E188" w:rsidR="00AE60A5" w:rsidRPr="007C06BA" w:rsidRDefault="00653F41">
      <w:pPr>
        <w:numPr>
          <w:ilvl w:val="0"/>
          <w:numId w:val="9"/>
        </w:numPr>
        <w:spacing w:after="0" w:line="240" w:lineRule="auto"/>
        <w:rPr>
          <w:rFonts w:ascii="Aptos" w:eastAsia="Times New Roman" w:hAnsi="Aptos" w:cs="Times New Roman"/>
          <w:color w:val="000000" w:themeColor="text1"/>
          <w:lang w:eastAsia="en-GB"/>
        </w:rPr>
      </w:pPr>
      <w:r w:rsidRPr="007C06BA">
        <w:rPr>
          <w:rFonts w:ascii="Aptos" w:eastAsia="Times New Roman" w:hAnsi="Aptos" w:cs="Times New Roman"/>
          <w:i/>
          <w:color w:val="000000" w:themeColor="text1"/>
          <w:lang w:eastAsia="en-GB"/>
        </w:rPr>
        <w:t>Vishing:</w:t>
      </w:r>
      <w:r w:rsidRPr="007C06BA">
        <w:rPr>
          <w:rFonts w:ascii="Aptos" w:eastAsia="Times New Roman" w:hAnsi="Aptos" w:cs="Times New Roman"/>
          <w:color w:val="000000" w:themeColor="text1"/>
          <w:lang w:eastAsia="en-GB"/>
        </w:rPr>
        <w:t xml:space="preserve"> </w:t>
      </w:r>
      <w:r w:rsidR="00AE60A5" w:rsidRPr="007C06BA">
        <w:rPr>
          <w:rFonts w:ascii="Aptos" w:eastAsia="Times New Roman" w:hAnsi="Aptos" w:cs="Times New Roman"/>
          <w:color w:val="000000" w:themeColor="text1"/>
          <w:lang w:eastAsia="en-GB"/>
        </w:rPr>
        <w:t>Voice version of phishing</w:t>
      </w:r>
    </w:p>
    <w:p w14:paraId="1560977A" w14:textId="77777777" w:rsidR="00AE60A5" w:rsidRPr="007C06BA" w:rsidRDefault="00AE60A5" w:rsidP="00AE60A5">
      <w:pPr>
        <w:spacing w:after="0" w:line="240" w:lineRule="auto"/>
        <w:rPr>
          <w:rFonts w:ascii="Aptos" w:eastAsia="Times New Roman" w:hAnsi="Aptos" w:cs="Times New Roman"/>
          <w:color w:val="000000" w:themeColor="text1"/>
          <w:lang w:eastAsia="en-GB"/>
        </w:rPr>
      </w:pPr>
    </w:p>
    <w:p w14:paraId="0834D589" w14:textId="5A1071AC" w:rsidR="00E86FAD" w:rsidRPr="007C06BA" w:rsidRDefault="00AE60A5" w:rsidP="00AE60A5">
      <w:pPr>
        <w:spacing w:after="0" w:line="240" w:lineRule="auto"/>
        <w:rPr>
          <w:rFonts w:ascii="Aptos" w:hAnsi="Aptos"/>
          <w:color w:val="000000" w:themeColor="text1"/>
          <w:lang w:eastAsia="en-GB"/>
        </w:rPr>
      </w:pPr>
      <w:r w:rsidRPr="007C06BA">
        <w:rPr>
          <w:rFonts w:ascii="Aptos" w:hAnsi="Aptos"/>
          <w:color w:val="000000" w:themeColor="text1"/>
          <w:lang w:eastAsia="en-GB"/>
        </w:rPr>
        <w:t xml:space="preserve">Speaking to your IT provider and conducting a security audit may flag up areas of concern or highlight that your system is safe and secure. </w:t>
      </w:r>
      <w:r w:rsidR="00B146E3" w:rsidRPr="007C06BA">
        <w:rPr>
          <w:rFonts w:ascii="Aptos" w:hAnsi="Aptos"/>
          <w:color w:val="000000" w:themeColor="text1"/>
          <w:lang w:eastAsia="en-GB"/>
        </w:rPr>
        <w:t xml:space="preserve">Also look at Cyber Aware on the </w:t>
      </w:r>
      <w:r w:rsidR="002F2B22" w:rsidRPr="007C06BA">
        <w:rPr>
          <w:rFonts w:ascii="Aptos" w:hAnsi="Aptos"/>
          <w:color w:val="000000" w:themeColor="text1"/>
          <w:lang w:eastAsia="en-GB"/>
        </w:rPr>
        <w:t xml:space="preserve">National Cyber Security Centre website </w:t>
      </w:r>
      <w:hyperlink r:id="rId24" w:history="1">
        <w:r w:rsidR="00805319" w:rsidRPr="007C06BA">
          <w:rPr>
            <w:rStyle w:val="Hyperlink"/>
            <w:rFonts w:ascii="Aptos" w:hAnsi="Aptos"/>
            <w:lang w:eastAsia="en-GB"/>
          </w:rPr>
          <w:t>www.ncsc.gov.uk</w:t>
        </w:r>
      </w:hyperlink>
      <w:r w:rsidR="003A29B4" w:rsidRPr="007C06BA">
        <w:rPr>
          <w:rFonts w:ascii="Aptos" w:hAnsi="Aptos"/>
          <w:color w:val="000000" w:themeColor="text1"/>
          <w:lang w:eastAsia="en-GB"/>
        </w:rPr>
        <w:t xml:space="preserve"> for the latest </w:t>
      </w:r>
      <w:r w:rsidR="00A11B19" w:rsidRPr="007C06BA">
        <w:rPr>
          <w:rFonts w:ascii="Aptos" w:hAnsi="Aptos"/>
          <w:color w:val="000000" w:themeColor="text1"/>
          <w:lang w:eastAsia="en-GB"/>
        </w:rPr>
        <w:t>crime intelligence</w:t>
      </w:r>
      <w:r w:rsidR="00A10E24" w:rsidRPr="007C06BA">
        <w:rPr>
          <w:rFonts w:ascii="Aptos" w:hAnsi="Aptos"/>
          <w:color w:val="000000" w:themeColor="text1"/>
          <w:lang w:eastAsia="en-GB"/>
        </w:rPr>
        <w:t>, to report any suspicious online behaviour</w:t>
      </w:r>
      <w:r w:rsidR="002245D4" w:rsidRPr="007C06BA">
        <w:rPr>
          <w:rFonts w:ascii="Aptos" w:hAnsi="Aptos"/>
          <w:color w:val="000000" w:themeColor="text1"/>
          <w:lang w:eastAsia="en-GB"/>
        </w:rPr>
        <w:t xml:space="preserve"> and to test your</w:t>
      </w:r>
      <w:r w:rsidR="004B26E3" w:rsidRPr="007C06BA">
        <w:rPr>
          <w:rFonts w:ascii="Aptos" w:hAnsi="Aptos"/>
          <w:color w:val="000000" w:themeColor="text1"/>
          <w:lang w:eastAsia="en-GB"/>
        </w:rPr>
        <w:t xml:space="preserve"> cyber security readiness</w:t>
      </w:r>
      <w:r w:rsidR="00320AD1" w:rsidRPr="007C06BA">
        <w:rPr>
          <w:rFonts w:ascii="Aptos" w:hAnsi="Aptos"/>
          <w:color w:val="000000" w:themeColor="text1"/>
          <w:lang w:eastAsia="en-GB"/>
        </w:rPr>
        <w:t xml:space="preserve">, or contact them on </w:t>
      </w:r>
      <w:r w:rsidR="00320AD1" w:rsidRPr="007C06BA">
        <w:rPr>
          <w:rFonts w:ascii="Aptos" w:hAnsi="Aptos" w:cs="Arial"/>
          <w:color w:val="000000" w:themeColor="text1"/>
        </w:rPr>
        <w:t>020 4583 5826.</w:t>
      </w:r>
    </w:p>
    <w:p w14:paraId="2E133F6D" w14:textId="77777777" w:rsidR="00805319" w:rsidRPr="007C06BA" w:rsidRDefault="00805319" w:rsidP="00AE60A5">
      <w:pPr>
        <w:spacing w:after="0" w:line="240" w:lineRule="auto"/>
        <w:rPr>
          <w:rFonts w:ascii="Aptos" w:hAnsi="Aptos"/>
          <w:color w:val="000000" w:themeColor="text1"/>
          <w:lang w:eastAsia="en-GB"/>
        </w:rPr>
      </w:pPr>
    </w:p>
    <w:p w14:paraId="15609780" w14:textId="1D6B69ED" w:rsidR="00AE60A5" w:rsidRPr="005A0581" w:rsidRDefault="00AE60A5" w:rsidP="005A0581">
      <w:pPr>
        <w:pStyle w:val="NoSpacing"/>
        <w:rPr>
          <w:rFonts w:ascii="Aptos" w:hAnsi="Aptos" w:cstheme="minorHAnsi"/>
          <w:b/>
          <w:color w:val="009EDE"/>
        </w:rPr>
      </w:pPr>
      <w:r w:rsidRPr="005A0581">
        <w:rPr>
          <w:rFonts w:ascii="Aptos" w:hAnsi="Aptos" w:cstheme="minorHAnsi"/>
          <w:b/>
          <w:color w:val="009EDE"/>
        </w:rPr>
        <w:t>Taking action to prevent fraud</w:t>
      </w:r>
    </w:p>
    <w:p w14:paraId="15609781" w14:textId="77777777" w:rsidR="00AE60A5" w:rsidRPr="007C06BA" w:rsidRDefault="00AE60A5" w:rsidP="00D67182">
      <w:pPr>
        <w:spacing w:after="0" w:line="240" w:lineRule="auto"/>
        <w:rPr>
          <w:rFonts w:ascii="Aptos" w:eastAsia="Times New Roman" w:hAnsi="Aptos" w:cs="Times New Roman"/>
          <w:color w:val="000000" w:themeColor="text1"/>
          <w:lang w:val="en-US" w:eastAsia="en-GB"/>
        </w:rPr>
      </w:pPr>
      <w:r w:rsidRPr="007C06BA">
        <w:rPr>
          <w:rFonts w:ascii="Aptos" w:eastAsia="Times New Roman" w:hAnsi="Aptos" w:cs="Times New Roman"/>
          <w:color w:val="000000" w:themeColor="text1"/>
          <w:lang w:val="en-US" w:eastAsia="en-GB"/>
        </w:rPr>
        <w:t>You should ensure you have the right IT security installed and that staff understand security processes. You can take the following measures:</w:t>
      </w:r>
    </w:p>
    <w:p w14:paraId="4B6A019C" w14:textId="2F82FF45" w:rsidR="00CB0AF5" w:rsidRPr="007C06BA" w:rsidRDefault="00CB0AF5">
      <w:pPr>
        <w:pStyle w:val="ListParagraph"/>
        <w:numPr>
          <w:ilvl w:val="0"/>
          <w:numId w:val="15"/>
        </w:numPr>
        <w:spacing w:after="0" w:line="240" w:lineRule="auto"/>
        <w:rPr>
          <w:rFonts w:ascii="Aptos" w:eastAsia="Times New Roman" w:hAnsi="Aptos" w:cs="Times New Roman"/>
          <w:color w:val="000000" w:themeColor="text1"/>
          <w:lang w:val="en-US" w:eastAsia="en-GB"/>
        </w:rPr>
      </w:pPr>
      <w:r w:rsidRPr="007C06BA">
        <w:rPr>
          <w:rFonts w:ascii="Aptos" w:eastAsia="Times New Roman" w:hAnsi="Aptos" w:cs="Times New Roman"/>
          <w:color w:val="000000" w:themeColor="text1"/>
          <w:lang w:val="en-US" w:eastAsia="en-GB"/>
        </w:rPr>
        <w:t>Cybercrime can be reported to Action Fraud (the national fraud and cybercrime reporting center)</w:t>
      </w:r>
    </w:p>
    <w:p w14:paraId="15609782" w14:textId="77777777" w:rsidR="00AE60A5" w:rsidRPr="007C06BA" w:rsidRDefault="00AE60A5">
      <w:pPr>
        <w:numPr>
          <w:ilvl w:val="0"/>
          <w:numId w:val="10"/>
        </w:numPr>
        <w:spacing w:after="0" w:line="240" w:lineRule="auto"/>
        <w:rPr>
          <w:rFonts w:ascii="Aptos" w:hAnsi="Aptos"/>
          <w:color w:val="000000" w:themeColor="text1"/>
          <w:lang w:val="en" w:eastAsia="en-GB"/>
        </w:rPr>
      </w:pPr>
      <w:r w:rsidRPr="007C06BA">
        <w:rPr>
          <w:rFonts w:ascii="Aptos" w:hAnsi="Aptos"/>
          <w:color w:val="000000" w:themeColor="text1"/>
          <w:lang w:val="en" w:eastAsia="en-GB"/>
        </w:rPr>
        <w:t>Tear up or shred statements, invoices to suppliers that you no longer need</w:t>
      </w:r>
    </w:p>
    <w:p w14:paraId="15609783" w14:textId="77777777" w:rsidR="00AE60A5" w:rsidRPr="007C06BA" w:rsidRDefault="00AE60A5">
      <w:pPr>
        <w:numPr>
          <w:ilvl w:val="0"/>
          <w:numId w:val="10"/>
        </w:numPr>
        <w:spacing w:after="0" w:line="240" w:lineRule="auto"/>
        <w:rPr>
          <w:rFonts w:ascii="Aptos" w:hAnsi="Aptos"/>
          <w:color w:val="000000" w:themeColor="text1"/>
          <w:lang w:val="en-US" w:eastAsia="en-GB"/>
        </w:rPr>
      </w:pPr>
      <w:r w:rsidRPr="007C06BA">
        <w:rPr>
          <w:rFonts w:ascii="Aptos" w:hAnsi="Aptos"/>
          <w:color w:val="000000" w:themeColor="text1"/>
          <w:lang w:val="en-US" w:eastAsia="en-GB"/>
        </w:rPr>
        <w:lastRenderedPageBreak/>
        <w:t>Never disclose or email financial details unless you’re absolutely confident you know who you’re speaking to or that the website you’re using is secure</w:t>
      </w:r>
    </w:p>
    <w:p w14:paraId="15609784" w14:textId="7A4624F0" w:rsidR="00AE60A5" w:rsidRPr="007C06BA" w:rsidRDefault="00AE60A5">
      <w:pPr>
        <w:numPr>
          <w:ilvl w:val="0"/>
          <w:numId w:val="10"/>
        </w:numPr>
        <w:spacing w:after="0" w:line="240" w:lineRule="auto"/>
        <w:rPr>
          <w:rFonts w:ascii="Aptos" w:hAnsi="Aptos"/>
          <w:color w:val="000000" w:themeColor="text1"/>
          <w:lang w:val="en" w:eastAsia="en-GB"/>
        </w:rPr>
      </w:pPr>
      <w:r w:rsidRPr="007C06BA">
        <w:rPr>
          <w:rFonts w:ascii="Aptos" w:hAnsi="Aptos"/>
          <w:color w:val="000000" w:themeColor="text1"/>
          <w:lang w:val="en" w:eastAsia="en-GB"/>
        </w:rPr>
        <w:t>Under the Data Protection Act</w:t>
      </w:r>
      <w:r w:rsidR="00C63B20" w:rsidRPr="007C06BA">
        <w:rPr>
          <w:rFonts w:ascii="Aptos" w:hAnsi="Aptos"/>
          <w:color w:val="000000" w:themeColor="text1"/>
          <w:lang w:val="en" w:eastAsia="en-GB"/>
        </w:rPr>
        <w:t xml:space="preserve"> and GDPR, </w:t>
      </w:r>
      <w:r w:rsidRPr="007C06BA">
        <w:rPr>
          <w:rFonts w:ascii="Aptos" w:hAnsi="Aptos"/>
          <w:color w:val="000000" w:themeColor="text1"/>
          <w:lang w:val="en" w:eastAsia="en-GB"/>
        </w:rPr>
        <w:t>you cannot discard intact customer, staff, and supplier information, so you should be sure to shred this too</w:t>
      </w:r>
    </w:p>
    <w:p w14:paraId="15609785" w14:textId="77777777" w:rsidR="00AE60A5" w:rsidRPr="007C06BA" w:rsidRDefault="00AE60A5">
      <w:pPr>
        <w:numPr>
          <w:ilvl w:val="0"/>
          <w:numId w:val="10"/>
        </w:numPr>
        <w:spacing w:after="0" w:line="240" w:lineRule="auto"/>
        <w:rPr>
          <w:rFonts w:ascii="Aptos" w:hAnsi="Aptos"/>
          <w:color w:val="000000" w:themeColor="text1"/>
          <w:lang w:val="en" w:eastAsia="en-GB"/>
        </w:rPr>
      </w:pPr>
      <w:r w:rsidRPr="007C06BA">
        <w:rPr>
          <w:rFonts w:ascii="Aptos" w:hAnsi="Aptos"/>
          <w:color w:val="000000" w:themeColor="text1"/>
          <w:lang w:val="en" w:eastAsia="en-GB"/>
        </w:rPr>
        <w:t>Hold regular equipment audits and track movement of computers</w:t>
      </w:r>
    </w:p>
    <w:p w14:paraId="15609786" w14:textId="77777777" w:rsidR="00AE60A5" w:rsidRPr="007C06BA" w:rsidRDefault="00AE60A5">
      <w:pPr>
        <w:numPr>
          <w:ilvl w:val="0"/>
          <w:numId w:val="10"/>
        </w:numPr>
        <w:spacing w:after="0" w:line="240" w:lineRule="auto"/>
        <w:rPr>
          <w:rFonts w:ascii="Aptos" w:hAnsi="Aptos"/>
          <w:color w:val="000000" w:themeColor="text1"/>
          <w:lang w:val="en" w:eastAsia="en-GB"/>
        </w:rPr>
      </w:pPr>
      <w:r w:rsidRPr="007C06BA">
        <w:rPr>
          <w:rFonts w:ascii="Aptos" w:hAnsi="Aptos"/>
          <w:color w:val="000000" w:themeColor="text1"/>
          <w:lang w:val="en" w:eastAsia="en-GB"/>
        </w:rPr>
        <w:t>Keep computers in a locked room and secure your premises</w:t>
      </w:r>
    </w:p>
    <w:p w14:paraId="15609787" w14:textId="77777777" w:rsidR="00AE60A5" w:rsidRPr="007C06BA" w:rsidRDefault="00AE60A5">
      <w:pPr>
        <w:numPr>
          <w:ilvl w:val="0"/>
          <w:numId w:val="10"/>
        </w:numPr>
        <w:spacing w:after="0" w:line="240" w:lineRule="auto"/>
        <w:rPr>
          <w:rFonts w:ascii="Aptos" w:hAnsi="Aptos"/>
          <w:color w:val="000000" w:themeColor="text1"/>
          <w:lang w:val="en" w:eastAsia="en-GB"/>
        </w:rPr>
      </w:pPr>
      <w:r w:rsidRPr="007C06BA">
        <w:rPr>
          <w:rFonts w:ascii="Aptos" w:hAnsi="Aptos"/>
          <w:color w:val="000000" w:themeColor="text1"/>
          <w:lang w:val="en" w:eastAsia="en-GB"/>
        </w:rPr>
        <w:t>Keep records of serial numbers and identification marks</w:t>
      </w:r>
    </w:p>
    <w:p w14:paraId="15609788" w14:textId="77777777" w:rsidR="00AE60A5" w:rsidRPr="007C06BA" w:rsidRDefault="00AE60A5">
      <w:pPr>
        <w:numPr>
          <w:ilvl w:val="0"/>
          <w:numId w:val="10"/>
        </w:numPr>
        <w:spacing w:after="0" w:line="240" w:lineRule="auto"/>
        <w:rPr>
          <w:rFonts w:ascii="Aptos" w:hAnsi="Aptos"/>
          <w:color w:val="000000" w:themeColor="text1"/>
          <w:lang w:val="en" w:eastAsia="en-GB"/>
        </w:rPr>
      </w:pPr>
      <w:r w:rsidRPr="007C06BA">
        <w:rPr>
          <w:rFonts w:ascii="Aptos" w:hAnsi="Aptos"/>
          <w:color w:val="000000" w:themeColor="text1"/>
          <w:lang w:val="en" w:eastAsia="en-GB"/>
        </w:rPr>
        <w:t>Mark your IT with postcodes or passive electronic-marking devices</w:t>
      </w:r>
    </w:p>
    <w:p w14:paraId="15609789" w14:textId="77777777" w:rsidR="00AE60A5" w:rsidRPr="007C06BA" w:rsidRDefault="00AE60A5">
      <w:pPr>
        <w:numPr>
          <w:ilvl w:val="0"/>
          <w:numId w:val="10"/>
        </w:numPr>
        <w:spacing w:after="0" w:line="240" w:lineRule="auto"/>
        <w:rPr>
          <w:rFonts w:ascii="Aptos" w:hAnsi="Aptos"/>
          <w:color w:val="000000" w:themeColor="text1"/>
          <w:lang w:val="en" w:eastAsia="en-GB"/>
        </w:rPr>
      </w:pPr>
      <w:r w:rsidRPr="007C06BA">
        <w:rPr>
          <w:rFonts w:ascii="Aptos" w:hAnsi="Aptos"/>
          <w:color w:val="000000" w:themeColor="text1"/>
          <w:lang w:val="en" w:eastAsia="en-GB"/>
        </w:rPr>
        <w:t>Ensure that your staff take care of mobiles and laptop computers when using them</w:t>
      </w:r>
    </w:p>
    <w:p w14:paraId="1560978A" w14:textId="77777777" w:rsidR="00AE60A5" w:rsidRPr="007C06BA" w:rsidRDefault="00AE60A5">
      <w:pPr>
        <w:numPr>
          <w:ilvl w:val="0"/>
          <w:numId w:val="10"/>
        </w:numPr>
        <w:spacing w:after="0" w:line="240" w:lineRule="auto"/>
        <w:rPr>
          <w:rFonts w:ascii="Aptos" w:hAnsi="Aptos"/>
          <w:color w:val="000000" w:themeColor="text1"/>
          <w:lang w:val="en" w:eastAsia="en-GB"/>
        </w:rPr>
      </w:pPr>
      <w:r w:rsidRPr="007C06BA">
        <w:rPr>
          <w:rFonts w:ascii="Aptos" w:hAnsi="Aptos"/>
          <w:color w:val="000000" w:themeColor="text1"/>
          <w:lang w:val="en" w:eastAsia="en-GB"/>
        </w:rPr>
        <w:t>Keep your passwords and PINs safe and change them regularly</w:t>
      </w:r>
    </w:p>
    <w:p w14:paraId="1560978B" w14:textId="77777777" w:rsidR="00AE60A5" w:rsidRPr="007C06BA" w:rsidRDefault="00AE60A5">
      <w:pPr>
        <w:numPr>
          <w:ilvl w:val="0"/>
          <w:numId w:val="11"/>
        </w:numPr>
        <w:spacing w:after="0" w:line="240" w:lineRule="auto"/>
        <w:rPr>
          <w:rFonts w:ascii="Aptos" w:hAnsi="Aptos"/>
          <w:color w:val="000000" w:themeColor="text1"/>
          <w:lang w:val="en" w:eastAsia="en-GB"/>
        </w:rPr>
      </w:pPr>
      <w:r w:rsidRPr="007C06BA">
        <w:rPr>
          <w:rFonts w:ascii="Aptos" w:hAnsi="Aptos"/>
          <w:color w:val="000000" w:themeColor="text1"/>
          <w:lang w:val="en" w:eastAsia="en-GB"/>
        </w:rPr>
        <w:t>Always access internet banking by typing the bank’s address into your web browser</w:t>
      </w:r>
    </w:p>
    <w:p w14:paraId="1560978C" w14:textId="04511ED4" w:rsidR="00AE60A5" w:rsidRPr="007C06BA" w:rsidRDefault="00AE60A5">
      <w:pPr>
        <w:numPr>
          <w:ilvl w:val="0"/>
          <w:numId w:val="11"/>
        </w:numPr>
        <w:spacing w:after="0" w:line="240" w:lineRule="auto"/>
        <w:rPr>
          <w:rFonts w:ascii="Aptos" w:hAnsi="Aptos"/>
          <w:color w:val="000000" w:themeColor="text1"/>
          <w:lang w:val="en" w:eastAsia="en-GB"/>
        </w:rPr>
      </w:pPr>
      <w:r w:rsidRPr="007C06BA">
        <w:rPr>
          <w:rFonts w:ascii="Aptos" w:hAnsi="Aptos"/>
          <w:color w:val="000000" w:themeColor="text1"/>
          <w:lang w:val="en" w:eastAsia="en-GB"/>
        </w:rPr>
        <w:t>Never visit a website from an email link to enter personal details</w:t>
      </w:r>
      <w:r w:rsidR="007049D8" w:rsidRPr="007C06BA">
        <w:rPr>
          <w:rFonts w:ascii="Aptos" w:hAnsi="Aptos"/>
          <w:color w:val="000000" w:themeColor="text1"/>
          <w:lang w:val="en" w:eastAsia="en-GB"/>
        </w:rPr>
        <w:t xml:space="preserve">, </w:t>
      </w:r>
      <w:r w:rsidRPr="007C06BA">
        <w:rPr>
          <w:rFonts w:ascii="Aptos" w:hAnsi="Aptos"/>
          <w:color w:val="000000" w:themeColor="text1"/>
          <w:lang w:val="en" w:eastAsia="en-GB"/>
        </w:rPr>
        <w:t>if in doubt, c</w:t>
      </w:r>
      <w:r w:rsidR="007049D8" w:rsidRPr="007C06BA">
        <w:rPr>
          <w:rFonts w:ascii="Aptos" w:hAnsi="Aptos"/>
          <w:color w:val="000000" w:themeColor="text1"/>
          <w:lang w:val="en" w:eastAsia="en-GB"/>
        </w:rPr>
        <w:t xml:space="preserve">all your </w:t>
      </w:r>
      <w:r w:rsidRPr="007C06BA">
        <w:rPr>
          <w:rFonts w:ascii="Aptos" w:hAnsi="Aptos"/>
          <w:color w:val="000000" w:themeColor="text1"/>
          <w:lang w:val="en" w:eastAsia="en-GB"/>
        </w:rPr>
        <w:t>bank on an advertised number</w:t>
      </w:r>
    </w:p>
    <w:p w14:paraId="1560978D" w14:textId="414F8ED9" w:rsidR="00AE60A5" w:rsidRPr="007C06BA" w:rsidRDefault="00AE60A5">
      <w:pPr>
        <w:numPr>
          <w:ilvl w:val="0"/>
          <w:numId w:val="14"/>
        </w:numPr>
        <w:spacing w:after="0" w:line="240" w:lineRule="auto"/>
        <w:rPr>
          <w:rFonts w:ascii="Aptos" w:hAnsi="Aptos"/>
          <w:color w:val="000000" w:themeColor="text1"/>
          <w:lang w:val="en" w:eastAsia="en-GB"/>
        </w:rPr>
      </w:pPr>
      <w:r w:rsidRPr="007C06BA">
        <w:rPr>
          <w:rFonts w:ascii="Aptos" w:hAnsi="Aptos"/>
          <w:color w:val="000000" w:themeColor="text1"/>
          <w:lang w:val="en" w:eastAsia="en-GB"/>
        </w:rPr>
        <w:t xml:space="preserve">Look for a locked padlock or unbroken key symbol in the bottom right of your browser window before accessing the bank site - the beginning of the bank’s internet address will change from </w:t>
      </w:r>
      <w:r w:rsidR="007D37B7" w:rsidRPr="007C06BA">
        <w:rPr>
          <w:rFonts w:ascii="Aptos" w:hAnsi="Aptos"/>
          <w:color w:val="000000" w:themeColor="text1"/>
          <w:lang w:val="en" w:eastAsia="en-GB"/>
        </w:rPr>
        <w:t xml:space="preserve">‘http’ to ‘https’ when a </w:t>
      </w:r>
      <w:r w:rsidRPr="007C06BA">
        <w:rPr>
          <w:rFonts w:ascii="Aptos" w:hAnsi="Aptos"/>
          <w:color w:val="000000" w:themeColor="text1"/>
          <w:lang w:val="en" w:eastAsia="en-GB"/>
        </w:rPr>
        <w:t>connection is made</w:t>
      </w:r>
    </w:p>
    <w:p w14:paraId="1560978E" w14:textId="77777777" w:rsidR="00AE60A5" w:rsidRPr="007C06BA" w:rsidRDefault="00AE60A5">
      <w:pPr>
        <w:numPr>
          <w:ilvl w:val="0"/>
          <w:numId w:val="13"/>
        </w:numPr>
        <w:spacing w:after="0" w:line="240" w:lineRule="auto"/>
        <w:rPr>
          <w:rFonts w:ascii="Aptos" w:hAnsi="Aptos"/>
          <w:color w:val="000000" w:themeColor="text1"/>
          <w:lang w:val="en-US" w:eastAsia="en-GB"/>
        </w:rPr>
      </w:pPr>
      <w:r w:rsidRPr="007C06BA">
        <w:rPr>
          <w:rFonts w:ascii="Aptos" w:hAnsi="Aptos"/>
          <w:color w:val="000000" w:themeColor="text1"/>
          <w:lang w:val="en-US" w:eastAsia="en-GB"/>
        </w:rPr>
        <w:t>Don’t leave your computer unattended when logged in to internet banking</w:t>
      </w:r>
    </w:p>
    <w:p w14:paraId="22EE330D" w14:textId="77777777" w:rsidR="00B01478" w:rsidRPr="007C06BA" w:rsidRDefault="00AE60A5">
      <w:pPr>
        <w:numPr>
          <w:ilvl w:val="0"/>
          <w:numId w:val="12"/>
        </w:numPr>
        <w:spacing w:after="0" w:line="240" w:lineRule="auto"/>
        <w:rPr>
          <w:rFonts w:ascii="Aptos" w:hAnsi="Aptos"/>
          <w:color w:val="000000" w:themeColor="text1"/>
          <w:lang w:val="en" w:eastAsia="en-GB"/>
        </w:rPr>
      </w:pPr>
      <w:r w:rsidRPr="007C06BA">
        <w:rPr>
          <w:rFonts w:ascii="Aptos" w:hAnsi="Aptos"/>
          <w:color w:val="000000" w:themeColor="text1"/>
          <w:lang w:val="en" w:eastAsia="en-GB"/>
        </w:rPr>
        <w:t>Wipe your hard drive before you sell or give away an old computer</w:t>
      </w:r>
    </w:p>
    <w:p w14:paraId="59049507" w14:textId="77777777" w:rsidR="005F43F4" w:rsidRPr="007C06BA" w:rsidRDefault="005F43F4" w:rsidP="005F43F4">
      <w:pPr>
        <w:spacing w:after="0" w:line="240" w:lineRule="auto"/>
        <w:ind w:left="720"/>
        <w:rPr>
          <w:rFonts w:ascii="Aptos" w:hAnsi="Aptos"/>
          <w:color w:val="000000" w:themeColor="text1"/>
          <w:lang w:val="en" w:eastAsia="en-GB"/>
        </w:rPr>
      </w:pPr>
    </w:p>
    <w:p w14:paraId="15609797" w14:textId="2EDE2264" w:rsidR="00F761D6" w:rsidRPr="005A0581" w:rsidRDefault="00CD6ECF">
      <w:pPr>
        <w:pStyle w:val="Heading2"/>
        <w:numPr>
          <w:ilvl w:val="0"/>
          <w:numId w:val="40"/>
        </w:numPr>
        <w:rPr>
          <w:rFonts w:ascii="Aptos" w:eastAsia="Times New Roman" w:hAnsi="Aptos"/>
          <w:b/>
          <w:bCs/>
          <w:color w:val="009EDE"/>
          <w:lang w:eastAsia="en-GB"/>
        </w:rPr>
      </w:pPr>
      <w:r w:rsidRPr="005A0581">
        <w:rPr>
          <w:rFonts w:ascii="Aptos" w:eastAsia="Times New Roman" w:hAnsi="Aptos"/>
          <w:b/>
          <w:bCs/>
          <w:color w:val="009EDE"/>
          <w:lang w:eastAsia="en-GB"/>
        </w:rPr>
        <w:t xml:space="preserve"> </w:t>
      </w:r>
      <w:bookmarkStart w:id="40" w:name="_Toc217993829"/>
      <w:r w:rsidR="00F038B5" w:rsidRPr="005A0581">
        <w:rPr>
          <w:rFonts w:ascii="Aptos" w:eastAsia="Times New Roman" w:hAnsi="Aptos"/>
          <w:b/>
          <w:bCs/>
          <w:color w:val="009EDE"/>
          <w:lang w:eastAsia="en-GB"/>
        </w:rPr>
        <w:t>Communication</w:t>
      </w:r>
      <w:bookmarkEnd w:id="40"/>
    </w:p>
    <w:p w14:paraId="6E42B770" w14:textId="77777777" w:rsidR="00E86FAD" w:rsidRPr="007C06BA" w:rsidRDefault="00E86FAD" w:rsidP="00E86FAD">
      <w:pPr>
        <w:spacing w:after="0" w:line="240" w:lineRule="auto"/>
        <w:rPr>
          <w:rFonts w:ascii="Aptos" w:hAnsi="Aptos"/>
          <w:color w:val="000000" w:themeColor="text1"/>
          <w:lang w:val="en" w:eastAsia="en-GB"/>
        </w:rPr>
      </w:pPr>
    </w:p>
    <w:p w14:paraId="15609798" w14:textId="1ADA3424" w:rsidR="00F038B5" w:rsidRPr="007C06BA" w:rsidRDefault="006F55BA" w:rsidP="006F55BA">
      <w:pPr>
        <w:pStyle w:val="NoSpacing"/>
        <w:rPr>
          <w:rFonts w:ascii="Aptos" w:hAnsi="Aptos"/>
          <w:color w:val="000000" w:themeColor="text1"/>
        </w:rPr>
      </w:pPr>
      <w:r w:rsidRPr="007C06BA">
        <w:rPr>
          <w:rFonts w:ascii="Aptos" w:hAnsi="Aptos"/>
          <w:color w:val="000000" w:themeColor="text1"/>
        </w:rPr>
        <w:t xml:space="preserve">In the event of major incident, communication with your staff will be essential in ensuring their safety and acting on the Business Continuity Plan. </w:t>
      </w:r>
      <w:r w:rsidR="005A0581">
        <w:rPr>
          <w:rFonts w:ascii="Aptos" w:hAnsi="Aptos"/>
          <w:color w:val="000000" w:themeColor="text1"/>
        </w:rPr>
        <w:t xml:space="preserve"> </w:t>
      </w:r>
      <w:r w:rsidR="00950B47" w:rsidRPr="007C06BA">
        <w:rPr>
          <w:rFonts w:ascii="Aptos" w:hAnsi="Aptos"/>
          <w:color w:val="000000" w:themeColor="text1"/>
        </w:rPr>
        <w:t>The first thing managers need to be able to ensure is that staff are briefed and their contact details recorded in the front of the plan for contacting in an emergency.</w:t>
      </w:r>
    </w:p>
    <w:p w14:paraId="5A0FA228" w14:textId="77777777" w:rsidR="002C433D" w:rsidRPr="007C06BA" w:rsidRDefault="002C433D" w:rsidP="006F55BA">
      <w:pPr>
        <w:pStyle w:val="NoSpacing"/>
        <w:rPr>
          <w:rFonts w:ascii="Aptos" w:hAnsi="Aptos"/>
          <w:color w:val="000000" w:themeColor="text1"/>
        </w:rPr>
      </w:pPr>
    </w:p>
    <w:p w14:paraId="1560979A" w14:textId="08674FE8" w:rsidR="004C0476" w:rsidRPr="005A0581" w:rsidRDefault="00862785" w:rsidP="006F55BA">
      <w:pPr>
        <w:pStyle w:val="NoSpacing"/>
        <w:rPr>
          <w:rFonts w:ascii="Aptos" w:hAnsi="Aptos" w:cstheme="minorHAnsi"/>
          <w:b/>
          <w:color w:val="009EDE"/>
        </w:rPr>
      </w:pPr>
      <w:r w:rsidRPr="005A0581">
        <w:rPr>
          <w:rFonts w:ascii="Aptos" w:hAnsi="Aptos" w:cstheme="minorHAnsi"/>
          <w:b/>
          <w:color w:val="009EDE"/>
        </w:rPr>
        <w:t>Harrow Townlink Radio</w:t>
      </w:r>
    </w:p>
    <w:p w14:paraId="1560979B" w14:textId="2DBD13CF" w:rsidR="00FB32FE" w:rsidRPr="007C06BA" w:rsidRDefault="00EB328A" w:rsidP="006F55BA">
      <w:pPr>
        <w:pStyle w:val="NoSpacing"/>
        <w:rPr>
          <w:rFonts w:ascii="Aptos" w:hAnsi="Aptos"/>
          <w:color w:val="000000" w:themeColor="text1"/>
        </w:rPr>
      </w:pPr>
      <w:r w:rsidRPr="007C06BA">
        <w:rPr>
          <w:rFonts w:ascii="Aptos" w:hAnsi="Aptos"/>
          <w:color w:val="000000" w:themeColor="text1"/>
        </w:rPr>
        <w:t xml:space="preserve">The problem may be that traditional lines of communication may not work. </w:t>
      </w:r>
      <w:r w:rsidR="005A0581">
        <w:rPr>
          <w:rFonts w:ascii="Aptos" w:hAnsi="Aptos"/>
          <w:color w:val="000000" w:themeColor="text1"/>
        </w:rPr>
        <w:t xml:space="preserve"> </w:t>
      </w:r>
      <w:r w:rsidRPr="007C06BA">
        <w:rPr>
          <w:rFonts w:ascii="Aptos" w:hAnsi="Aptos"/>
          <w:color w:val="000000" w:themeColor="text1"/>
        </w:rPr>
        <w:t xml:space="preserve">In this case using land lines and/or </w:t>
      </w:r>
      <w:r w:rsidR="0011416E" w:rsidRPr="007C06BA">
        <w:rPr>
          <w:rFonts w:ascii="Aptos" w:hAnsi="Aptos"/>
          <w:color w:val="000000" w:themeColor="text1"/>
        </w:rPr>
        <w:t>Town Link radio systems such as Ha</w:t>
      </w:r>
      <w:r w:rsidR="00555A66" w:rsidRPr="007C06BA">
        <w:rPr>
          <w:rFonts w:ascii="Aptos" w:hAnsi="Aptos"/>
          <w:color w:val="000000" w:themeColor="text1"/>
        </w:rPr>
        <w:t xml:space="preserve">rrow BIDs Townlink </w:t>
      </w:r>
      <w:r w:rsidR="0011416E" w:rsidRPr="007C06BA">
        <w:rPr>
          <w:rFonts w:ascii="Aptos" w:hAnsi="Aptos"/>
          <w:color w:val="000000" w:themeColor="text1"/>
        </w:rPr>
        <w:t xml:space="preserve">Radio System </w:t>
      </w:r>
      <w:r w:rsidR="00303A84" w:rsidRPr="007C06BA">
        <w:rPr>
          <w:rFonts w:ascii="Aptos" w:hAnsi="Aptos"/>
          <w:color w:val="000000" w:themeColor="text1"/>
        </w:rPr>
        <w:t xml:space="preserve">will continue to work. </w:t>
      </w:r>
      <w:r w:rsidR="00555A66" w:rsidRPr="007C06BA">
        <w:rPr>
          <w:rFonts w:ascii="Aptos" w:hAnsi="Aptos"/>
          <w:color w:val="000000" w:themeColor="text1"/>
        </w:rPr>
        <w:t xml:space="preserve">Townlink </w:t>
      </w:r>
      <w:r w:rsidR="00303A84" w:rsidRPr="007C06BA">
        <w:rPr>
          <w:rFonts w:ascii="Aptos" w:hAnsi="Aptos"/>
          <w:color w:val="000000" w:themeColor="text1"/>
        </w:rPr>
        <w:t>runs on a separate radio frequency and will not be affected by Mobile networks, delivering fast time communication with CCTV, Police and other users in the area to ensur</w:t>
      </w:r>
      <w:r w:rsidR="001309A6" w:rsidRPr="007C06BA">
        <w:rPr>
          <w:rFonts w:ascii="Aptos" w:hAnsi="Aptos"/>
          <w:color w:val="000000" w:themeColor="text1"/>
        </w:rPr>
        <w:t xml:space="preserve">e clear lines of communication. </w:t>
      </w:r>
      <w:r w:rsidR="005A0581">
        <w:rPr>
          <w:rFonts w:ascii="Aptos" w:hAnsi="Aptos"/>
          <w:color w:val="000000" w:themeColor="text1"/>
        </w:rPr>
        <w:t xml:space="preserve"> </w:t>
      </w:r>
      <w:r w:rsidR="00FB32FE" w:rsidRPr="007C06BA">
        <w:rPr>
          <w:rFonts w:ascii="Aptos" w:hAnsi="Aptos"/>
          <w:color w:val="000000" w:themeColor="text1"/>
        </w:rPr>
        <w:t xml:space="preserve">Having a link to the main CCTV control room is invaluable in a crisis as instructions and guidance </w:t>
      </w:r>
      <w:r w:rsidR="001309A6" w:rsidRPr="007C06BA">
        <w:rPr>
          <w:rFonts w:ascii="Aptos" w:hAnsi="Aptos"/>
          <w:color w:val="000000" w:themeColor="text1"/>
        </w:rPr>
        <w:t xml:space="preserve">may be given about locations of an incident and areas to avoid. </w:t>
      </w:r>
      <w:r w:rsidR="005A0581">
        <w:rPr>
          <w:rFonts w:ascii="Aptos" w:hAnsi="Aptos"/>
          <w:color w:val="000000" w:themeColor="text1"/>
        </w:rPr>
        <w:t xml:space="preserve"> </w:t>
      </w:r>
      <w:r w:rsidR="005C330A" w:rsidRPr="007C06BA">
        <w:rPr>
          <w:rFonts w:ascii="Aptos" w:hAnsi="Aptos"/>
          <w:color w:val="000000" w:themeColor="text1"/>
        </w:rPr>
        <w:t xml:space="preserve">If you would like a Harrow Townlink Radio, please email the BID at </w:t>
      </w:r>
      <w:hyperlink r:id="rId25" w:history="1">
        <w:r w:rsidR="005C330A" w:rsidRPr="007C06BA">
          <w:rPr>
            <w:rStyle w:val="Hyperlink"/>
            <w:rFonts w:ascii="Aptos" w:hAnsi="Aptos"/>
          </w:rPr>
          <w:t>info@ha1bid.co.uk</w:t>
        </w:r>
      </w:hyperlink>
      <w:r w:rsidR="005C330A" w:rsidRPr="007C06BA">
        <w:rPr>
          <w:rFonts w:ascii="Aptos" w:hAnsi="Aptos"/>
          <w:color w:val="000000" w:themeColor="text1"/>
        </w:rPr>
        <w:t>.</w:t>
      </w:r>
    </w:p>
    <w:p w14:paraId="1560979C" w14:textId="77777777" w:rsidR="00FB32FE" w:rsidRPr="007C06BA" w:rsidRDefault="00FB32FE" w:rsidP="006F55BA">
      <w:pPr>
        <w:pStyle w:val="NoSpacing"/>
        <w:rPr>
          <w:rFonts w:ascii="Aptos" w:hAnsi="Aptos"/>
          <w:color w:val="000000" w:themeColor="text1"/>
        </w:rPr>
      </w:pPr>
    </w:p>
    <w:p w14:paraId="1560979D" w14:textId="5E5309B9" w:rsidR="006F55BA" w:rsidRDefault="004C0476" w:rsidP="006F55BA">
      <w:pPr>
        <w:pStyle w:val="NoSpacing"/>
        <w:rPr>
          <w:rFonts w:ascii="Aptos" w:hAnsi="Aptos"/>
          <w:color w:val="000000" w:themeColor="text1"/>
        </w:rPr>
      </w:pPr>
      <w:r w:rsidRPr="007C06BA">
        <w:rPr>
          <w:rFonts w:ascii="Aptos" w:hAnsi="Aptos"/>
          <w:color w:val="000000" w:themeColor="text1"/>
        </w:rPr>
        <w:t xml:space="preserve">Other methods may include </w:t>
      </w:r>
      <w:r w:rsidR="00555A66" w:rsidRPr="007C06BA">
        <w:rPr>
          <w:rFonts w:ascii="Aptos" w:hAnsi="Aptos"/>
          <w:color w:val="000000" w:themeColor="text1"/>
        </w:rPr>
        <w:t>sending text messages</w:t>
      </w:r>
      <w:r w:rsidRPr="007C06BA">
        <w:rPr>
          <w:rFonts w:ascii="Aptos" w:hAnsi="Aptos"/>
          <w:color w:val="000000" w:themeColor="text1"/>
        </w:rPr>
        <w:t xml:space="preserve"> to alert staff members if there is an incident before they arrive to work and can be guided to work from home if </w:t>
      </w:r>
      <w:r w:rsidR="00A26BE5" w:rsidRPr="007C06BA">
        <w:rPr>
          <w:rFonts w:ascii="Aptos" w:hAnsi="Aptos"/>
          <w:color w:val="000000" w:themeColor="text1"/>
        </w:rPr>
        <w:t xml:space="preserve">the premises </w:t>
      </w:r>
      <w:r w:rsidRPr="007C06BA">
        <w:rPr>
          <w:rFonts w:ascii="Aptos" w:hAnsi="Aptos"/>
          <w:color w:val="000000" w:themeColor="text1"/>
        </w:rPr>
        <w:t xml:space="preserve">is not accessible. </w:t>
      </w:r>
      <w:r w:rsidR="005A0581">
        <w:rPr>
          <w:rFonts w:ascii="Aptos" w:hAnsi="Aptos"/>
          <w:color w:val="000000" w:themeColor="text1"/>
        </w:rPr>
        <w:t xml:space="preserve"> </w:t>
      </w:r>
      <w:r w:rsidRPr="007C06BA">
        <w:rPr>
          <w:rFonts w:ascii="Aptos" w:hAnsi="Aptos"/>
          <w:color w:val="000000" w:themeColor="text1"/>
        </w:rPr>
        <w:t>This is particularly useful for empl</w:t>
      </w:r>
      <w:r w:rsidR="00A26BE5" w:rsidRPr="007C06BA">
        <w:rPr>
          <w:rFonts w:ascii="Aptos" w:hAnsi="Aptos"/>
          <w:color w:val="000000" w:themeColor="text1"/>
        </w:rPr>
        <w:t xml:space="preserve">oyers with large numbers of staff. </w:t>
      </w:r>
      <w:r w:rsidR="005A0581">
        <w:rPr>
          <w:rFonts w:ascii="Aptos" w:hAnsi="Aptos"/>
          <w:color w:val="000000" w:themeColor="text1"/>
        </w:rPr>
        <w:t xml:space="preserve"> </w:t>
      </w:r>
      <w:r w:rsidR="00B25BF7" w:rsidRPr="007C06BA">
        <w:rPr>
          <w:rFonts w:ascii="Aptos" w:hAnsi="Aptos"/>
          <w:color w:val="000000" w:themeColor="text1"/>
        </w:rPr>
        <w:t xml:space="preserve">If you see or hear of any incident occurring, always call 999, or if it is not an emergency, report using 101. </w:t>
      </w:r>
    </w:p>
    <w:p w14:paraId="02CE50C1" w14:textId="77777777" w:rsidR="005A0581" w:rsidRPr="007C06BA" w:rsidRDefault="005A0581" w:rsidP="006F55BA">
      <w:pPr>
        <w:pStyle w:val="NoSpacing"/>
        <w:rPr>
          <w:rFonts w:ascii="Aptos" w:hAnsi="Aptos"/>
          <w:color w:val="000000" w:themeColor="text1"/>
        </w:rPr>
      </w:pPr>
    </w:p>
    <w:p w14:paraId="23903F57" w14:textId="0B575B7C" w:rsidR="002C433D" w:rsidRPr="005A0581" w:rsidRDefault="002C433D" w:rsidP="005A0581">
      <w:pPr>
        <w:pStyle w:val="NoSpacing"/>
        <w:jc w:val="center"/>
        <w:rPr>
          <w:rFonts w:ascii="Aptos" w:hAnsi="Aptos" w:cstheme="minorHAnsi"/>
          <w:b/>
          <w:color w:val="009EDE"/>
          <w:sz w:val="26"/>
          <w:szCs w:val="26"/>
        </w:rPr>
      </w:pPr>
      <w:r w:rsidRPr="005A0581">
        <w:rPr>
          <w:rFonts w:ascii="Aptos" w:hAnsi="Aptos" w:cstheme="minorHAnsi"/>
          <w:b/>
          <w:color w:val="009EDE"/>
          <w:sz w:val="26"/>
          <w:szCs w:val="26"/>
        </w:rPr>
        <w:t>Always follow the instructions of the police and emergency services immediately</w:t>
      </w:r>
    </w:p>
    <w:p w14:paraId="4E0D460C" w14:textId="77777777" w:rsidR="002C433D" w:rsidRPr="005A0581" w:rsidRDefault="002C433D" w:rsidP="005A0581">
      <w:pPr>
        <w:pStyle w:val="NoSpacing"/>
        <w:jc w:val="center"/>
        <w:rPr>
          <w:rFonts w:ascii="Aptos" w:hAnsi="Aptos" w:cstheme="minorHAnsi"/>
          <w:b/>
          <w:color w:val="009EDE"/>
          <w:sz w:val="26"/>
          <w:szCs w:val="26"/>
        </w:rPr>
      </w:pPr>
      <w:r w:rsidRPr="005A0581">
        <w:rPr>
          <w:rFonts w:ascii="Aptos" w:hAnsi="Aptos" w:cstheme="minorHAnsi"/>
          <w:b/>
          <w:color w:val="009EDE"/>
          <w:sz w:val="26"/>
          <w:szCs w:val="26"/>
        </w:rPr>
        <w:t>If the police tell you to evacuate, you must do so</w:t>
      </w:r>
    </w:p>
    <w:p w14:paraId="583103A4" w14:textId="77777777" w:rsidR="002C433D" w:rsidRPr="007C06BA" w:rsidRDefault="002C433D" w:rsidP="00F60874">
      <w:pPr>
        <w:autoSpaceDE w:val="0"/>
        <w:autoSpaceDN w:val="0"/>
        <w:adjustRightInd w:val="0"/>
        <w:spacing w:before="100" w:after="100" w:line="361" w:lineRule="atLeast"/>
        <w:rPr>
          <w:rFonts w:ascii="Aptos" w:hAnsi="Aptos" w:cs="Arial"/>
          <w:b/>
          <w:bCs/>
          <w:color w:val="000000" w:themeColor="text1"/>
        </w:rPr>
      </w:pPr>
    </w:p>
    <w:p w14:paraId="156097A8" w14:textId="67EAB03D" w:rsidR="00CF470A" w:rsidRPr="005A3494" w:rsidRDefault="00CD6ECF">
      <w:pPr>
        <w:pStyle w:val="Heading2"/>
        <w:numPr>
          <w:ilvl w:val="0"/>
          <w:numId w:val="40"/>
        </w:numPr>
        <w:rPr>
          <w:rFonts w:ascii="Aptos" w:eastAsia="Times New Roman" w:hAnsi="Aptos"/>
          <w:b/>
          <w:bCs/>
          <w:color w:val="009EDE"/>
          <w:lang w:eastAsia="en-GB"/>
        </w:rPr>
      </w:pPr>
      <w:r w:rsidRPr="005A3494">
        <w:rPr>
          <w:rFonts w:ascii="Aptos" w:eastAsia="Times New Roman" w:hAnsi="Aptos"/>
          <w:b/>
          <w:bCs/>
          <w:color w:val="009EDE"/>
          <w:lang w:eastAsia="en-GB"/>
        </w:rPr>
        <w:t xml:space="preserve"> </w:t>
      </w:r>
      <w:bookmarkStart w:id="41" w:name="_Toc217993830"/>
      <w:r w:rsidRPr="005A3494">
        <w:rPr>
          <w:rFonts w:ascii="Aptos" w:eastAsia="Times New Roman" w:hAnsi="Aptos"/>
          <w:b/>
          <w:bCs/>
          <w:color w:val="009EDE"/>
          <w:lang w:eastAsia="en-GB"/>
        </w:rPr>
        <w:t>Terrorism</w:t>
      </w:r>
      <w:bookmarkEnd w:id="41"/>
      <w:r w:rsidRPr="005A3494">
        <w:rPr>
          <w:rFonts w:ascii="Aptos" w:eastAsia="Times New Roman" w:hAnsi="Aptos"/>
          <w:b/>
          <w:bCs/>
          <w:color w:val="009EDE"/>
          <w:lang w:eastAsia="en-GB"/>
        </w:rPr>
        <w:t xml:space="preserve"> </w:t>
      </w:r>
    </w:p>
    <w:p w14:paraId="31594D6F" w14:textId="77777777" w:rsidR="00A35D02" w:rsidRPr="007C06BA" w:rsidRDefault="00A35D02" w:rsidP="00A35D02">
      <w:pPr>
        <w:spacing w:after="0" w:line="240" w:lineRule="auto"/>
        <w:rPr>
          <w:rFonts w:ascii="Aptos" w:eastAsia="Times New Roman" w:hAnsi="Aptos" w:cs="Times New Roman"/>
          <w:color w:val="000000"/>
          <w:lang w:eastAsia="en-GB"/>
        </w:rPr>
      </w:pPr>
      <w:r w:rsidRPr="007C06BA">
        <w:rPr>
          <w:rFonts w:ascii="Aptos" w:eastAsia="Times New Roman" w:hAnsi="Aptos" w:cs="Times New Roman"/>
          <w:color w:val="000000"/>
          <w:lang w:eastAsia="en-GB"/>
        </w:rPr>
        <w:t xml:space="preserve">Terrorists use violence and threats of violence to influence the government or an international governmental organisation, or to intimidate the public. They do this in pursuit of a political, religious, racial or ideological cause. </w:t>
      </w:r>
    </w:p>
    <w:p w14:paraId="49FC5FBC" w14:textId="77777777" w:rsidR="00A35D02" w:rsidRPr="007C06BA" w:rsidRDefault="00A35D02" w:rsidP="00A35D02">
      <w:pPr>
        <w:spacing w:after="0" w:line="240" w:lineRule="auto"/>
        <w:rPr>
          <w:rFonts w:ascii="Aptos" w:eastAsia="Times New Roman" w:hAnsi="Aptos" w:cs="Times New Roman"/>
          <w:color w:val="000000"/>
          <w:lang w:eastAsia="en-GB"/>
        </w:rPr>
      </w:pPr>
    </w:p>
    <w:p w14:paraId="71F182EA" w14:textId="77777777" w:rsidR="00A35D02" w:rsidRPr="005A3494" w:rsidRDefault="00A35D02" w:rsidP="005A3494">
      <w:pPr>
        <w:pStyle w:val="NoSpacing"/>
        <w:rPr>
          <w:rFonts w:ascii="Aptos" w:hAnsi="Aptos" w:cstheme="minorHAnsi"/>
          <w:b/>
          <w:color w:val="009EDE"/>
        </w:rPr>
      </w:pPr>
      <w:r w:rsidRPr="005A3494">
        <w:rPr>
          <w:rFonts w:ascii="Aptos" w:hAnsi="Aptos" w:cstheme="minorHAnsi"/>
          <w:b/>
          <w:color w:val="009EDE"/>
        </w:rPr>
        <w:t>The terrorist threat to the UK </w:t>
      </w:r>
    </w:p>
    <w:p w14:paraId="5938401F" w14:textId="77777777" w:rsidR="00A35D02" w:rsidRPr="007C06BA" w:rsidRDefault="00A35D02" w:rsidP="00A35D02">
      <w:pPr>
        <w:spacing w:after="0" w:line="240" w:lineRule="auto"/>
        <w:rPr>
          <w:rFonts w:ascii="Aptos" w:eastAsia="Times New Roman" w:hAnsi="Aptos" w:cs="Times New Roman"/>
          <w:color w:val="000000"/>
          <w:lang w:eastAsia="en-GB"/>
        </w:rPr>
      </w:pPr>
      <w:r w:rsidRPr="007C06BA">
        <w:rPr>
          <w:rFonts w:ascii="Aptos" w:eastAsia="Times New Roman" w:hAnsi="Aptos" w:cs="Times New Roman"/>
          <w:color w:val="000000"/>
          <w:lang w:eastAsia="en-GB"/>
        </w:rPr>
        <w:t>The threat from terrorism has changed over time. This page explains the current terrorist threat picture and work in response. The Joint Terrorism Analysis Centre independently assesses the terrorist threat to the UK and sets the UK’s national terrorism threat levels.</w:t>
      </w:r>
    </w:p>
    <w:p w14:paraId="5E00BB81" w14:textId="77777777" w:rsidR="00A35D02" w:rsidRPr="007C06BA" w:rsidRDefault="00A35D02" w:rsidP="00A35D02">
      <w:pPr>
        <w:spacing w:after="0" w:line="240" w:lineRule="auto"/>
        <w:rPr>
          <w:rFonts w:ascii="Aptos" w:eastAsia="Times New Roman" w:hAnsi="Aptos" w:cs="Times New Roman"/>
          <w:color w:val="000000"/>
          <w:lang w:eastAsia="en-GB"/>
        </w:rPr>
      </w:pPr>
    </w:p>
    <w:p w14:paraId="5D262053" w14:textId="25228780" w:rsidR="00A35D02" w:rsidRPr="007C06BA" w:rsidRDefault="00A35D02" w:rsidP="00A35D02">
      <w:pPr>
        <w:spacing w:after="0" w:line="240" w:lineRule="auto"/>
        <w:rPr>
          <w:rFonts w:ascii="Aptos" w:eastAsia="Aptos" w:hAnsi="Aptos" w:cs="Times New Roman"/>
          <w:color w:val="000000"/>
          <w:shd w:val="clear" w:color="auto" w:fill="FFFFFF"/>
        </w:rPr>
      </w:pPr>
      <w:r w:rsidRPr="007C06BA">
        <w:rPr>
          <w:rFonts w:ascii="Aptos" w:eastAsia="Aptos" w:hAnsi="Aptos" w:cs="Times New Roman"/>
          <w:color w:val="000000"/>
          <w:shd w:val="clear" w:color="auto" w:fill="FFFFFF"/>
        </w:rPr>
        <w:t xml:space="preserve">Terrorists will seek </w:t>
      </w:r>
      <w:r w:rsidR="00195E97" w:rsidRPr="007C06BA">
        <w:rPr>
          <w:rFonts w:ascii="Aptos" w:eastAsia="Aptos" w:hAnsi="Aptos" w:cs="Times New Roman"/>
          <w:color w:val="000000"/>
          <w:shd w:val="clear" w:color="auto" w:fill="FFFFFF"/>
        </w:rPr>
        <w:t xml:space="preserve">to </w:t>
      </w:r>
      <w:r w:rsidRPr="007C06BA">
        <w:rPr>
          <w:rFonts w:ascii="Aptos" w:eastAsia="Aptos" w:hAnsi="Aptos" w:cs="Times New Roman"/>
          <w:color w:val="000000"/>
          <w:shd w:val="clear" w:color="auto" w:fill="FFFFFF"/>
        </w:rPr>
        <w:t xml:space="preserve">carry out attacks in a number of ways. They could look to use bladed or blunt force weapons, could seek to use vehicles as a weapon or construct and use improvised explosive devices. Terrorists will often </w:t>
      </w:r>
      <w:r w:rsidRPr="007C06BA">
        <w:rPr>
          <w:rFonts w:ascii="Aptos" w:eastAsia="Aptos" w:hAnsi="Aptos" w:cs="Times New Roman"/>
          <w:color w:val="000000"/>
          <w:shd w:val="clear" w:color="auto" w:fill="FFFFFF"/>
        </w:rPr>
        <w:lastRenderedPageBreak/>
        <w:t>plan their attack by visiting an attack site to conduct what is known as ‘hostile reconnaissance’. Terrorists planning attacks will often try hard to keep their activities hidden, including using encrypted messaging platforms. </w:t>
      </w:r>
    </w:p>
    <w:p w14:paraId="1AB2EF8A" w14:textId="77777777" w:rsidR="00A35D02" w:rsidRPr="007C06BA" w:rsidRDefault="00A35D02" w:rsidP="00A35D02">
      <w:pPr>
        <w:spacing w:after="0" w:line="240" w:lineRule="auto"/>
        <w:rPr>
          <w:rFonts w:ascii="Aptos" w:eastAsia="Aptos" w:hAnsi="Aptos" w:cs="Aptos"/>
        </w:rPr>
      </w:pPr>
    </w:p>
    <w:p w14:paraId="5D9C3D60" w14:textId="77777777" w:rsidR="00A35D02" w:rsidRPr="005A3494" w:rsidRDefault="00A35D02" w:rsidP="005A3494">
      <w:pPr>
        <w:pStyle w:val="NoSpacing"/>
        <w:rPr>
          <w:rFonts w:ascii="Aptos" w:hAnsi="Aptos" w:cstheme="minorHAnsi"/>
          <w:b/>
          <w:color w:val="009EDE"/>
        </w:rPr>
      </w:pPr>
      <w:r w:rsidRPr="005A3494">
        <w:rPr>
          <w:rFonts w:ascii="Aptos" w:hAnsi="Aptos" w:cstheme="minorHAnsi"/>
          <w:b/>
          <w:color w:val="009EDE"/>
        </w:rPr>
        <w:t>Terrorist ideologies</w:t>
      </w:r>
    </w:p>
    <w:p w14:paraId="4DEB6736" w14:textId="535B7292" w:rsidR="00A35D02" w:rsidRPr="007C06BA" w:rsidRDefault="00A35D02">
      <w:pPr>
        <w:numPr>
          <w:ilvl w:val="0"/>
          <w:numId w:val="16"/>
        </w:numPr>
        <w:spacing w:after="0" w:line="240" w:lineRule="auto"/>
        <w:rPr>
          <w:rFonts w:ascii="Aptos" w:eastAsia="Aptos" w:hAnsi="Aptos" w:cs="Times New Roman"/>
          <w:lang w:eastAsia="en-GB"/>
        </w:rPr>
      </w:pPr>
      <w:r w:rsidRPr="007C06BA">
        <w:rPr>
          <w:rFonts w:ascii="Aptos" w:eastAsia="Aptos" w:hAnsi="Aptos" w:cs="Times New Roman"/>
          <w:lang w:eastAsia="en-GB"/>
        </w:rPr>
        <w:t xml:space="preserve">Islamist terrorism is the most significant terrorist threat to the UK by volume. </w:t>
      </w:r>
      <w:r w:rsidR="005A3494">
        <w:rPr>
          <w:rFonts w:ascii="Aptos" w:eastAsia="Aptos" w:hAnsi="Aptos" w:cs="Times New Roman"/>
          <w:lang w:eastAsia="en-GB"/>
        </w:rPr>
        <w:t xml:space="preserve"> </w:t>
      </w:r>
      <w:r w:rsidRPr="007C06BA">
        <w:rPr>
          <w:rFonts w:ascii="Aptos" w:eastAsia="Aptos" w:hAnsi="Aptos" w:cs="Times New Roman"/>
          <w:lang w:eastAsia="en-GB"/>
        </w:rPr>
        <w:t xml:space="preserve">Islamist terrorists are generally driven by an extreme interpretation of Islam or perceived grievances against ‘the West’, particularly those propagated by terrorist groups such as Daesh (also referred to as ISIL, ISIS or the Islamic State) or al-Qaeda. Much of the volume of the threat is from individuals who have self-radicalised, seeking to carry out attacks using unsophisticated or low-sophistication methodologies. </w:t>
      </w:r>
      <w:r w:rsidR="005A3494">
        <w:rPr>
          <w:rFonts w:ascii="Aptos" w:eastAsia="Aptos" w:hAnsi="Aptos" w:cs="Times New Roman"/>
          <w:lang w:eastAsia="en-GB"/>
        </w:rPr>
        <w:t xml:space="preserve"> </w:t>
      </w:r>
      <w:r w:rsidRPr="007C06BA">
        <w:rPr>
          <w:rFonts w:ascii="Aptos" w:eastAsia="Aptos" w:hAnsi="Aptos" w:cs="Times New Roman"/>
          <w:lang w:eastAsia="en-GB"/>
        </w:rPr>
        <w:t>Generally, individuals will decide themselves to conduct an attack, rather than the attack being directed or controlled by a terrorist group.</w:t>
      </w:r>
      <w:r w:rsidR="002056CE">
        <w:rPr>
          <w:rFonts w:ascii="Aptos" w:eastAsia="Aptos" w:hAnsi="Aptos" w:cs="Times New Roman"/>
          <w:lang w:eastAsia="en-GB"/>
        </w:rPr>
        <w:t xml:space="preserve"> </w:t>
      </w:r>
      <w:r w:rsidRPr="007C06BA">
        <w:rPr>
          <w:rFonts w:ascii="Aptos" w:eastAsia="Aptos" w:hAnsi="Aptos" w:cs="Times New Roman"/>
          <w:lang w:eastAsia="en-GB"/>
        </w:rPr>
        <w:t xml:space="preserve"> This can make it harder to identify terrorist activity. </w:t>
      </w:r>
      <w:r w:rsidR="002056CE">
        <w:rPr>
          <w:rFonts w:ascii="Aptos" w:eastAsia="Aptos" w:hAnsi="Aptos" w:cs="Times New Roman"/>
          <w:lang w:eastAsia="en-GB"/>
        </w:rPr>
        <w:t xml:space="preserve"> </w:t>
      </w:r>
      <w:r w:rsidRPr="007C06BA">
        <w:rPr>
          <w:rFonts w:ascii="Aptos" w:eastAsia="Aptos" w:hAnsi="Aptos" w:cs="Times New Roman"/>
          <w:lang w:eastAsia="en-GB"/>
        </w:rPr>
        <w:t>There also remains an enduring threat from overseas terrorist groups which seek to inspire, support or enable attacks and which retain an intent to conduct sophisticated attacks.</w:t>
      </w:r>
    </w:p>
    <w:p w14:paraId="5AE36C91" w14:textId="77777777" w:rsidR="00A35D02" w:rsidRPr="007C06BA" w:rsidRDefault="00A35D02" w:rsidP="00A35D02">
      <w:pPr>
        <w:spacing w:after="0" w:line="240" w:lineRule="auto"/>
        <w:ind w:left="360"/>
        <w:rPr>
          <w:rFonts w:ascii="Aptos" w:eastAsia="Aptos" w:hAnsi="Aptos" w:cs="Times New Roman"/>
          <w:lang w:eastAsia="en-GB"/>
        </w:rPr>
      </w:pPr>
    </w:p>
    <w:p w14:paraId="61C8CA5E" w14:textId="38D27C6E" w:rsidR="00A35D02" w:rsidRPr="007C06BA" w:rsidRDefault="00A35D02">
      <w:pPr>
        <w:numPr>
          <w:ilvl w:val="0"/>
          <w:numId w:val="16"/>
        </w:numPr>
        <w:spacing w:after="0" w:line="240" w:lineRule="auto"/>
        <w:rPr>
          <w:rFonts w:ascii="Aptos" w:eastAsia="Aptos" w:hAnsi="Aptos" w:cs="Times New Roman"/>
          <w:lang w:eastAsia="en-GB"/>
        </w:rPr>
      </w:pPr>
      <w:r w:rsidRPr="007C06BA">
        <w:rPr>
          <w:rFonts w:ascii="Aptos" w:eastAsia="Aptos" w:hAnsi="Aptos" w:cs="Times New Roman"/>
          <w:shd w:val="clear" w:color="auto" w:fill="FFFFFF"/>
        </w:rPr>
        <w:t>Northern Ireland-related terrorism continues to threaten UK interests.</w:t>
      </w:r>
      <w:r w:rsidR="005A3494">
        <w:rPr>
          <w:rFonts w:ascii="Aptos" w:eastAsia="Aptos" w:hAnsi="Aptos" w:cs="Times New Roman"/>
          <w:shd w:val="clear" w:color="auto" w:fill="FFFFFF"/>
        </w:rPr>
        <w:t xml:space="preserve"> </w:t>
      </w:r>
      <w:r w:rsidRPr="007C06BA">
        <w:rPr>
          <w:rFonts w:ascii="Aptos" w:eastAsia="Aptos" w:hAnsi="Aptos" w:cs="Times New Roman"/>
          <w:shd w:val="clear" w:color="auto" w:fill="FFFFFF"/>
        </w:rPr>
        <w:t xml:space="preserve"> Some dissident republican groups continue to mount terrorist attacks, primarily against security forces but with the potential to cause harm in wider communities in Northern Ireland. </w:t>
      </w:r>
    </w:p>
    <w:p w14:paraId="6F08743A" w14:textId="77777777" w:rsidR="00A35D02" w:rsidRPr="007C06BA" w:rsidRDefault="00A35D02" w:rsidP="00A35D02">
      <w:pPr>
        <w:spacing w:after="0" w:line="240" w:lineRule="auto"/>
        <w:rPr>
          <w:rFonts w:ascii="Aptos" w:eastAsia="Aptos" w:hAnsi="Aptos" w:cs="Times New Roman"/>
          <w:lang w:eastAsia="en-GB"/>
        </w:rPr>
      </w:pPr>
    </w:p>
    <w:p w14:paraId="325FCD7B" w14:textId="5B6BC750" w:rsidR="00A35D02" w:rsidRPr="007C06BA" w:rsidRDefault="00A35D02">
      <w:pPr>
        <w:numPr>
          <w:ilvl w:val="0"/>
          <w:numId w:val="16"/>
        </w:numPr>
        <w:spacing w:after="0" w:line="240" w:lineRule="auto"/>
        <w:rPr>
          <w:rFonts w:ascii="Aptos" w:eastAsia="Aptos" w:hAnsi="Aptos" w:cs="Times New Roman"/>
          <w:lang w:eastAsia="en-GB"/>
        </w:rPr>
      </w:pPr>
      <w:r w:rsidRPr="007C06BA">
        <w:rPr>
          <w:rFonts w:ascii="Aptos" w:eastAsia="Aptos" w:hAnsi="Aptos" w:cs="Times New Roman"/>
        </w:rPr>
        <w:t xml:space="preserve">The extreme right wing terrorism landscape has evolved away from structured groups towards a more diffuse threat where individuals form loose networks, often online. </w:t>
      </w:r>
      <w:r w:rsidR="002056CE">
        <w:rPr>
          <w:rFonts w:ascii="Aptos" w:eastAsia="Aptos" w:hAnsi="Aptos" w:cs="Times New Roman"/>
        </w:rPr>
        <w:t xml:space="preserve"> </w:t>
      </w:r>
      <w:r w:rsidRPr="007C06BA">
        <w:rPr>
          <w:rFonts w:ascii="Aptos" w:eastAsia="Aptos" w:hAnsi="Aptos" w:cs="Times New Roman"/>
        </w:rPr>
        <w:t xml:space="preserve">The ideologies and grievance narratives are varied, wide-ranging and often overlapping. </w:t>
      </w:r>
      <w:r w:rsidR="002056CE">
        <w:rPr>
          <w:rFonts w:ascii="Aptos" w:eastAsia="Aptos" w:hAnsi="Aptos" w:cs="Times New Roman"/>
        </w:rPr>
        <w:t xml:space="preserve"> </w:t>
      </w:r>
      <w:r w:rsidRPr="007C06BA">
        <w:rPr>
          <w:rFonts w:ascii="Aptos" w:eastAsia="Aptos" w:hAnsi="Aptos" w:cs="Times New Roman"/>
        </w:rPr>
        <w:t xml:space="preserve">They can encompass elements of cultural nationalism, white nationalism, and white supremacism and are often fuelled by conspiracy theories. </w:t>
      </w:r>
      <w:r w:rsidR="002056CE">
        <w:rPr>
          <w:rFonts w:ascii="Aptos" w:eastAsia="Aptos" w:hAnsi="Aptos" w:cs="Times New Roman"/>
        </w:rPr>
        <w:t xml:space="preserve"> </w:t>
      </w:r>
      <w:r w:rsidRPr="007C06BA">
        <w:rPr>
          <w:rFonts w:ascii="Aptos" w:eastAsia="Aptos" w:hAnsi="Aptos" w:cs="Times New Roman"/>
        </w:rPr>
        <w:t xml:space="preserve">Extreme right-wing influencers operating globally online seek to fuel grievances and amplify conspiracy theories. </w:t>
      </w:r>
      <w:r w:rsidR="002056CE">
        <w:rPr>
          <w:rFonts w:ascii="Aptos" w:eastAsia="Aptos" w:hAnsi="Aptos" w:cs="Times New Roman"/>
        </w:rPr>
        <w:t xml:space="preserve"> </w:t>
      </w:r>
      <w:r w:rsidRPr="007C06BA">
        <w:rPr>
          <w:rFonts w:ascii="Aptos" w:eastAsia="Aptos" w:hAnsi="Aptos" w:cs="Times New Roman"/>
        </w:rPr>
        <w:t>Much of the volume of the threat is from self-radicalised terrorists seeking to conduct low-sophistication attacks. Generally, individuals will decide themselves to conduct an attack, rather than the attack being directed by a terrorist group. This can make it harder to identify terrorist activity.</w:t>
      </w:r>
    </w:p>
    <w:p w14:paraId="205ABDA1" w14:textId="77777777" w:rsidR="00A35D02" w:rsidRPr="007C06BA" w:rsidRDefault="00A35D02" w:rsidP="00A35D02">
      <w:pPr>
        <w:spacing w:after="0" w:line="240" w:lineRule="auto"/>
        <w:rPr>
          <w:rFonts w:ascii="Aptos" w:eastAsia="Aptos" w:hAnsi="Aptos" w:cs="Times New Roman"/>
          <w:lang w:eastAsia="en-GB"/>
        </w:rPr>
      </w:pPr>
    </w:p>
    <w:p w14:paraId="54298A13" w14:textId="757DACD8" w:rsidR="00A35D02" w:rsidRPr="007C06BA" w:rsidRDefault="00A35D02">
      <w:pPr>
        <w:numPr>
          <w:ilvl w:val="0"/>
          <w:numId w:val="16"/>
        </w:numPr>
        <w:spacing w:after="0" w:line="240" w:lineRule="auto"/>
        <w:rPr>
          <w:rFonts w:ascii="Aptos" w:eastAsia="Aptos" w:hAnsi="Aptos" w:cs="Times New Roman"/>
          <w:lang w:eastAsia="en-GB"/>
        </w:rPr>
      </w:pPr>
      <w:r w:rsidRPr="007C06BA">
        <w:rPr>
          <w:rFonts w:ascii="Aptos" w:eastAsia="Aptos" w:hAnsi="Aptos" w:cs="Times New Roman"/>
          <w:shd w:val="clear" w:color="auto" w:fill="FFFFFF"/>
        </w:rPr>
        <w:t xml:space="preserve">Left-wing, anarchist and single-issue terrorism makes up a significantly smaller portion of </w:t>
      </w:r>
      <w:r w:rsidR="00507BF5" w:rsidRPr="007C06BA">
        <w:rPr>
          <w:rFonts w:ascii="Aptos" w:eastAsia="Aptos" w:hAnsi="Aptos" w:cs="Times New Roman"/>
          <w:shd w:val="clear" w:color="auto" w:fill="FFFFFF"/>
        </w:rPr>
        <w:t>incidents</w:t>
      </w:r>
      <w:r w:rsidRPr="007C06BA">
        <w:rPr>
          <w:rFonts w:ascii="Aptos" w:eastAsia="Aptos" w:hAnsi="Aptos" w:cs="Times New Roman"/>
          <w:shd w:val="clear" w:color="auto" w:fill="FFFFFF"/>
        </w:rPr>
        <w:t xml:space="preserve"> than other forms of terrorism. </w:t>
      </w:r>
      <w:r w:rsidR="002056CE">
        <w:rPr>
          <w:rFonts w:ascii="Aptos" w:eastAsia="Aptos" w:hAnsi="Aptos" w:cs="Times New Roman"/>
          <w:shd w:val="clear" w:color="auto" w:fill="FFFFFF"/>
        </w:rPr>
        <w:t xml:space="preserve"> </w:t>
      </w:r>
      <w:r w:rsidRPr="007C06BA">
        <w:rPr>
          <w:rFonts w:ascii="Aptos" w:eastAsia="Aptos" w:hAnsi="Aptos" w:cs="Times New Roman"/>
          <w:shd w:val="clear" w:color="auto" w:fill="FFFFFF"/>
        </w:rPr>
        <w:t xml:space="preserve">It encompasses a wide range of ideologies. </w:t>
      </w:r>
      <w:r w:rsidR="002056CE">
        <w:rPr>
          <w:rFonts w:ascii="Aptos" w:eastAsia="Aptos" w:hAnsi="Aptos" w:cs="Times New Roman"/>
          <w:shd w:val="clear" w:color="auto" w:fill="FFFFFF"/>
        </w:rPr>
        <w:t xml:space="preserve"> </w:t>
      </w:r>
      <w:r w:rsidRPr="007C06BA">
        <w:rPr>
          <w:rFonts w:ascii="Aptos" w:eastAsia="Aptos" w:hAnsi="Aptos" w:cs="Times New Roman"/>
          <w:shd w:val="clear" w:color="auto" w:fill="FFFFFF"/>
        </w:rPr>
        <w:t>It includes those from the extreme political left-wing as well as anarchists who seek to use violence to advance their cause in seeking to overthrow the state in all its forms.</w:t>
      </w:r>
    </w:p>
    <w:p w14:paraId="58A2EAC5" w14:textId="77777777" w:rsidR="00A35D02" w:rsidRPr="007C06BA" w:rsidRDefault="00A35D02" w:rsidP="00A35D02">
      <w:pPr>
        <w:spacing w:after="0" w:line="240" w:lineRule="auto"/>
        <w:rPr>
          <w:rFonts w:ascii="Aptos" w:eastAsia="Aptos" w:hAnsi="Aptos" w:cs="Times New Roman"/>
          <w:lang w:eastAsia="en-GB"/>
        </w:rPr>
      </w:pPr>
    </w:p>
    <w:p w14:paraId="7D1568AC" w14:textId="77777777" w:rsidR="00A35D02" w:rsidRPr="002056CE" w:rsidRDefault="00A35D02" w:rsidP="002056CE">
      <w:pPr>
        <w:pStyle w:val="NoSpacing"/>
        <w:rPr>
          <w:rFonts w:ascii="Aptos" w:hAnsi="Aptos" w:cstheme="minorHAnsi"/>
          <w:b/>
          <w:color w:val="009EDE"/>
        </w:rPr>
      </w:pPr>
      <w:r w:rsidRPr="002056CE">
        <w:rPr>
          <w:rFonts w:ascii="Aptos" w:hAnsi="Aptos" w:cstheme="minorHAnsi"/>
          <w:b/>
          <w:color w:val="009EDE"/>
        </w:rPr>
        <w:t xml:space="preserve"> Security planning</w:t>
      </w:r>
    </w:p>
    <w:p w14:paraId="395D77E9" w14:textId="77777777" w:rsidR="00A35D02" w:rsidRPr="007C06BA" w:rsidRDefault="00A35D02" w:rsidP="00A35D02">
      <w:pPr>
        <w:spacing w:after="0" w:line="240" w:lineRule="auto"/>
        <w:rPr>
          <w:rFonts w:ascii="Aptos" w:eastAsia="Aptos" w:hAnsi="Aptos" w:cs="Aptos"/>
          <w:color w:val="000000"/>
        </w:rPr>
      </w:pPr>
      <w:r w:rsidRPr="007C06BA">
        <w:rPr>
          <w:rFonts w:ascii="Aptos" w:eastAsia="Aptos" w:hAnsi="Aptos" w:cs="Aptos"/>
          <w:color w:val="000000"/>
        </w:rPr>
        <w:t xml:space="preserve">There are sound commercial, legal and reputational reasons why organisations should keep security under constant review. The threat from terrorism to the UK remains both real and serious. An attack could take place at any time without warning and any organisation could be directly or indirectly affected. </w:t>
      </w:r>
    </w:p>
    <w:p w14:paraId="51CDEF00" w14:textId="77777777" w:rsidR="00A35D02" w:rsidRPr="007C06BA" w:rsidRDefault="00A35D02" w:rsidP="00A35D02">
      <w:pPr>
        <w:spacing w:after="0" w:line="240" w:lineRule="auto"/>
        <w:rPr>
          <w:rFonts w:ascii="Aptos" w:eastAsia="Aptos" w:hAnsi="Aptos" w:cs="Aptos"/>
          <w:color w:val="000000"/>
        </w:rPr>
      </w:pPr>
    </w:p>
    <w:p w14:paraId="6456A62B" w14:textId="77777777" w:rsidR="00A35D02" w:rsidRPr="007C06BA" w:rsidRDefault="00A35D02" w:rsidP="00A35D02">
      <w:pPr>
        <w:spacing w:after="0" w:line="240" w:lineRule="auto"/>
        <w:rPr>
          <w:rFonts w:ascii="Aptos" w:eastAsia="Aptos" w:hAnsi="Aptos" w:cs="Aptos"/>
          <w:color w:val="000000"/>
        </w:rPr>
      </w:pPr>
      <w:r w:rsidRPr="007C06BA">
        <w:rPr>
          <w:rFonts w:ascii="Aptos" w:eastAsia="Aptos" w:hAnsi="Aptos" w:cs="Aptos"/>
          <w:color w:val="000000"/>
        </w:rPr>
        <w:t>Acts of terrorism vary in terms of scale and purpose. Some seek merely to inflict superficial damage or cause public distress to draw attention to a particular cause. But others carry a more malicious intent. Terrorism is not just about violent attacks on people and property. Disrupted communications systems, damaged assets and tarnished reputations can cause immediate and/or long-term harm to a business and so equally desirable from the terrorist point of view.</w:t>
      </w:r>
    </w:p>
    <w:p w14:paraId="6B31B149" w14:textId="77777777" w:rsidR="00A35D02" w:rsidRPr="007C06BA" w:rsidRDefault="00A35D02" w:rsidP="00A35D02">
      <w:pPr>
        <w:spacing w:after="0" w:line="240" w:lineRule="auto"/>
        <w:rPr>
          <w:rFonts w:ascii="Aptos" w:eastAsia="Aptos" w:hAnsi="Aptos" w:cs="Aptos"/>
          <w:color w:val="000000"/>
        </w:rPr>
      </w:pPr>
    </w:p>
    <w:p w14:paraId="6C6B2C69" w14:textId="77777777" w:rsidR="00A35D02" w:rsidRPr="007C06BA" w:rsidRDefault="00A35D02" w:rsidP="00A35D02">
      <w:pPr>
        <w:spacing w:after="0" w:line="240" w:lineRule="auto"/>
        <w:rPr>
          <w:rFonts w:ascii="Aptos" w:eastAsia="MS Mincho" w:hAnsi="Aptos" w:cs="Aptos"/>
          <w:kern w:val="2"/>
          <w:lang w:val="en-US" w:eastAsia="ja-JP"/>
          <w14:ligatures w14:val="standardContextual"/>
        </w:rPr>
      </w:pPr>
      <w:r w:rsidRPr="007C06BA">
        <w:rPr>
          <w:rFonts w:ascii="Aptos" w:eastAsia="MS Mincho" w:hAnsi="Aptos" w:cs="Aptos"/>
          <w:kern w:val="2"/>
          <w:lang w:val="en-US" w:eastAsia="ja-JP"/>
          <w14:ligatures w14:val="standardContextual"/>
        </w:rPr>
        <w:t>Your aim must be to preserve life and the most effective way where possible to achieve this is to;</w:t>
      </w:r>
    </w:p>
    <w:p w14:paraId="6693B1C0" w14:textId="77777777" w:rsidR="00A35D02" w:rsidRPr="007C06BA" w:rsidRDefault="00A35D02" w:rsidP="00A35D02">
      <w:pPr>
        <w:numPr>
          <w:ilvl w:val="0"/>
          <w:numId w:val="1"/>
        </w:numPr>
        <w:spacing w:after="0" w:line="240" w:lineRule="auto"/>
        <w:rPr>
          <w:rFonts w:ascii="Aptos" w:eastAsia="MS Mincho" w:hAnsi="Aptos" w:cs="Aptos"/>
          <w:kern w:val="2"/>
          <w:lang w:val="en-US" w:eastAsia="ja-JP"/>
          <w14:ligatures w14:val="standardContextual"/>
        </w:rPr>
      </w:pPr>
      <w:r w:rsidRPr="007C06BA">
        <w:rPr>
          <w:rFonts w:ascii="Aptos" w:eastAsia="MS Mincho" w:hAnsi="Aptos" w:cs="Aptos"/>
          <w:kern w:val="2"/>
          <w:lang w:val="en-US" w:eastAsia="ja-JP"/>
          <w14:ligatures w14:val="standardContextual"/>
        </w:rPr>
        <w:t xml:space="preserve">Prevent the penetration of your buildings </w:t>
      </w:r>
    </w:p>
    <w:p w14:paraId="4B170B76" w14:textId="77777777" w:rsidR="00A35D02" w:rsidRPr="007C06BA" w:rsidRDefault="00A35D02" w:rsidP="00A35D02">
      <w:pPr>
        <w:numPr>
          <w:ilvl w:val="0"/>
          <w:numId w:val="1"/>
        </w:numPr>
        <w:spacing w:after="0" w:line="240" w:lineRule="auto"/>
        <w:rPr>
          <w:rFonts w:ascii="Aptos" w:eastAsia="MS Mincho" w:hAnsi="Aptos" w:cs="Aptos"/>
          <w:kern w:val="2"/>
          <w:lang w:val="en-US" w:eastAsia="ja-JP"/>
          <w14:ligatures w14:val="standardContextual"/>
        </w:rPr>
      </w:pPr>
      <w:r w:rsidRPr="007C06BA">
        <w:rPr>
          <w:rFonts w:ascii="Aptos" w:eastAsia="MS Mincho" w:hAnsi="Aptos" w:cs="Aptos"/>
          <w:kern w:val="2"/>
          <w:lang w:val="en-US" w:eastAsia="ja-JP"/>
          <w14:ligatures w14:val="standardContextual"/>
        </w:rPr>
        <w:t>Clear queue lines outside</w:t>
      </w:r>
    </w:p>
    <w:p w14:paraId="4E1F793F" w14:textId="375696FA" w:rsidR="00A35D02" w:rsidRPr="007C06BA" w:rsidRDefault="00A35D02" w:rsidP="00A35D02">
      <w:pPr>
        <w:numPr>
          <w:ilvl w:val="0"/>
          <w:numId w:val="1"/>
        </w:numPr>
        <w:spacing w:after="0" w:line="240" w:lineRule="auto"/>
        <w:rPr>
          <w:rFonts w:ascii="Aptos" w:eastAsia="MS Mincho" w:hAnsi="Aptos" w:cs="Aptos"/>
          <w:kern w:val="2"/>
          <w:lang w:val="en-US" w:eastAsia="ja-JP"/>
          <w14:ligatures w14:val="standardContextual"/>
        </w:rPr>
      </w:pPr>
      <w:r w:rsidRPr="007C06BA">
        <w:rPr>
          <w:rFonts w:ascii="Aptos" w:eastAsia="MS Mincho" w:hAnsi="Aptos" w:cs="Aptos"/>
          <w:kern w:val="2"/>
          <w:lang w:val="en-US" w:eastAsia="ja-JP"/>
          <w14:ligatures w14:val="standardContextual"/>
        </w:rPr>
        <w:t>Ensure people, staff and emergency services are made aware wherever possible</w:t>
      </w:r>
    </w:p>
    <w:p w14:paraId="287B3563" w14:textId="77777777" w:rsidR="00A35D02" w:rsidRPr="007C06BA" w:rsidRDefault="00A35D02" w:rsidP="00A35D02">
      <w:pPr>
        <w:spacing w:after="0" w:line="240" w:lineRule="auto"/>
        <w:rPr>
          <w:rFonts w:ascii="Aptos" w:eastAsia="MS Mincho" w:hAnsi="Aptos" w:cs="Aptos"/>
          <w:kern w:val="2"/>
          <w:lang w:val="en-US" w:eastAsia="ja-JP"/>
          <w14:ligatures w14:val="standardContextual"/>
        </w:rPr>
      </w:pPr>
    </w:p>
    <w:p w14:paraId="19BBE617" w14:textId="77777777" w:rsidR="00A35D02" w:rsidRPr="007C06BA" w:rsidRDefault="00A35D02" w:rsidP="00A35D02">
      <w:pPr>
        <w:spacing w:after="0" w:line="240" w:lineRule="auto"/>
        <w:rPr>
          <w:rFonts w:ascii="Aptos" w:eastAsia="MS Mincho" w:hAnsi="Aptos" w:cs="Aptos"/>
          <w:kern w:val="2"/>
          <w:lang w:val="en-US" w:eastAsia="ja-JP"/>
          <w14:ligatures w14:val="standardContextual"/>
        </w:rPr>
      </w:pPr>
      <w:r w:rsidRPr="007C06BA">
        <w:rPr>
          <w:rFonts w:ascii="Aptos" w:eastAsia="MS Mincho" w:hAnsi="Aptos" w:cs="Aptos"/>
          <w:kern w:val="2"/>
          <w:lang w:val="en-US" w:eastAsia="ja-JP"/>
          <w14:ligatures w14:val="standardContextual"/>
        </w:rPr>
        <w:t xml:space="preserve">It may be advisable to open some form of decision log or record key actions and decisions taken so that they can be recalled later on if required. </w:t>
      </w:r>
    </w:p>
    <w:p w14:paraId="5876D300" w14:textId="77777777" w:rsidR="00A35D02" w:rsidRPr="007C06BA" w:rsidRDefault="00A35D02" w:rsidP="00A35D02">
      <w:pPr>
        <w:spacing w:after="0" w:line="240" w:lineRule="auto"/>
        <w:rPr>
          <w:rFonts w:ascii="Aptos" w:eastAsia="Aptos" w:hAnsi="Aptos" w:cs="Aptos"/>
          <w:color w:val="000000"/>
        </w:rPr>
      </w:pPr>
    </w:p>
    <w:p w14:paraId="6CD3357E" w14:textId="528ADF46" w:rsidR="005A1541" w:rsidRPr="002056CE" w:rsidRDefault="00D02B34" w:rsidP="00B32155">
      <w:pPr>
        <w:pStyle w:val="NoSpacing"/>
        <w:rPr>
          <w:rFonts w:ascii="Aptos" w:hAnsi="Aptos" w:cstheme="minorHAnsi"/>
          <w:b/>
          <w:color w:val="009EDE"/>
        </w:rPr>
      </w:pPr>
      <w:r w:rsidRPr="002056CE">
        <w:rPr>
          <w:rFonts w:ascii="Aptos" w:hAnsi="Aptos" w:cstheme="minorHAnsi"/>
          <w:b/>
          <w:color w:val="009EDE"/>
        </w:rPr>
        <w:t>Martyn’s</w:t>
      </w:r>
      <w:r w:rsidR="005A1541" w:rsidRPr="002056CE">
        <w:rPr>
          <w:rFonts w:ascii="Aptos" w:hAnsi="Aptos" w:cstheme="minorHAnsi"/>
          <w:b/>
          <w:color w:val="009EDE"/>
        </w:rPr>
        <w:t xml:space="preserve"> Law</w:t>
      </w:r>
    </w:p>
    <w:p w14:paraId="6E3AF672" w14:textId="55093C66" w:rsidR="00596194" w:rsidRPr="007C06BA" w:rsidRDefault="00596194" w:rsidP="00E7684F">
      <w:pPr>
        <w:pStyle w:val="NoSpacing"/>
        <w:rPr>
          <w:rFonts w:ascii="Aptos" w:hAnsi="Aptos"/>
          <w:lang w:eastAsia="en-GB"/>
        </w:rPr>
      </w:pPr>
      <w:r w:rsidRPr="007C06BA">
        <w:rPr>
          <w:rFonts w:ascii="Aptos" w:hAnsi="Aptos"/>
          <w:b/>
          <w:bCs/>
          <w:lang w:eastAsia="en-GB"/>
        </w:rPr>
        <w:t>Martyn's Law</w:t>
      </w:r>
      <w:r w:rsidRPr="007C06BA">
        <w:rPr>
          <w:rFonts w:ascii="Aptos" w:hAnsi="Aptos"/>
          <w:lang w:eastAsia="en-GB"/>
        </w:rPr>
        <w:t>, officially known as the </w:t>
      </w:r>
      <w:r w:rsidRPr="007C06BA">
        <w:rPr>
          <w:rFonts w:ascii="Aptos" w:hAnsi="Aptos"/>
          <w:b/>
          <w:bCs/>
          <w:lang w:eastAsia="en-GB"/>
        </w:rPr>
        <w:t>Terrorism (Protection of Premises) Act 2025</w:t>
      </w:r>
      <w:r w:rsidRPr="007C06BA">
        <w:rPr>
          <w:rFonts w:ascii="Aptos" w:hAnsi="Aptos"/>
          <w:lang w:eastAsia="en-GB"/>
        </w:rPr>
        <w:t xml:space="preserve">, is a UK law mandating improved protective security and preparedness against terrorist attacks for certain public venues and events. </w:t>
      </w:r>
      <w:r w:rsidR="002056CE">
        <w:rPr>
          <w:rFonts w:ascii="Aptos" w:hAnsi="Aptos"/>
          <w:lang w:eastAsia="en-GB"/>
        </w:rPr>
        <w:t xml:space="preserve"> </w:t>
      </w:r>
      <w:r w:rsidRPr="007C06BA">
        <w:rPr>
          <w:rFonts w:ascii="Aptos" w:hAnsi="Aptos"/>
          <w:lang w:eastAsia="en-GB"/>
        </w:rPr>
        <w:t xml:space="preserve">The Act, granted Royal Assent </w:t>
      </w:r>
      <w:r w:rsidR="002056CE">
        <w:rPr>
          <w:rFonts w:ascii="Aptos" w:hAnsi="Aptos"/>
          <w:lang w:eastAsia="en-GB"/>
        </w:rPr>
        <w:t>i</w:t>
      </w:r>
      <w:r w:rsidRPr="007C06BA">
        <w:rPr>
          <w:rFonts w:ascii="Aptos" w:hAnsi="Aptos"/>
          <w:lang w:eastAsia="en-GB"/>
        </w:rPr>
        <w:t>n April  2025</w:t>
      </w:r>
      <w:r w:rsidR="002056CE">
        <w:rPr>
          <w:rFonts w:ascii="Aptos" w:hAnsi="Aptos"/>
          <w:lang w:eastAsia="en-GB"/>
        </w:rPr>
        <w:t>,</w:t>
      </w:r>
      <w:r w:rsidRPr="007C06BA">
        <w:rPr>
          <w:rFonts w:ascii="Aptos" w:hAnsi="Aptos"/>
          <w:lang w:eastAsia="en-GB"/>
        </w:rPr>
        <w:t xml:space="preserve"> uses a tiered system based on the capacity of a premises or event:</w:t>
      </w:r>
    </w:p>
    <w:p w14:paraId="55D27B59" w14:textId="77777777" w:rsidR="00596194" w:rsidRPr="007C06BA" w:rsidRDefault="00596194" w:rsidP="002056CE">
      <w:pPr>
        <w:shd w:val="clear" w:color="auto" w:fill="FFFFFF"/>
        <w:spacing w:after="0" w:line="240" w:lineRule="auto"/>
        <w:rPr>
          <w:rFonts w:ascii="Aptos" w:eastAsia="Times New Roman" w:hAnsi="Aptos" w:cs="Times New Roman"/>
          <w:color w:val="0A0A0A"/>
          <w:lang w:eastAsia="en-GB"/>
        </w:rPr>
      </w:pPr>
    </w:p>
    <w:p w14:paraId="670D5857" w14:textId="77777777" w:rsidR="00596194" w:rsidRPr="007C06BA" w:rsidRDefault="00596194">
      <w:pPr>
        <w:pStyle w:val="NoSpacing"/>
        <w:numPr>
          <w:ilvl w:val="0"/>
          <w:numId w:val="39"/>
        </w:numPr>
        <w:rPr>
          <w:rFonts w:ascii="Aptos" w:hAnsi="Aptos"/>
          <w:lang w:eastAsia="en-GB"/>
        </w:rPr>
      </w:pPr>
      <w:r w:rsidRPr="007C06BA">
        <w:rPr>
          <w:rFonts w:ascii="Aptos" w:hAnsi="Aptos"/>
          <w:b/>
          <w:bCs/>
          <w:lang w:eastAsia="en-GB"/>
        </w:rPr>
        <w:lastRenderedPageBreak/>
        <w:t>Standard Tier (200-799 capacity):</w:t>
      </w:r>
      <w:r w:rsidRPr="007C06BA">
        <w:rPr>
          <w:rFonts w:ascii="Aptos" w:hAnsi="Aptos"/>
          <w:lang w:eastAsia="en-GB"/>
        </w:rPr>
        <w:t> Applies to premises with a capacity of 200 to 799 people. Those responsible must implement appropriate </w:t>
      </w:r>
      <w:r w:rsidRPr="007C06BA">
        <w:rPr>
          <w:rFonts w:ascii="Aptos" w:hAnsi="Aptos"/>
          <w:b/>
          <w:bCs/>
          <w:lang w:eastAsia="en-GB"/>
        </w:rPr>
        <w:t>public protection procedures</w:t>
      </w:r>
      <w:r w:rsidRPr="007C06BA">
        <w:rPr>
          <w:rFonts w:ascii="Aptos" w:hAnsi="Aptos"/>
          <w:lang w:eastAsia="en-GB"/>
        </w:rPr>
        <w:t>, listed below.</w:t>
      </w:r>
    </w:p>
    <w:p w14:paraId="0F45C94F" w14:textId="77777777" w:rsidR="00E7684F" w:rsidRPr="007C06BA" w:rsidRDefault="00E7684F" w:rsidP="00E7684F">
      <w:pPr>
        <w:pStyle w:val="NoSpacing"/>
        <w:rPr>
          <w:rFonts w:ascii="Aptos" w:hAnsi="Aptos"/>
          <w:b/>
          <w:bCs/>
          <w:lang w:eastAsia="en-GB"/>
        </w:rPr>
      </w:pPr>
    </w:p>
    <w:p w14:paraId="0602F539" w14:textId="6D9F31C8" w:rsidR="00596194" w:rsidRPr="007C06BA" w:rsidRDefault="00596194">
      <w:pPr>
        <w:pStyle w:val="NoSpacing"/>
        <w:numPr>
          <w:ilvl w:val="0"/>
          <w:numId w:val="39"/>
        </w:numPr>
        <w:rPr>
          <w:rFonts w:ascii="Aptos" w:hAnsi="Aptos"/>
          <w:lang w:eastAsia="en-GB"/>
        </w:rPr>
      </w:pPr>
      <w:r w:rsidRPr="007C06BA">
        <w:rPr>
          <w:rFonts w:ascii="Aptos" w:hAnsi="Aptos"/>
          <w:b/>
          <w:bCs/>
          <w:lang w:eastAsia="en-GB"/>
        </w:rPr>
        <w:t>Enhanced Tier (800+ capacity):</w:t>
      </w:r>
      <w:r w:rsidRPr="007C06BA">
        <w:rPr>
          <w:rFonts w:ascii="Aptos" w:hAnsi="Aptos"/>
          <w:lang w:eastAsia="en-GB"/>
        </w:rPr>
        <w:t> Applies to larger premises and events with a capacity of 800 or more people. This tier will also require a terrorism risk assessment, proportionate </w:t>
      </w:r>
      <w:r w:rsidRPr="007C06BA">
        <w:rPr>
          <w:rFonts w:ascii="Aptos" w:hAnsi="Aptos"/>
          <w:b/>
          <w:bCs/>
          <w:lang w:eastAsia="en-GB"/>
        </w:rPr>
        <w:t>physical security measures</w:t>
      </w:r>
      <w:r w:rsidRPr="007C06BA">
        <w:rPr>
          <w:rFonts w:ascii="Aptos" w:hAnsi="Aptos"/>
          <w:lang w:eastAsia="en-GB"/>
        </w:rPr>
        <w:t>, a detailed security plan, and the appointment of a senior individual for compliance.</w:t>
      </w:r>
    </w:p>
    <w:p w14:paraId="163BBA80" w14:textId="77777777" w:rsidR="00E7684F" w:rsidRPr="007C06BA" w:rsidRDefault="00E7684F" w:rsidP="002056CE">
      <w:pPr>
        <w:shd w:val="clear" w:color="auto" w:fill="FFFFFF"/>
        <w:spacing w:after="0" w:line="240" w:lineRule="auto"/>
        <w:rPr>
          <w:rFonts w:ascii="Aptos" w:eastAsia="Times New Roman" w:hAnsi="Aptos" w:cs="Times New Roman"/>
          <w:b/>
          <w:bCs/>
          <w:color w:val="0A0A0A"/>
          <w:lang w:eastAsia="en-GB"/>
        </w:rPr>
      </w:pPr>
    </w:p>
    <w:p w14:paraId="3A864999" w14:textId="2E0F2644" w:rsidR="00596194" w:rsidRPr="002056CE" w:rsidRDefault="00596194" w:rsidP="002056CE">
      <w:pPr>
        <w:pStyle w:val="NoSpacing"/>
        <w:rPr>
          <w:rFonts w:ascii="Aptos" w:hAnsi="Aptos" w:cstheme="minorHAnsi"/>
          <w:b/>
          <w:color w:val="009EDE"/>
        </w:rPr>
      </w:pPr>
      <w:r w:rsidRPr="002056CE">
        <w:rPr>
          <w:rFonts w:ascii="Aptos" w:hAnsi="Aptos" w:cstheme="minorHAnsi"/>
          <w:b/>
          <w:color w:val="009EDE"/>
        </w:rPr>
        <w:t>Preparing for the Act</w:t>
      </w:r>
    </w:p>
    <w:p w14:paraId="4CC24DC5" w14:textId="6F396695" w:rsidR="00596194" w:rsidRPr="007C06BA" w:rsidRDefault="00596194" w:rsidP="00E7684F">
      <w:pPr>
        <w:pStyle w:val="NoSpacing"/>
        <w:rPr>
          <w:rFonts w:ascii="Aptos" w:hAnsi="Aptos"/>
          <w:lang w:eastAsia="en-GB"/>
        </w:rPr>
      </w:pPr>
      <w:r w:rsidRPr="007C06BA">
        <w:rPr>
          <w:rFonts w:ascii="Aptos" w:hAnsi="Aptos"/>
          <w:lang w:eastAsia="en-GB"/>
        </w:rPr>
        <w:t xml:space="preserve">Businesses are advised to prepare using resources on the ProtectUK website </w:t>
      </w:r>
      <w:hyperlink r:id="rId26" w:history="1">
        <w:r w:rsidRPr="007C06BA">
          <w:rPr>
            <w:rStyle w:val="Hyperlink"/>
            <w:rFonts w:ascii="Aptos" w:eastAsia="Times New Roman" w:hAnsi="Aptos" w:cs="Times New Roman"/>
            <w:lang w:eastAsia="en-GB"/>
          </w:rPr>
          <w:t>www.protectuk.police.uk</w:t>
        </w:r>
      </w:hyperlink>
      <w:r w:rsidRPr="007C06BA">
        <w:rPr>
          <w:rFonts w:ascii="Aptos" w:hAnsi="Aptos"/>
          <w:lang w:eastAsia="en-GB"/>
        </w:rPr>
        <w:t>.</w:t>
      </w:r>
    </w:p>
    <w:p w14:paraId="552E5A94" w14:textId="77777777" w:rsidR="00596194" w:rsidRPr="007C06BA" w:rsidRDefault="00596194" w:rsidP="00B32155">
      <w:pPr>
        <w:shd w:val="clear" w:color="auto" w:fill="FFFFFF"/>
        <w:spacing w:after="0" w:line="360" w:lineRule="atLeast"/>
        <w:rPr>
          <w:rFonts w:ascii="Aptos" w:eastAsia="Times New Roman" w:hAnsi="Aptos" w:cs="Times New Roman"/>
          <w:color w:val="0A0A0A"/>
          <w:lang w:eastAsia="en-GB"/>
        </w:rPr>
      </w:pPr>
    </w:p>
    <w:p w14:paraId="6E55BBB3" w14:textId="77777777" w:rsidR="00596194" w:rsidRPr="002056CE" w:rsidRDefault="00596194" w:rsidP="002056CE">
      <w:pPr>
        <w:pStyle w:val="NoSpacing"/>
        <w:rPr>
          <w:rFonts w:ascii="Aptos" w:hAnsi="Aptos" w:cstheme="minorHAnsi"/>
          <w:b/>
          <w:color w:val="009EDE"/>
        </w:rPr>
      </w:pPr>
      <w:r w:rsidRPr="002056CE">
        <w:rPr>
          <w:rFonts w:ascii="Aptos" w:hAnsi="Aptos" w:cstheme="minorHAnsi"/>
          <w:b/>
          <w:color w:val="009EDE"/>
        </w:rPr>
        <w:t>Responsible Person</w:t>
      </w:r>
    </w:p>
    <w:p w14:paraId="6A0EBD5B" w14:textId="77777777" w:rsidR="00596194" w:rsidRPr="007C06BA" w:rsidRDefault="00596194" w:rsidP="00E7684F">
      <w:pPr>
        <w:pStyle w:val="NoSpacing"/>
        <w:rPr>
          <w:rFonts w:ascii="Aptos" w:hAnsi="Aptos"/>
          <w:lang w:eastAsia="en-GB"/>
        </w:rPr>
      </w:pPr>
      <w:r w:rsidRPr="007C06BA">
        <w:rPr>
          <w:rFonts w:ascii="Aptos" w:hAnsi="Aptos"/>
          <w:lang w:eastAsia="en-GB"/>
        </w:rPr>
        <w:t>One of the key responsibilities of the act is that the duty rests with the person or entity controlling the premises or event. A person must be nominated to ensure the following:</w:t>
      </w:r>
    </w:p>
    <w:p w14:paraId="3915C9C5" w14:textId="77777777" w:rsidR="00E7684F" w:rsidRPr="007C06BA" w:rsidRDefault="00E7684F" w:rsidP="00E7684F">
      <w:pPr>
        <w:pStyle w:val="NoSpacing"/>
        <w:rPr>
          <w:rFonts w:ascii="Aptos" w:hAnsi="Aptos"/>
          <w:lang w:eastAsia="en-GB"/>
        </w:rPr>
      </w:pPr>
    </w:p>
    <w:p w14:paraId="52834BA9" w14:textId="77777777" w:rsidR="00596194" w:rsidRPr="007C06BA" w:rsidRDefault="00596194">
      <w:pPr>
        <w:pStyle w:val="ListParagraph"/>
        <w:numPr>
          <w:ilvl w:val="0"/>
          <w:numId w:val="37"/>
        </w:numPr>
        <w:spacing w:after="160" w:line="259" w:lineRule="auto"/>
        <w:rPr>
          <w:rFonts w:ascii="Aptos" w:hAnsi="Aptos"/>
          <w:lang w:eastAsia="en-GB"/>
        </w:rPr>
      </w:pPr>
      <w:r w:rsidRPr="007C06BA">
        <w:rPr>
          <w:rFonts w:ascii="Aptos" w:hAnsi="Aptos"/>
          <w:lang w:val="en-US" w:eastAsia="en-GB"/>
        </w:rPr>
        <w:t>Must ensure requirements of the act are met</w:t>
      </w:r>
    </w:p>
    <w:p w14:paraId="11FA790D" w14:textId="77777777" w:rsidR="00596194" w:rsidRPr="007C06BA" w:rsidRDefault="00596194">
      <w:pPr>
        <w:pStyle w:val="ListParagraph"/>
        <w:numPr>
          <w:ilvl w:val="0"/>
          <w:numId w:val="37"/>
        </w:numPr>
        <w:spacing w:after="160" w:line="259" w:lineRule="auto"/>
        <w:rPr>
          <w:rFonts w:ascii="Aptos" w:hAnsi="Aptos"/>
          <w:lang w:eastAsia="en-GB"/>
        </w:rPr>
      </w:pPr>
      <w:r w:rsidRPr="007C06BA">
        <w:rPr>
          <w:rFonts w:ascii="Aptos" w:hAnsi="Aptos"/>
          <w:lang w:val="en-US" w:eastAsia="en-GB"/>
        </w:rPr>
        <w:t>Can delegate tasks but not legal responsibility</w:t>
      </w:r>
    </w:p>
    <w:p w14:paraId="5102955A" w14:textId="77777777" w:rsidR="00596194" w:rsidRPr="007C06BA" w:rsidRDefault="00596194">
      <w:pPr>
        <w:pStyle w:val="ListParagraph"/>
        <w:numPr>
          <w:ilvl w:val="0"/>
          <w:numId w:val="37"/>
        </w:numPr>
        <w:spacing w:after="160" w:line="259" w:lineRule="auto"/>
        <w:rPr>
          <w:rFonts w:ascii="Aptos" w:hAnsi="Aptos"/>
          <w:lang w:eastAsia="en-GB"/>
        </w:rPr>
      </w:pPr>
      <w:r w:rsidRPr="007C06BA">
        <w:rPr>
          <w:rFonts w:ascii="Aptos" w:hAnsi="Aptos"/>
          <w:lang w:val="en-US" w:eastAsia="en-GB"/>
        </w:rPr>
        <w:t>Ensure that public protection procedures are in place</w:t>
      </w:r>
    </w:p>
    <w:p w14:paraId="6B288F49" w14:textId="77777777" w:rsidR="00596194" w:rsidRPr="007C06BA" w:rsidRDefault="00596194">
      <w:pPr>
        <w:pStyle w:val="ListParagraph"/>
        <w:numPr>
          <w:ilvl w:val="0"/>
          <w:numId w:val="37"/>
        </w:numPr>
        <w:spacing w:after="160" w:line="259" w:lineRule="auto"/>
        <w:rPr>
          <w:rFonts w:ascii="Aptos" w:hAnsi="Aptos"/>
          <w:lang w:eastAsia="en-GB"/>
        </w:rPr>
      </w:pPr>
      <w:r w:rsidRPr="007C06BA">
        <w:rPr>
          <w:rFonts w:ascii="Aptos" w:hAnsi="Aptos"/>
          <w:lang w:val="en-US" w:eastAsia="en-GB"/>
        </w:rPr>
        <w:t>Notify the security industry authority (SIA) when they become responsible</w:t>
      </w:r>
    </w:p>
    <w:p w14:paraId="0E0DCB73" w14:textId="77777777" w:rsidR="00596194" w:rsidRPr="007C06BA" w:rsidRDefault="00596194" w:rsidP="00B32155">
      <w:pPr>
        <w:rPr>
          <w:rFonts w:ascii="Aptos" w:hAnsi="Aptos"/>
          <w:lang w:val="en-US" w:eastAsia="en-GB"/>
        </w:rPr>
      </w:pPr>
      <w:r w:rsidRPr="007C06BA">
        <w:rPr>
          <w:rFonts w:ascii="Aptos" w:hAnsi="Aptos"/>
          <w:lang w:val="en-US" w:eastAsia="en-GB"/>
        </w:rPr>
        <w:t>The person will need to consider what is reasonably practicable and make sure workers are aware and ready to put plans into practice. They must implement public protection procedures and document them, including:</w:t>
      </w:r>
    </w:p>
    <w:p w14:paraId="4242ABDB" w14:textId="77777777" w:rsidR="00596194" w:rsidRPr="007C06BA" w:rsidRDefault="00596194">
      <w:pPr>
        <w:pStyle w:val="ListParagraph"/>
        <w:numPr>
          <w:ilvl w:val="0"/>
          <w:numId w:val="38"/>
        </w:numPr>
        <w:spacing w:after="160" w:line="259" w:lineRule="auto"/>
        <w:rPr>
          <w:rFonts w:ascii="Aptos" w:hAnsi="Aptos"/>
          <w:lang w:val="en-US" w:eastAsia="en-GB"/>
        </w:rPr>
      </w:pPr>
      <w:r w:rsidRPr="007C06BA">
        <w:rPr>
          <w:rFonts w:ascii="Aptos" w:hAnsi="Aptos"/>
          <w:lang w:val="en-US" w:eastAsia="en-GB"/>
        </w:rPr>
        <w:t>Evacuation – Getting people safely out of premises</w:t>
      </w:r>
    </w:p>
    <w:p w14:paraId="12C7C96D" w14:textId="77777777" w:rsidR="00596194" w:rsidRPr="007C06BA" w:rsidRDefault="00596194">
      <w:pPr>
        <w:pStyle w:val="ListParagraph"/>
        <w:numPr>
          <w:ilvl w:val="0"/>
          <w:numId w:val="38"/>
        </w:numPr>
        <w:spacing w:after="160" w:line="259" w:lineRule="auto"/>
        <w:rPr>
          <w:rFonts w:ascii="Aptos" w:hAnsi="Aptos"/>
          <w:lang w:val="en-US" w:eastAsia="en-GB"/>
        </w:rPr>
      </w:pPr>
      <w:r w:rsidRPr="007C06BA">
        <w:rPr>
          <w:rFonts w:ascii="Aptos" w:hAnsi="Aptos"/>
          <w:lang w:val="en-US" w:eastAsia="en-GB"/>
        </w:rPr>
        <w:t>Invacuation - Bringing people safely into premises</w:t>
      </w:r>
    </w:p>
    <w:p w14:paraId="15871E69" w14:textId="77777777" w:rsidR="00596194" w:rsidRPr="007C06BA" w:rsidRDefault="00596194">
      <w:pPr>
        <w:pStyle w:val="ListParagraph"/>
        <w:numPr>
          <w:ilvl w:val="0"/>
          <w:numId w:val="38"/>
        </w:numPr>
        <w:spacing w:after="160" w:line="259" w:lineRule="auto"/>
        <w:rPr>
          <w:rFonts w:ascii="Aptos" w:hAnsi="Aptos"/>
          <w:lang w:val="en-US" w:eastAsia="en-GB"/>
        </w:rPr>
      </w:pPr>
      <w:r w:rsidRPr="007C06BA">
        <w:rPr>
          <w:rFonts w:ascii="Aptos" w:hAnsi="Aptos"/>
          <w:lang w:val="en-US" w:eastAsia="en-GB"/>
        </w:rPr>
        <w:t>Lockdown – Securing the premises and stopping people entering or leaving</w:t>
      </w:r>
    </w:p>
    <w:p w14:paraId="7BA66461" w14:textId="77777777" w:rsidR="00596194" w:rsidRPr="007C06BA" w:rsidRDefault="00596194">
      <w:pPr>
        <w:pStyle w:val="ListParagraph"/>
        <w:numPr>
          <w:ilvl w:val="0"/>
          <w:numId w:val="38"/>
        </w:numPr>
        <w:spacing w:after="160" w:line="259" w:lineRule="auto"/>
        <w:rPr>
          <w:rFonts w:ascii="Aptos" w:hAnsi="Aptos"/>
          <w:lang w:val="en-US" w:eastAsia="en-GB"/>
        </w:rPr>
      </w:pPr>
      <w:r w:rsidRPr="007C06BA">
        <w:rPr>
          <w:rFonts w:ascii="Aptos" w:hAnsi="Aptos"/>
          <w:lang w:val="en-US" w:eastAsia="en-GB"/>
        </w:rPr>
        <w:t>Communication – Providing instructions to stay in place or move from danger</w:t>
      </w:r>
    </w:p>
    <w:p w14:paraId="3965CCF5" w14:textId="2F076BB6" w:rsidR="00596194" w:rsidRPr="007C06BA" w:rsidRDefault="00596194" w:rsidP="00B32155">
      <w:pPr>
        <w:rPr>
          <w:rFonts w:ascii="Aptos" w:hAnsi="Aptos"/>
          <w:lang w:val="en-US"/>
        </w:rPr>
      </w:pPr>
      <w:r w:rsidRPr="007C06BA">
        <w:rPr>
          <w:rFonts w:ascii="Aptos" w:hAnsi="Aptos"/>
          <w:lang w:val="en-US"/>
        </w:rPr>
        <w:t>Assigning responsibilities to a person is essential for Martyn’s Law compliance, but is also essential for successful business continuity. Ensure you have allocated responsibilities to staff in your critical function checklists, section 1.6.</w:t>
      </w:r>
    </w:p>
    <w:p w14:paraId="52BC2E88" w14:textId="77777777" w:rsidR="00E7684F" w:rsidRPr="007C06BA" w:rsidRDefault="00E7684F" w:rsidP="00B32155">
      <w:pPr>
        <w:spacing w:after="0" w:line="240" w:lineRule="auto"/>
        <w:rPr>
          <w:rFonts w:ascii="Aptos" w:eastAsia="Aptos" w:hAnsi="Aptos" w:cs="Times New Roman"/>
          <w:b/>
          <w:bCs/>
          <w:color w:val="000000"/>
          <w:kern w:val="2"/>
          <w:lang w:eastAsia="en-GB"/>
          <w14:ligatures w14:val="standardContextual"/>
        </w:rPr>
      </w:pPr>
    </w:p>
    <w:p w14:paraId="1D051404" w14:textId="77777777" w:rsidR="00E7684F" w:rsidRPr="007C06BA" w:rsidRDefault="00E7684F" w:rsidP="00B32155">
      <w:pPr>
        <w:spacing w:after="0" w:line="240" w:lineRule="auto"/>
        <w:rPr>
          <w:rFonts w:ascii="Aptos" w:eastAsia="Aptos" w:hAnsi="Aptos" w:cs="Times New Roman"/>
          <w:b/>
          <w:bCs/>
          <w:color w:val="000000"/>
          <w:kern w:val="2"/>
          <w:lang w:eastAsia="en-GB"/>
          <w14:ligatures w14:val="standardContextual"/>
        </w:rPr>
      </w:pPr>
    </w:p>
    <w:p w14:paraId="61898E40" w14:textId="18520135" w:rsidR="00833BC4" w:rsidRPr="004C53E6" w:rsidRDefault="00833BC4" w:rsidP="004C53E6">
      <w:pPr>
        <w:pStyle w:val="NoSpacing"/>
        <w:rPr>
          <w:rFonts w:ascii="Aptos" w:hAnsi="Aptos" w:cstheme="minorHAnsi"/>
          <w:b/>
          <w:color w:val="009EDE"/>
        </w:rPr>
      </w:pPr>
      <w:r w:rsidRPr="004C53E6">
        <w:rPr>
          <w:rFonts w:ascii="Aptos" w:hAnsi="Aptos" w:cstheme="minorHAnsi"/>
          <w:b/>
          <w:color w:val="009EDE"/>
        </w:rPr>
        <w:t>Unattended and suspicious items</w:t>
      </w:r>
    </w:p>
    <w:p w14:paraId="5D8E7B1C" w14:textId="47628EC5" w:rsidR="00A35D02" w:rsidRPr="007C06BA" w:rsidRDefault="00833BC4" w:rsidP="00A35D02">
      <w:pPr>
        <w:spacing w:after="0" w:line="240" w:lineRule="auto"/>
        <w:rPr>
          <w:rFonts w:ascii="Aptos" w:eastAsia="Aptos" w:hAnsi="Aptos" w:cs="Times New Roman"/>
          <w:color w:val="000000"/>
          <w:lang w:eastAsia="en-GB"/>
          <w14:ligatures w14:val="standardContextual"/>
        </w:rPr>
      </w:pPr>
      <w:r w:rsidRPr="007C06BA">
        <w:rPr>
          <w:rFonts w:ascii="Aptos" w:eastAsia="Aptos" w:hAnsi="Aptos" w:cs="Times New Roman"/>
          <w:color w:val="000000"/>
          <w:lang w:eastAsia="en-GB"/>
          <w14:ligatures w14:val="standardContextual"/>
        </w:rPr>
        <w:t xml:space="preserve">No unattended item should be ignored, but should always be assessed proportionately, considering what can be seen and anything you know about its discovery. </w:t>
      </w:r>
      <w:r w:rsidR="004C53E6">
        <w:rPr>
          <w:rFonts w:ascii="Aptos" w:eastAsia="Aptos" w:hAnsi="Aptos" w:cs="Times New Roman"/>
          <w:color w:val="000000"/>
          <w:lang w:eastAsia="en-GB"/>
          <w14:ligatures w14:val="standardContextual"/>
        </w:rPr>
        <w:t xml:space="preserve"> </w:t>
      </w:r>
      <w:r w:rsidRPr="007C06BA">
        <w:rPr>
          <w:rFonts w:ascii="Aptos" w:eastAsia="Aptos" w:hAnsi="Aptos" w:cs="Times New Roman"/>
          <w:color w:val="000000"/>
          <w:lang w:eastAsia="en-GB"/>
          <w14:ligatures w14:val="standardContextual"/>
        </w:rPr>
        <w:t>For example, in the case of unattended hand luggage, it may be possible to ask if its owner is nearby.</w:t>
      </w:r>
    </w:p>
    <w:p w14:paraId="3E15CC18" w14:textId="77777777" w:rsidR="00833BC4" w:rsidRPr="007C06BA" w:rsidRDefault="00833BC4" w:rsidP="00A35D02">
      <w:pPr>
        <w:spacing w:after="0" w:line="240" w:lineRule="auto"/>
        <w:rPr>
          <w:rFonts w:ascii="Aptos" w:eastAsia="Aptos" w:hAnsi="Aptos" w:cs="Times New Roman"/>
          <w:color w:val="000000"/>
          <w:lang w:eastAsia="en-GB"/>
          <w14:ligatures w14:val="standardContextual"/>
        </w:rPr>
      </w:pPr>
    </w:p>
    <w:p w14:paraId="65439646" w14:textId="2B0C00DF" w:rsidR="00833BC4" w:rsidRPr="007C06BA" w:rsidRDefault="00833BC4" w:rsidP="00A35D02">
      <w:pPr>
        <w:spacing w:after="0" w:line="240" w:lineRule="auto"/>
        <w:rPr>
          <w:rFonts w:ascii="Aptos" w:eastAsia="Aptos" w:hAnsi="Aptos" w:cs="Times New Roman"/>
          <w:color w:val="000000"/>
          <w:lang w:eastAsia="en-GB"/>
          <w14:ligatures w14:val="standardContextual"/>
        </w:rPr>
      </w:pPr>
      <w:r w:rsidRPr="007C06BA">
        <w:rPr>
          <w:rFonts w:ascii="Aptos" w:eastAsia="Aptos" w:hAnsi="Aptos" w:cs="Times New Roman"/>
          <w:color w:val="000000"/>
          <w:lang w:eastAsia="en-GB"/>
          <w14:ligatures w14:val="standardContextual"/>
        </w:rPr>
        <w:t xml:space="preserve">However, when an item has been hidden from view deliberately, or has visual clues suggesting it may be hazardous – wires, circuit boards, batteries, adhesive tape, liquids, putty-like or unusual substances etc. – or has been found after a suspicious event, an immediate and focused response is required. </w:t>
      </w:r>
      <w:r w:rsidR="004C53E6">
        <w:rPr>
          <w:rFonts w:ascii="Aptos" w:eastAsia="Aptos" w:hAnsi="Aptos" w:cs="Times New Roman"/>
          <w:color w:val="000000"/>
          <w:lang w:eastAsia="en-GB"/>
          <w14:ligatures w14:val="standardContextual"/>
        </w:rPr>
        <w:t xml:space="preserve"> </w:t>
      </w:r>
      <w:r w:rsidRPr="007C06BA">
        <w:rPr>
          <w:rFonts w:ascii="Aptos" w:eastAsia="Aptos" w:hAnsi="Aptos" w:cs="Times New Roman"/>
          <w:color w:val="000000"/>
          <w:lang w:eastAsia="en-GB"/>
          <w14:ligatures w14:val="standardContextual"/>
        </w:rPr>
        <w:t>This will involve telling someone what you have seen and why you think it is suspicious.</w:t>
      </w:r>
    </w:p>
    <w:p w14:paraId="6CE8E84C" w14:textId="77777777" w:rsidR="00A35D02" w:rsidRPr="007C06BA" w:rsidRDefault="00A35D02" w:rsidP="00A35D02">
      <w:pPr>
        <w:spacing w:after="0" w:line="240" w:lineRule="auto"/>
        <w:rPr>
          <w:rFonts w:ascii="Aptos" w:eastAsia="Aptos" w:hAnsi="Aptos" w:cs="Times New Roman"/>
          <w:color w:val="000000"/>
          <w:lang w:eastAsia="en-GB"/>
          <w14:ligatures w14:val="standardContextual"/>
        </w:rPr>
      </w:pPr>
    </w:p>
    <w:p w14:paraId="3E24A8E4" w14:textId="77777777" w:rsidR="00833BC4" w:rsidRPr="007C06BA" w:rsidRDefault="00833BC4" w:rsidP="00A35D02">
      <w:pPr>
        <w:spacing w:after="0" w:line="240" w:lineRule="auto"/>
        <w:rPr>
          <w:rFonts w:ascii="Aptos" w:eastAsia="Aptos" w:hAnsi="Aptos" w:cs="Times New Roman"/>
          <w:color w:val="000000"/>
          <w:lang w:eastAsia="en-GB"/>
          <w14:ligatures w14:val="standardContextual"/>
        </w:rPr>
      </w:pPr>
      <w:r w:rsidRPr="007C06BA">
        <w:rPr>
          <w:rFonts w:ascii="Aptos" w:eastAsia="Aptos" w:hAnsi="Aptos" w:cs="Times New Roman"/>
          <w:color w:val="000000"/>
          <w:lang w:eastAsia="en-GB"/>
          <w14:ligatures w14:val="standardContextual"/>
        </w:rPr>
        <w:t>If you believe any unattended item represents a potential risk to life, you must report it as soon as possible and alert those nearby.</w:t>
      </w:r>
    </w:p>
    <w:p w14:paraId="1F700148" w14:textId="77777777" w:rsidR="00833BC4" w:rsidRPr="007C06BA" w:rsidRDefault="00833BC4" w:rsidP="00A35D02">
      <w:pPr>
        <w:spacing w:after="0" w:line="240" w:lineRule="auto"/>
        <w:rPr>
          <w:rFonts w:ascii="Aptos" w:eastAsia="Aptos" w:hAnsi="Aptos" w:cs="Times New Roman"/>
          <w:color w:val="000000"/>
          <w:lang w:eastAsia="en-GB"/>
          <w14:ligatures w14:val="standardContextual"/>
        </w:rPr>
      </w:pPr>
    </w:p>
    <w:p w14:paraId="26EDE174" w14:textId="77777777" w:rsidR="00833BC4" w:rsidRPr="007C06BA" w:rsidRDefault="00833BC4" w:rsidP="00A35D02">
      <w:pPr>
        <w:spacing w:after="0" w:line="240" w:lineRule="auto"/>
        <w:rPr>
          <w:rFonts w:ascii="Aptos" w:eastAsia="Aptos" w:hAnsi="Aptos" w:cs="Times New Roman"/>
          <w:color w:val="000000"/>
          <w:lang w:eastAsia="en-GB"/>
          <w14:ligatures w14:val="standardContextual"/>
        </w:rPr>
      </w:pPr>
      <w:r w:rsidRPr="007C06BA">
        <w:rPr>
          <w:rFonts w:ascii="Aptos" w:eastAsia="Aptos" w:hAnsi="Aptos" w:cs="Times New Roman"/>
          <w:color w:val="000000"/>
          <w:lang w:eastAsia="en-GB"/>
          <w14:ligatures w14:val="standardContextual"/>
        </w:rPr>
        <w:t>When dealing with suspicious items, the following steps should be taken:</w:t>
      </w:r>
    </w:p>
    <w:p w14:paraId="0EEEDEC2" w14:textId="550AB696" w:rsidR="00833BC4" w:rsidRPr="007C06BA" w:rsidRDefault="00FE746D">
      <w:pPr>
        <w:numPr>
          <w:ilvl w:val="0"/>
          <w:numId w:val="17"/>
        </w:numPr>
        <w:spacing w:after="0" w:line="240" w:lineRule="auto"/>
        <w:rPr>
          <w:rFonts w:ascii="Aptos" w:eastAsia="Aptos" w:hAnsi="Aptos" w:cs="Times New Roman"/>
          <w:color w:val="000000"/>
          <w:lang w:eastAsia="en-GB"/>
          <w14:ligatures w14:val="standardContextual"/>
        </w:rPr>
      </w:pPr>
      <w:r w:rsidRPr="007C06BA">
        <w:rPr>
          <w:rFonts w:ascii="Aptos" w:eastAsia="Aptos" w:hAnsi="Aptos" w:cs="Times New Roman"/>
          <w:color w:val="000000"/>
          <w:lang w:eastAsia="en-GB"/>
          <w14:ligatures w14:val="standardContextual"/>
        </w:rPr>
        <w:t>D</w:t>
      </w:r>
      <w:r w:rsidR="00833BC4" w:rsidRPr="007C06BA">
        <w:rPr>
          <w:rFonts w:ascii="Aptos" w:eastAsia="Aptos" w:hAnsi="Aptos" w:cs="Times New Roman"/>
          <w:color w:val="000000"/>
          <w:lang w:eastAsia="en-GB"/>
          <w14:ligatures w14:val="standardContextual"/>
        </w:rPr>
        <w:t>o not touch it</w:t>
      </w:r>
    </w:p>
    <w:p w14:paraId="7CE4741E" w14:textId="068A34AC" w:rsidR="00833BC4" w:rsidRPr="007C06BA" w:rsidRDefault="00FE746D">
      <w:pPr>
        <w:numPr>
          <w:ilvl w:val="0"/>
          <w:numId w:val="17"/>
        </w:numPr>
        <w:spacing w:after="0" w:line="240" w:lineRule="auto"/>
        <w:rPr>
          <w:rFonts w:ascii="Aptos" w:eastAsia="Aptos" w:hAnsi="Aptos" w:cs="Times New Roman"/>
          <w:color w:val="000000"/>
          <w:lang w:eastAsia="en-GB"/>
          <w14:ligatures w14:val="standardContextual"/>
        </w:rPr>
      </w:pPr>
      <w:r w:rsidRPr="007C06BA">
        <w:rPr>
          <w:rFonts w:ascii="Aptos" w:eastAsia="Aptos" w:hAnsi="Aptos" w:cs="Times New Roman"/>
          <w:color w:val="000000"/>
          <w:lang w:eastAsia="en-GB"/>
          <w14:ligatures w14:val="standardContextual"/>
        </w:rPr>
        <w:t>I</w:t>
      </w:r>
      <w:r w:rsidR="00833BC4" w:rsidRPr="007C06BA">
        <w:rPr>
          <w:rFonts w:ascii="Aptos" w:eastAsia="Aptos" w:hAnsi="Aptos" w:cs="Times New Roman"/>
          <w:color w:val="000000"/>
          <w:lang w:eastAsia="en-GB"/>
          <w14:ligatures w14:val="standardContextual"/>
        </w:rPr>
        <w:t xml:space="preserve">f you are in an owned public space, or a managed building, report it to a member of staff or security, if available. </w:t>
      </w:r>
      <w:r w:rsidR="004C53E6">
        <w:rPr>
          <w:rFonts w:ascii="Aptos" w:eastAsia="Aptos" w:hAnsi="Aptos" w:cs="Times New Roman"/>
          <w:color w:val="000000"/>
          <w:lang w:eastAsia="en-GB"/>
          <w14:ligatures w14:val="standardContextual"/>
        </w:rPr>
        <w:t xml:space="preserve"> </w:t>
      </w:r>
      <w:r w:rsidR="00833BC4" w:rsidRPr="007C06BA">
        <w:rPr>
          <w:rFonts w:ascii="Aptos" w:eastAsia="Aptos" w:hAnsi="Aptos" w:cs="Times New Roman"/>
          <w:color w:val="000000"/>
          <w:lang w:eastAsia="en-GB"/>
          <w14:ligatures w14:val="standardContextual"/>
        </w:rPr>
        <w:t>If they are not available, dial 999 but do not use your mobile phone within 15 metres of the suspicious item and place yourself out of sight of the item</w:t>
      </w:r>
    </w:p>
    <w:p w14:paraId="63479337" w14:textId="7F134CCC" w:rsidR="00833BC4" w:rsidRPr="007C06BA" w:rsidRDefault="00FE746D">
      <w:pPr>
        <w:numPr>
          <w:ilvl w:val="0"/>
          <w:numId w:val="17"/>
        </w:numPr>
        <w:spacing w:after="0" w:line="240" w:lineRule="auto"/>
        <w:rPr>
          <w:rFonts w:ascii="Aptos" w:eastAsia="Aptos" w:hAnsi="Aptos" w:cs="Times New Roman"/>
          <w:color w:val="000000"/>
          <w:lang w:eastAsia="en-GB"/>
          <w14:ligatures w14:val="standardContextual"/>
        </w:rPr>
      </w:pPr>
      <w:r w:rsidRPr="007C06BA">
        <w:rPr>
          <w:rFonts w:ascii="Aptos" w:eastAsia="Aptos" w:hAnsi="Aptos" w:cs="Times New Roman"/>
          <w:color w:val="000000"/>
          <w:lang w:eastAsia="en-GB"/>
          <w14:ligatures w14:val="standardContextual"/>
        </w:rPr>
        <w:t>If</w:t>
      </w:r>
      <w:r w:rsidR="00833BC4" w:rsidRPr="007C06BA">
        <w:rPr>
          <w:rFonts w:ascii="Aptos" w:eastAsia="Aptos" w:hAnsi="Aptos" w:cs="Times New Roman"/>
          <w:color w:val="000000"/>
          <w:lang w:eastAsia="en-GB"/>
          <w14:ligatures w14:val="standardContextual"/>
        </w:rPr>
        <w:t xml:space="preserve"> you believe there may be a risk to life, move away at least 100 metres from the item. </w:t>
      </w:r>
      <w:r w:rsidR="004C53E6">
        <w:rPr>
          <w:rFonts w:ascii="Aptos" w:eastAsia="Aptos" w:hAnsi="Aptos" w:cs="Times New Roman"/>
          <w:color w:val="000000"/>
          <w:lang w:eastAsia="en-GB"/>
          <w14:ligatures w14:val="standardContextual"/>
        </w:rPr>
        <w:t xml:space="preserve"> </w:t>
      </w:r>
      <w:r w:rsidR="00833BC4" w:rsidRPr="007C06BA">
        <w:rPr>
          <w:rFonts w:ascii="Aptos" w:eastAsia="Aptos" w:hAnsi="Aptos" w:cs="Times New Roman"/>
          <w:color w:val="000000"/>
          <w:lang w:eastAsia="en-GB"/>
          <w14:ligatures w14:val="standardContextual"/>
        </w:rPr>
        <w:t>Even for a small item, such as a rucksack, 100 metres is the recommended minimum evacuation distance, but always follow any directions given by the police or security staff. </w:t>
      </w:r>
    </w:p>
    <w:p w14:paraId="4BE7899C" w14:textId="4C11529C" w:rsidR="00A35D02" w:rsidRPr="007C06BA" w:rsidRDefault="00FE746D">
      <w:pPr>
        <w:numPr>
          <w:ilvl w:val="0"/>
          <w:numId w:val="17"/>
        </w:numPr>
        <w:spacing w:after="0" w:line="240" w:lineRule="auto"/>
        <w:rPr>
          <w:rFonts w:ascii="Aptos" w:eastAsia="Aptos" w:hAnsi="Aptos" w:cs="Times New Roman"/>
          <w:color w:val="000000"/>
          <w:lang w:eastAsia="en-GB"/>
          <w14:ligatures w14:val="standardContextual"/>
        </w:rPr>
      </w:pPr>
      <w:r w:rsidRPr="007C06BA">
        <w:rPr>
          <w:rFonts w:ascii="Aptos" w:eastAsia="Aptos" w:hAnsi="Aptos" w:cs="Times New Roman"/>
          <w:color w:val="000000"/>
          <w:lang w:eastAsia="en-GB"/>
          <w14:ligatures w14:val="standardContextual"/>
        </w:rPr>
        <w:lastRenderedPageBreak/>
        <w:t>O</w:t>
      </w:r>
      <w:r w:rsidR="00833BC4" w:rsidRPr="007C06BA">
        <w:rPr>
          <w:rFonts w:ascii="Aptos" w:eastAsia="Aptos" w:hAnsi="Aptos" w:cs="Times New Roman"/>
          <w:color w:val="000000"/>
          <w:lang w:eastAsia="en-GB"/>
          <w14:ligatures w14:val="standardContextual"/>
        </w:rPr>
        <w:t>nce at a safe distance, stay behind hard cover and away from secondary hazards, such as glazed areas or parked vehicles, and do not re-enter the evacuated area until the police direct it is safe to do so</w:t>
      </w:r>
    </w:p>
    <w:p w14:paraId="0C96FD57" w14:textId="77777777" w:rsidR="00833BC4" w:rsidRPr="007C06BA" w:rsidRDefault="00833BC4" w:rsidP="00A35D02">
      <w:pPr>
        <w:spacing w:after="0" w:line="240" w:lineRule="auto"/>
        <w:rPr>
          <w:rFonts w:ascii="Aptos" w:eastAsia="Aptos" w:hAnsi="Aptos" w:cs="Times New Roman"/>
          <w:color w:val="000000"/>
          <w:lang w:eastAsia="en-GB"/>
          <w14:ligatures w14:val="standardContextual"/>
        </w:rPr>
      </w:pPr>
    </w:p>
    <w:p w14:paraId="23FCEF7B" w14:textId="4F36F443" w:rsidR="00834E76" w:rsidRPr="004C53E6" w:rsidRDefault="00833BC4" w:rsidP="004C53E6">
      <w:pPr>
        <w:pStyle w:val="NoSpacing"/>
        <w:jc w:val="center"/>
        <w:rPr>
          <w:rFonts w:ascii="Aptos" w:hAnsi="Aptos" w:cstheme="minorHAnsi"/>
          <w:b/>
          <w:color w:val="009EDE"/>
          <w:sz w:val="26"/>
          <w:szCs w:val="26"/>
        </w:rPr>
      </w:pPr>
      <w:r w:rsidRPr="004C53E6">
        <w:rPr>
          <w:rFonts w:ascii="Aptos" w:hAnsi="Aptos" w:cstheme="minorHAnsi"/>
          <w:b/>
          <w:color w:val="009EDE"/>
          <w:sz w:val="26"/>
          <w:szCs w:val="26"/>
        </w:rPr>
        <w:t>Remember: If you think it’s suspicious, say something.</w:t>
      </w:r>
    </w:p>
    <w:p w14:paraId="3C3E501C" w14:textId="77777777" w:rsidR="00BC0A69" w:rsidRPr="007C06BA" w:rsidRDefault="00BC0A69" w:rsidP="00A35D02">
      <w:pPr>
        <w:spacing w:after="0" w:line="240" w:lineRule="auto"/>
        <w:rPr>
          <w:rFonts w:ascii="Aptos" w:eastAsia="Aptos" w:hAnsi="Aptos" w:cs="Times New Roman"/>
          <w:color w:val="000000"/>
          <w:lang w:eastAsia="en-GB"/>
          <w14:ligatures w14:val="standardContextual"/>
        </w:rPr>
      </w:pPr>
    </w:p>
    <w:p w14:paraId="621037F2" w14:textId="3A5AB236" w:rsidR="00A35D02" w:rsidRPr="004C53E6" w:rsidRDefault="00A35D02" w:rsidP="004C53E6">
      <w:pPr>
        <w:pStyle w:val="NoSpacing"/>
        <w:rPr>
          <w:rFonts w:ascii="Aptos" w:hAnsi="Aptos" w:cstheme="minorHAnsi"/>
          <w:b/>
          <w:color w:val="009EDE"/>
        </w:rPr>
      </w:pPr>
      <w:r w:rsidRPr="004C53E6">
        <w:rPr>
          <w:rFonts w:ascii="Aptos" w:hAnsi="Aptos" w:cstheme="minorHAnsi"/>
          <w:b/>
          <w:color w:val="009EDE"/>
        </w:rPr>
        <w:t xml:space="preserve">Advice </w:t>
      </w:r>
      <w:r w:rsidR="004C53E6">
        <w:rPr>
          <w:rFonts w:ascii="Aptos" w:hAnsi="Aptos" w:cstheme="minorHAnsi"/>
          <w:b/>
          <w:color w:val="009EDE"/>
        </w:rPr>
        <w:t>P</w:t>
      </w:r>
      <w:r w:rsidRPr="004C53E6">
        <w:rPr>
          <w:rFonts w:ascii="Aptos" w:hAnsi="Aptos" w:cstheme="minorHAnsi"/>
          <w:b/>
          <w:color w:val="009EDE"/>
        </w:rPr>
        <w:t>rotocols</w:t>
      </w:r>
    </w:p>
    <w:p w14:paraId="233F20FF" w14:textId="44739204" w:rsidR="00A35D02" w:rsidRPr="007C06BA" w:rsidRDefault="00833BC4" w:rsidP="00A35D02">
      <w:pPr>
        <w:spacing w:after="0" w:line="240" w:lineRule="auto"/>
        <w:rPr>
          <w:rFonts w:ascii="Aptos" w:eastAsia="Aptos" w:hAnsi="Aptos" w:cs="Times New Roman"/>
          <w:color w:val="000000"/>
          <w:lang w:eastAsia="en-GB"/>
          <w14:ligatures w14:val="standardContextual"/>
        </w:rPr>
      </w:pPr>
      <w:r w:rsidRPr="007C06BA">
        <w:rPr>
          <w:rFonts w:ascii="Aptos" w:eastAsia="Aptos" w:hAnsi="Aptos" w:cs="Times New Roman"/>
          <w:color w:val="000000"/>
          <w:lang w:eastAsia="en-GB"/>
          <w14:ligatures w14:val="standardContextual"/>
        </w:rPr>
        <w:t xml:space="preserve">Unattended and suspicious items can be encountered in any crowded or public place, such as a football stadium, shopping centre, transport hub or large public event. </w:t>
      </w:r>
      <w:r w:rsidR="004C53E6">
        <w:rPr>
          <w:rFonts w:ascii="Aptos" w:eastAsia="Aptos" w:hAnsi="Aptos" w:cs="Times New Roman"/>
          <w:color w:val="000000"/>
          <w:lang w:eastAsia="en-GB"/>
          <w14:ligatures w14:val="standardContextual"/>
        </w:rPr>
        <w:t xml:space="preserve"> </w:t>
      </w:r>
      <w:r w:rsidRPr="007C06BA">
        <w:rPr>
          <w:rFonts w:ascii="Aptos" w:eastAsia="Aptos" w:hAnsi="Aptos" w:cs="Times New Roman"/>
          <w:color w:val="000000"/>
          <w:lang w:eastAsia="en-GB"/>
          <w14:ligatures w14:val="standardContextual"/>
        </w:rPr>
        <w:t>It is vital that a documented local plan and relevant procedures are in place to deal with the risk. To make sure the plan is effective, proportionate and takes into account new information, those responsible for assessing unattended items must be briefed accordingly and have received training in what is normal, what is unusual, what is potentially suspicious and what to do about it.</w:t>
      </w:r>
    </w:p>
    <w:p w14:paraId="47E1A78F" w14:textId="77777777" w:rsidR="00833BC4" w:rsidRPr="007C06BA" w:rsidRDefault="00833BC4" w:rsidP="00A35D02">
      <w:pPr>
        <w:spacing w:after="0" w:line="240" w:lineRule="auto"/>
        <w:rPr>
          <w:rFonts w:ascii="Aptos" w:eastAsia="Aptos" w:hAnsi="Aptos" w:cs="Times New Roman"/>
          <w:color w:val="000000"/>
          <w:lang w:eastAsia="en-GB"/>
          <w14:ligatures w14:val="standardContextual"/>
        </w:rPr>
      </w:pPr>
    </w:p>
    <w:p w14:paraId="36E5F962" w14:textId="77777777" w:rsidR="00833BC4" w:rsidRPr="007C06BA" w:rsidRDefault="00833BC4" w:rsidP="00A35D02">
      <w:pPr>
        <w:spacing w:after="0" w:line="240" w:lineRule="auto"/>
        <w:rPr>
          <w:rFonts w:ascii="Aptos" w:eastAsia="Aptos" w:hAnsi="Aptos" w:cs="Times New Roman"/>
          <w:color w:val="000000"/>
          <w:lang w:eastAsia="en-GB"/>
          <w14:ligatures w14:val="standardContextual"/>
        </w:rPr>
      </w:pPr>
      <w:r w:rsidRPr="007C06BA">
        <w:rPr>
          <w:rFonts w:ascii="Aptos" w:eastAsia="Aptos" w:hAnsi="Aptos" w:cs="Times New Roman"/>
          <w:color w:val="000000"/>
          <w:lang w:eastAsia="en-GB"/>
          <w14:ligatures w14:val="standardContextual"/>
        </w:rPr>
        <w:t>When dealing with suspicious items apply the 4 Cs protocol:</w:t>
      </w:r>
    </w:p>
    <w:p w14:paraId="2F9CF5AD" w14:textId="77777777" w:rsidR="00833BC4" w:rsidRPr="007C06BA" w:rsidRDefault="00833BC4" w:rsidP="00A35D02">
      <w:pPr>
        <w:spacing w:after="0" w:line="240" w:lineRule="auto"/>
        <w:rPr>
          <w:rFonts w:ascii="Aptos" w:eastAsia="Aptos" w:hAnsi="Aptos" w:cs="Times New Roman"/>
          <w:color w:val="000000"/>
          <w:lang w:eastAsia="en-GB"/>
          <w14:ligatures w14:val="standardContextual"/>
        </w:rPr>
      </w:pPr>
    </w:p>
    <w:p w14:paraId="3389B5DB" w14:textId="2477D59E" w:rsidR="00833BC4" w:rsidRPr="004B72F0" w:rsidRDefault="00833BC4" w:rsidP="004B72F0">
      <w:pPr>
        <w:pStyle w:val="NoSpacing"/>
        <w:rPr>
          <w:rFonts w:ascii="Aptos" w:hAnsi="Aptos" w:cstheme="minorHAnsi"/>
          <w:b/>
          <w:color w:val="009EDE"/>
        </w:rPr>
      </w:pPr>
      <w:r w:rsidRPr="004B72F0">
        <w:rPr>
          <w:rFonts w:ascii="Aptos" w:hAnsi="Aptos" w:cstheme="minorHAnsi"/>
          <w:b/>
          <w:color w:val="009EDE"/>
        </w:rPr>
        <w:t>Confirm – whether or not the item has suspicious characteristics</w:t>
      </w:r>
    </w:p>
    <w:p w14:paraId="45125B64" w14:textId="77777777" w:rsidR="00833BC4" w:rsidRPr="007C06BA" w:rsidRDefault="00833BC4" w:rsidP="00A35D02">
      <w:pPr>
        <w:spacing w:after="0" w:line="240" w:lineRule="auto"/>
        <w:rPr>
          <w:rFonts w:ascii="Aptos" w:eastAsia="Aptos" w:hAnsi="Aptos" w:cs="Times New Roman"/>
          <w:color w:val="000000"/>
          <w:lang w:eastAsia="en-GB"/>
          <w14:ligatures w14:val="standardContextual"/>
        </w:rPr>
      </w:pPr>
      <w:r w:rsidRPr="007C06BA">
        <w:rPr>
          <w:rFonts w:ascii="Aptos" w:eastAsia="Aptos" w:hAnsi="Aptos" w:cs="Times New Roman"/>
          <w:color w:val="000000"/>
          <w:lang w:eastAsia="en-GB"/>
          <w14:ligatures w14:val="standardContextual"/>
        </w:rPr>
        <w:t>The </w:t>
      </w:r>
      <w:hyperlink r:id="rId27" w:history="1">
        <w:r w:rsidRPr="007C06BA">
          <w:rPr>
            <w:rFonts w:ascii="Aptos" w:eastAsia="Aptos" w:hAnsi="Aptos" w:cs="Times New Roman"/>
            <w:b/>
            <w:bCs/>
            <w:i/>
            <w:iCs/>
            <w:color w:val="000000"/>
            <w:lang w:eastAsia="en-GB"/>
            <w14:ligatures w14:val="standardContextual"/>
          </w:rPr>
          <w:t>HOT Protocol</w:t>
        </w:r>
      </w:hyperlink>
      <w:r w:rsidRPr="007C06BA">
        <w:rPr>
          <w:rFonts w:ascii="Aptos" w:eastAsia="Aptos" w:hAnsi="Aptos" w:cs="Times New Roman"/>
          <w:color w:val="000000"/>
          <w:lang w:eastAsia="en-GB"/>
          <w14:ligatures w14:val="standardContextual"/>
        </w:rPr>
        <w:t> may assist with the ‘confirm’ process. In particular, consider whether the item is:</w:t>
      </w:r>
    </w:p>
    <w:p w14:paraId="6C48D415" w14:textId="77777777" w:rsidR="00833BC4" w:rsidRPr="007C06BA" w:rsidRDefault="00833BC4" w:rsidP="00A35D02">
      <w:pPr>
        <w:spacing w:after="0" w:line="240" w:lineRule="auto"/>
        <w:rPr>
          <w:rFonts w:ascii="Aptos" w:eastAsia="Aptos" w:hAnsi="Aptos" w:cs="Times New Roman"/>
          <w:color w:val="000000"/>
          <w:lang w:eastAsia="en-GB"/>
          <w14:ligatures w14:val="standardContextual"/>
        </w:rPr>
      </w:pPr>
      <w:r w:rsidRPr="007C06BA">
        <w:rPr>
          <w:rFonts w:ascii="Aptos" w:eastAsia="Aptos" w:hAnsi="Aptos" w:cs="Times New Roman"/>
          <w:color w:val="000000"/>
          <w:lang w:eastAsia="en-GB"/>
          <w14:ligatures w14:val="standardContextual"/>
        </w:rPr>
        <w:t> </w:t>
      </w:r>
    </w:p>
    <w:p w14:paraId="40FD11C8" w14:textId="77777777" w:rsidR="00833BC4" w:rsidRPr="004B72F0" w:rsidRDefault="00833BC4" w:rsidP="004B72F0">
      <w:pPr>
        <w:pStyle w:val="NoSpacing"/>
        <w:ind w:firstLine="360"/>
        <w:rPr>
          <w:rFonts w:ascii="Aptos" w:hAnsi="Aptos" w:cstheme="minorHAnsi"/>
          <w:b/>
          <w:i/>
          <w:iCs/>
          <w:color w:val="009EDE"/>
        </w:rPr>
      </w:pPr>
      <w:r w:rsidRPr="004B72F0">
        <w:rPr>
          <w:rFonts w:ascii="Aptos" w:hAnsi="Aptos" w:cstheme="minorHAnsi"/>
          <w:b/>
          <w:i/>
          <w:iCs/>
          <w:color w:val="009EDE"/>
        </w:rPr>
        <w:t>Hidden?</w:t>
      </w:r>
    </w:p>
    <w:p w14:paraId="479FEBB7" w14:textId="41990B47" w:rsidR="00833BC4" w:rsidRPr="007C06BA" w:rsidRDefault="00176C5C">
      <w:pPr>
        <w:numPr>
          <w:ilvl w:val="0"/>
          <w:numId w:val="18"/>
        </w:numPr>
        <w:spacing w:after="0" w:line="240" w:lineRule="auto"/>
        <w:rPr>
          <w:rFonts w:ascii="Aptos" w:eastAsia="Aptos" w:hAnsi="Aptos" w:cs="Times New Roman"/>
          <w:color w:val="000000"/>
          <w:lang w:eastAsia="en-GB"/>
          <w14:ligatures w14:val="standardContextual"/>
        </w:rPr>
      </w:pPr>
      <w:r w:rsidRPr="007C06BA">
        <w:rPr>
          <w:rFonts w:ascii="Aptos" w:eastAsia="Aptos" w:hAnsi="Aptos" w:cs="Times New Roman"/>
          <w:color w:val="000000"/>
          <w:lang w:eastAsia="en-GB"/>
          <w14:ligatures w14:val="standardContextual"/>
        </w:rPr>
        <w:t>H</w:t>
      </w:r>
      <w:r w:rsidR="00833BC4" w:rsidRPr="007C06BA">
        <w:rPr>
          <w:rFonts w:ascii="Aptos" w:eastAsia="Aptos" w:hAnsi="Aptos" w:cs="Times New Roman"/>
          <w:color w:val="000000"/>
          <w:lang w:eastAsia="en-GB"/>
          <w14:ligatures w14:val="standardContextual"/>
        </w:rPr>
        <w:t>as the item been deliberately hidden, or has a deliberate attempt been made to conceal it from view?</w:t>
      </w:r>
    </w:p>
    <w:p w14:paraId="2842506A" w14:textId="77777777" w:rsidR="00B32155" w:rsidRPr="007C06BA" w:rsidRDefault="00833BC4" w:rsidP="00475B67">
      <w:pPr>
        <w:spacing w:after="0" w:line="240" w:lineRule="auto"/>
        <w:rPr>
          <w:rFonts w:ascii="Aptos" w:eastAsia="Aptos" w:hAnsi="Aptos" w:cs="Times New Roman"/>
          <w:color w:val="000000"/>
          <w:lang w:eastAsia="en-GB"/>
          <w14:ligatures w14:val="standardContextual"/>
        </w:rPr>
      </w:pPr>
      <w:r w:rsidRPr="007C06BA">
        <w:rPr>
          <w:rFonts w:ascii="Aptos" w:eastAsia="Aptos" w:hAnsi="Aptos" w:cs="Times New Roman"/>
          <w:color w:val="000000"/>
          <w:lang w:eastAsia="en-GB"/>
          <w14:ligatures w14:val="standardContextual"/>
        </w:rPr>
        <w:t> </w:t>
      </w:r>
    </w:p>
    <w:p w14:paraId="1438B775" w14:textId="4ABBF8BD" w:rsidR="00833BC4" w:rsidRPr="004B72F0" w:rsidRDefault="00833BC4" w:rsidP="004B72F0">
      <w:pPr>
        <w:pStyle w:val="NoSpacing"/>
        <w:ind w:firstLine="360"/>
        <w:rPr>
          <w:rFonts w:ascii="Aptos" w:hAnsi="Aptos" w:cstheme="minorHAnsi"/>
          <w:b/>
          <w:i/>
          <w:iCs/>
          <w:color w:val="009EDE"/>
        </w:rPr>
      </w:pPr>
      <w:r w:rsidRPr="004B72F0">
        <w:rPr>
          <w:rFonts w:ascii="Aptos" w:hAnsi="Aptos" w:cstheme="minorHAnsi"/>
          <w:b/>
          <w:i/>
          <w:iCs/>
          <w:color w:val="009EDE"/>
        </w:rPr>
        <w:t>Obviously suspicious?</w:t>
      </w:r>
    </w:p>
    <w:p w14:paraId="5EE2BB8C" w14:textId="22BAC211" w:rsidR="00833BC4" w:rsidRPr="007C06BA" w:rsidRDefault="00176C5C">
      <w:pPr>
        <w:numPr>
          <w:ilvl w:val="0"/>
          <w:numId w:val="18"/>
        </w:numPr>
        <w:spacing w:after="0" w:line="240" w:lineRule="auto"/>
        <w:rPr>
          <w:rFonts w:ascii="Aptos" w:eastAsia="Aptos" w:hAnsi="Aptos" w:cs="Times New Roman"/>
          <w:color w:val="000000"/>
          <w:lang w:eastAsia="en-GB"/>
          <w14:ligatures w14:val="standardContextual"/>
        </w:rPr>
      </w:pPr>
      <w:r w:rsidRPr="007C06BA">
        <w:rPr>
          <w:rFonts w:ascii="Aptos" w:eastAsia="Aptos" w:hAnsi="Aptos" w:cs="Times New Roman"/>
          <w:color w:val="000000"/>
          <w:lang w:eastAsia="en-GB"/>
          <w14:ligatures w14:val="standardContextual"/>
        </w:rPr>
        <w:t>A</w:t>
      </w:r>
      <w:r w:rsidR="00833BC4" w:rsidRPr="007C06BA">
        <w:rPr>
          <w:rFonts w:ascii="Aptos" w:eastAsia="Aptos" w:hAnsi="Aptos" w:cs="Times New Roman"/>
          <w:color w:val="000000"/>
          <w:lang w:eastAsia="en-GB"/>
          <w14:ligatures w14:val="standardContextual"/>
        </w:rPr>
        <w:t>re there wires, circuit boards, batteries, tape, liquids or putty-like substances visible? Could it be an Improvised Explosive Device (IED)?</w:t>
      </w:r>
    </w:p>
    <w:p w14:paraId="3B41E4F8" w14:textId="1C582E9F" w:rsidR="00833BC4" w:rsidRPr="007C06BA" w:rsidRDefault="00176C5C">
      <w:pPr>
        <w:numPr>
          <w:ilvl w:val="0"/>
          <w:numId w:val="18"/>
        </w:numPr>
        <w:spacing w:after="0" w:line="240" w:lineRule="auto"/>
        <w:rPr>
          <w:rFonts w:ascii="Aptos" w:eastAsia="Aptos" w:hAnsi="Aptos" w:cs="Times New Roman"/>
          <w:color w:val="000000"/>
          <w:lang w:eastAsia="en-GB"/>
          <w14:ligatures w14:val="standardContextual"/>
        </w:rPr>
      </w:pPr>
      <w:r w:rsidRPr="007C06BA">
        <w:rPr>
          <w:rFonts w:ascii="Aptos" w:eastAsia="Aptos" w:hAnsi="Aptos" w:cs="Times New Roman"/>
          <w:color w:val="000000"/>
          <w:lang w:eastAsia="en-GB"/>
          <w14:ligatures w14:val="standardContextual"/>
        </w:rPr>
        <w:t>H</w:t>
      </w:r>
      <w:r w:rsidR="00833BC4" w:rsidRPr="007C06BA">
        <w:rPr>
          <w:rFonts w:ascii="Aptos" w:eastAsia="Aptos" w:hAnsi="Aptos" w:cs="Times New Roman"/>
          <w:color w:val="000000"/>
          <w:lang w:eastAsia="en-GB"/>
          <w14:ligatures w14:val="standardContextual"/>
        </w:rPr>
        <w:t>as the item been found after seeing suspicious behaviour? Check with others in the area and use CCTV, if available</w:t>
      </w:r>
    </w:p>
    <w:p w14:paraId="69F9C247" w14:textId="0FF62614" w:rsidR="00A35D02" w:rsidRPr="007C06BA" w:rsidRDefault="00176C5C">
      <w:pPr>
        <w:numPr>
          <w:ilvl w:val="0"/>
          <w:numId w:val="18"/>
        </w:numPr>
        <w:spacing w:after="0" w:line="240" w:lineRule="auto"/>
        <w:rPr>
          <w:rFonts w:ascii="Aptos" w:eastAsia="Aptos" w:hAnsi="Aptos" w:cs="Times New Roman"/>
          <w:color w:val="000000"/>
          <w:lang w:eastAsia="en-GB"/>
          <w14:ligatures w14:val="standardContextual"/>
        </w:rPr>
      </w:pPr>
      <w:r w:rsidRPr="007C06BA">
        <w:rPr>
          <w:rFonts w:ascii="Aptos" w:eastAsia="Aptos" w:hAnsi="Aptos" w:cs="Times New Roman"/>
          <w:color w:val="000000"/>
          <w:lang w:eastAsia="en-GB"/>
          <w14:ligatures w14:val="standardContextual"/>
        </w:rPr>
        <w:t>B</w:t>
      </w:r>
      <w:r w:rsidR="00833BC4" w:rsidRPr="007C06BA">
        <w:rPr>
          <w:rFonts w:ascii="Aptos" w:eastAsia="Aptos" w:hAnsi="Aptos" w:cs="Times New Roman"/>
          <w:color w:val="000000"/>
          <w:lang w:eastAsia="en-GB"/>
          <w14:ligatures w14:val="standardContextual"/>
        </w:rPr>
        <w:t>ased upon what you can see, do you think the item poses an immediate threat to life? </w:t>
      </w:r>
    </w:p>
    <w:p w14:paraId="2D9F02DF" w14:textId="77777777" w:rsidR="00833BC4" w:rsidRPr="007C06BA" w:rsidRDefault="00833BC4" w:rsidP="00A35D02">
      <w:pPr>
        <w:spacing w:after="0" w:line="240" w:lineRule="auto"/>
        <w:rPr>
          <w:rFonts w:ascii="Aptos" w:eastAsia="Aptos" w:hAnsi="Aptos" w:cs="Times New Roman"/>
          <w:color w:val="000000"/>
          <w:lang w:eastAsia="en-GB"/>
          <w14:ligatures w14:val="standardContextual"/>
        </w:rPr>
      </w:pPr>
    </w:p>
    <w:p w14:paraId="483E0020" w14:textId="77777777" w:rsidR="00833BC4" w:rsidRPr="004B72F0" w:rsidRDefault="00833BC4" w:rsidP="004B72F0">
      <w:pPr>
        <w:pStyle w:val="NoSpacing"/>
        <w:ind w:firstLine="360"/>
        <w:rPr>
          <w:rFonts w:ascii="Aptos" w:hAnsi="Aptos" w:cstheme="minorHAnsi"/>
          <w:b/>
          <w:i/>
          <w:iCs/>
          <w:color w:val="009EDE"/>
        </w:rPr>
      </w:pPr>
      <w:r w:rsidRPr="004B72F0">
        <w:rPr>
          <w:rFonts w:ascii="Aptos" w:hAnsi="Aptos" w:cstheme="minorHAnsi"/>
          <w:b/>
          <w:i/>
          <w:iCs/>
          <w:color w:val="009EDE"/>
        </w:rPr>
        <w:t>Typical of what you would expect to find in this location?</w:t>
      </w:r>
    </w:p>
    <w:p w14:paraId="0D97A0AC" w14:textId="60A64A2D" w:rsidR="00833BC4" w:rsidRPr="007C06BA" w:rsidRDefault="00176C5C">
      <w:pPr>
        <w:numPr>
          <w:ilvl w:val="0"/>
          <w:numId w:val="19"/>
        </w:numPr>
        <w:spacing w:after="0" w:line="240" w:lineRule="auto"/>
        <w:rPr>
          <w:rFonts w:ascii="Aptos" w:eastAsia="Aptos" w:hAnsi="Aptos" w:cs="Times New Roman"/>
          <w:color w:val="000000"/>
          <w:lang w:eastAsia="en-GB"/>
          <w14:ligatures w14:val="standardContextual"/>
        </w:rPr>
      </w:pPr>
      <w:r w:rsidRPr="007C06BA">
        <w:rPr>
          <w:rFonts w:ascii="Aptos" w:eastAsia="Aptos" w:hAnsi="Aptos" w:cs="Times New Roman"/>
          <w:color w:val="000000"/>
          <w:lang w:eastAsia="en-GB"/>
          <w14:ligatures w14:val="standardContextual"/>
        </w:rPr>
        <w:t>M</w:t>
      </w:r>
      <w:r w:rsidR="00833BC4" w:rsidRPr="007C06BA">
        <w:rPr>
          <w:rFonts w:ascii="Aptos" w:eastAsia="Aptos" w:hAnsi="Aptos" w:cs="Times New Roman"/>
          <w:color w:val="000000"/>
          <w:lang w:eastAsia="en-GB"/>
          <w14:ligatures w14:val="standardContextual"/>
        </w:rPr>
        <w:t>ost lost property is found in locations where people congregate or wait, so ask if anyone nearby has left the item or saw who did. Check and see if maintenance staff have been working at the location</w:t>
      </w:r>
    </w:p>
    <w:p w14:paraId="0CFBA02F" w14:textId="3A302FDD" w:rsidR="00833BC4" w:rsidRPr="007C06BA" w:rsidRDefault="00176C5C">
      <w:pPr>
        <w:numPr>
          <w:ilvl w:val="0"/>
          <w:numId w:val="19"/>
        </w:numPr>
        <w:spacing w:after="0" w:line="240" w:lineRule="auto"/>
        <w:rPr>
          <w:rFonts w:ascii="Aptos" w:eastAsia="Aptos" w:hAnsi="Aptos" w:cs="Times New Roman"/>
          <w:color w:val="000000"/>
          <w:lang w:eastAsia="en-GB"/>
          <w14:ligatures w14:val="standardContextual"/>
        </w:rPr>
      </w:pPr>
      <w:r w:rsidRPr="007C06BA">
        <w:rPr>
          <w:rFonts w:ascii="Aptos" w:eastAsia="Aptos" w:hAnsi="Aptos" w:cs="Times New Roman"/>
          <w:color w:val="000000"/>
          <w:lang w:eastAsia="en-GB"/>
          <w14:ligatures w14:val="standardContextual"/>
        </w:rPr>
        <w:t>I</w:t>
      </w:r>
      <w:r w:rsidR="00833BC4" w:rsidRPr="007C06BA">
        <w:rPr>
          <w:rFonts w:ascii="Aptos" w:eastAsia="Aptos" w:hAnsi="Aptos" w:cs="Times New Roman"/>
          <w:color w:val="000000"/>
          <w:lang w:eastAsia="en-GB"/>
          <w14:ligatures w14:val="standardContextual"/>
        </w:rPr>
        <w:t>f the item is assessed to be unattended rather than suspicious, then examine further, paying particular attention to the contents, before applying lost property procedures. </w:t>
      </w:r>
    </w:p>
    <w:p w14:paraId="2C3CD94E" w14:textId="77777777" w:rsidR="00833BC4" w:rsidRPr="007C06BA" w:rsidRDefault="00833BC4" w:rsidP="00A35D02">
      <w:pPr>
        <w:spacing w:after="0" w:line="240" w:lineRule="auto"/>
        <w:rPr>
          <w:rFonts w:ascii="Aptos" w:eastAsia="Aptos" w:hAnsi="Aptos" w:cs="Times New Roman"/>
          <w:color w:val="000000"/>
          <w:lang w:eastAsia="en-GB"/>
          <w14:ligatures w14:val="standardContextual"/>
        </w:rPr>
      </w:pPr>
      <w:r w:rsidRPr="007C06BA">
        <w:rPr>
          <w:rFonts w:ascii="Aptos" w:eastAsia="Aptos" w:hAnsi="Aptos" w:cs="Times New Roman"/>
          <w:color w:val="000000"/>
          <w:lang w:eastAsia="en-GB"/>
          <w14:ligatures w14:val="standardContextual"/>
        </w:rPr>
        <w:t> </w:t>
      </w:r>
    </w:p>
    <w:p w14:paraId="356961F3" w14:textId="77777777" w:rsidR="00833BC4" w:rsidRPr="007C06BA" w:rsidRDefault="00833BC4" w:rsidP="00A35D02">
      <w:pPr>
        <w:spacing w:after="0" w:line="240" w:lineRule="auto"/>
        <w:rPr>
          <w:rFonts w:ascii="Aptos" w:eastAsia="Aptos" w:hAnsi="Aptos" w:cs="Times New Roman"/>
          <w:color w:val="000000"/>
          <w:lang w:eastAsia="en-GB"/>
          <w14:ligatures w14:val="standardContextual"/>
        </w:rPr>
      </w:pPr>
      <w:r w:rsidRPr="007C06BA">
        <w:rPr>
          <w:rFonts w:ascii="Aptos" w:eastAsia="Aptos" w:hAnsi="Aptos" w:cs="Times New Roman"/>
          <w:color w:val="000000"/>
          <w:lang w:eastAsia="en-GB"/>
          <w14:ligatures w14:val="standardContextual"/>
        </w:rPr>
        <w:t>However, if you believe the item represents a possible risk to life, then follow the protocol as follows:</w:t>
      </w:r>
    </w:p>
    <w:p w14:paraId="26DF6E3C" w14:textId="77777777" w:rsidR="00833BC4" w:rsidRPr="007C06BA" w:rsidRDefault="00833BC4" w:rsidP="00A35D02">
      <w:pPr>
        <w:spacing w:after="0" w:line="240" w:lineRule="auto"/>
        <w:rPr>
          <w:rFonts w:ascii="Aptos" w:eastAsia="Aptos" w:hAnsi="Aptos" w:cs="Times New Roman"/>
          <w:color w:val="000000"/>
          <w:lang w:eastAsia="en-GB"/>
          <w14:ligatures w14:val="standardContextual"/>
        </w:rPr>
      </w:pPr>
      <w:r w:rsidRPr="007C06BA">
        <w:rPr>
          <w:rFonts w:ascii="Aptos" w:eastAsia="Aptos" w:hAnsi="Aptos" w:cs="Times New Roman"/>
          <w:color w:val="000000"/>
          <w:lang w:eastAsia="en-GB"/>
          <w14:ligatures w14:val="standardContextual"/>
        </w:rPr>
        <w:t> </w:t>
      </w:r>
    </w:p>
    <w:p w14:paraId="6494CE29" w14:textId="77777777" w:rsidR="00833BC4" w:rsidRPr="004B72F0" w:rsidRDefault="00833BC4" w:rsidP="004B72F0">
      <w:pPr>
        <w:pStyle w:val="NoSpacing"/>
        <w:rPr>
          <w:rFonts w:ascii="Aptos" w:hAnsi="Aptos" w:cstheme="minorHAnsi"/>
          <w:b/>
          <w:color w:val="009EDE"/>
        </w:rPr>
      </w:pPr>
      <w:r w:rsidRPr="004B72F0">
        <w:rPr>
          <w:rFonts w:ascii="Aptos" w:hAnsi="Aptos" w:cstheme="minorHAnsi"/>
          <w:b/>
          <w:color w:val="009EDE"/>
        </w:rPr>
        <w:t>Clear – the immediate area</w:t>
      </w:r>
    </w:p>
    <w:p w14:paraId="3BB5D6FB" w14:textId="216758F0" w:rsidR="00833BC4" w:rsidRPr="007C06BA" w:rsidRDefault="00176C5C">
      <w:pPr>
        <w:numPr>
          <w:ilvl w:val="0"/>
          <w:numId w:val="20"/>
        </w:numPr>
        <w:spacing w:after="0" w:line="240" w:lineRule="auto"/>
        <w:rPr>
          <w:rFonts w:ascii="Aptos" w:eastAsia="Aptos" w:hAnsi="Aptos" w:cs="Times New Roman"/>
          <w:color w:val="000000"/>
          <w:lang w:eastAsia="en-GB"/>
          <w14:ligatures w14:val="standardContextual"/>
        </w:rPr>
      </w:pPr>
      <w:r w:rsidRPr="007C06BA">
        <w:rPr>
          <w:rFonts w:ascii="Aptos" w:eastAsia="Aptos" w:hAnsi="Aptos" w:cs="Times New Roman"/>
          <w:color w:val="000000"/>
          <w:lang w:eastAsia="en-GB"/>
          <w14:ligatures w14:val="standardContextual"/>
        </w:rPr>
        <w:t>D</w:t>
      </w:r>
      <w:r w:rsidR="00833BC4" w:rsidRPr="007C06BA">
        <w:rPr>
          <w:rFonts w:ascii="Aptos" w:eastAsia="Aptos" w:hAnsi="Aptos" w:cs="Times New Roman"/>
          <w:color w:val="000000"/>
          <w:lang w:eastAsia="en-GB"/>
          <w14:ligatures w14:val="standardContextual"/>
        </w:rPr>
        <w:t>o not touch it further</w:t>
      </w:r>
    </w:p>
    <w:p w14:paraId="4A053E17" w14:textId="644B987F" w:rsidR="00833BC4" w:rsidRPr="007C06BA" w:rsidRDefault="00176C5C">
      <w:pPr>
        <w:numPr>
          <w:ilvl w:val="0"/>
          <w:numId w:val="20"/>
        </w:numPr>
        <w:spacing w:after="0" w:line="240" w:lineRule="auto"/>
        <w:rPr>
          <w:rFonts w:ascii="Aptos" w:eastAsia="Aptos" w:hAnsi="Aptos" w:cs="Times New Roman"/>
          <w:color w:val="000000"/>
          <w:lang w:eastAsia="en-GB"/>
          <w14:ligatures w14:val="standardContextual"/>
        </w:rPr>
      </w:pPr>
      <w:r w:rsidRPr="007C06BA">
        <w:rPr>
          <w:rFonts w:ascii="Aptos" w:eastAsia="Aptos" w:hAnsi="Aptos" w:cs="Times New Roman"/>
          <w:color w:val="000000"/>
          <w:lang w:eastAsia="en-GB"/>
          <w14:ligatures w14:val="standardContextual"/>
        </w:rPr>
        <w:t>T</w:t>
      </w:r>
      <w:r w:rsidR="00833BC4" w:rsidRPr="007C06BA">
        <w:rPr>
          <w:rFonts w:ascii="Aptos" w:eastAsia="Aptos" w:hAnsi="Aptos" w:cs="Times New Roman"/>
          <w:color w:val="000000"/>
          <w:lang w:eastAsia="en-GB"/>
          <w14:ligatures w14:val="standardContextual"/>
        </w:rPr>
        <w:t>ake charge and move people away from the hazard. Move at least 100 meters away from a small item, such as a rucksack; at least 200 metres away from a small vehicle or large item, such as a car or a wheelie bin; and at least 400 metres away from a large vehicle, such as a van or lorry</w:t>
      </w:r>
    </w:p>
    <w:p w14:paraId="462BC934" w14:textId="29298D33" w:rsidR="00A35D02" w:rsidRPr="007C06BA" w:rsidRDefault="00176C5C">
      <w:pPr>
        <w:numPr>
          <w:ilvl w:val="0"/>
          <w:numId w:val="20"/>
        </w:numPr>
        <w:spacing w:after="0" w:line="240" w:lineRule="auto"/>
        <w:rPr>
          <w:rFonts w:ascii="Aptos" w:eastAsia="Aptos" w:hAnsi="Aptos" w:cs="Times New Roman"/>
          <w:color w:val="000000"/>
          <w:lang w:eastAsia="en-GB"/>
          <w14:ligatures w14:val="standardContextual"/>
        </w:rPr>
      </w:pPr>
      <w:r w:rsidRPr="007C06BA">
        <w:rPr>
          <w:rFonts w:ascii="Aptos" w:eastAsia="Aptos" w:hAnsi="Aptos" w:cs="Times New Roman"/>
          <w:color w:val="000000"/>
          <w:lang w:eastAsia="en-GB"/>
          <w14:ligatures w14:val="standardContextual"/>
        </w:rPr>
        <w:t>K</w:t>
      </w:r>
      <w:r w:rsidR="00833BC4" w:rsidRPr="007C06BA">
        <w:rPr>
          <w:rFonts w:ascii="Aptos" w:eastAsia="Aptos" w:hAnsi="Aptos" w:cs="Times New Roman"/>
          <w:color w:val="000000"/>
          <w:lang w:eastAsia="en-GB"/>
          <w14:ligatures w14:val="standardContextual"/>
        </w:rPr>
        <w:t>eep yourself and other people out of line of sight of the item. It is a broad rule, but generally, you are better protected from fragmentation if you are behind hard cover and cannot see the item</w:t>
      </w:r>
      <w:r w:rsidR="00A35D02" w:rsidRPr="007C06BA">
        <w:rPr>
          <w:rFonts w:ascii="Aptos" w:eastAsia="Aptos" w:hAnsi="Aptos" w:cs="Times New Roman"/>
          <w:color w:val="000000"/>
          <w:lang w:eastAsia="en-GB"/>
          <w14:ligatures w14:val="standardContextual"/>
        </w:rPr>
        <w:t xml:space="preserve"> </w:t>
      </w:r>
    </w:p>
    <w:p w14:paraId="18D2A95C" w14:textId="2AD48708" w:rsidR="00833BC4" w:rsidRPr="007C06BA" w:rsidRDefault="00176C5C">
      <w:pPr>
        <w:numPr>
          <w:ilvl w:val="0"/>
          <w:numId w:val="20"/>
        </w:numPr>
        <w:spacing w:after="0" w:line="240" w:lineRule="auto"/>
        <w:rPr>
          <w:rFonts w:ascii="Aptos" w:eastAsia="Aptos" w:hAnsi="Aptos" w:cs="Times New Roman"/>
          <w:color w:val="000000"/>
          <w:lang w:eastAsia="en-GB"/>
          <w14:ligatures w14:val="standardContextual"/>
        </w:rPr>
      </w:pPr>
      <w:r w:rsidRPr="007C06BA">
        <w:rPr>
          <w:rFonts w:ascii="Aptos" w:eastAsia="Aptos" w:hAnsi="Aptos" w:cs="Times New Roman"/>
          <w:color w:val="000000"/>
          <w:lang w:eastAsia="en-GB"/>
          <w14:ligatures w14:val="standardContextual"/>
        </w:rPr>
        <w:t>T</w:t>
      </w:r>
      <w:r w:rsidR="00833BC4" w:rsidRPr="007C06BA">
        <w:rPr>
          <w:rFonts w:ascii="Aptos" w:eastAsia="Aptos" w:hAnsi="Aptos" w:cs="Times New Roman"/>
          <w:color w:val="000000"/>
          <w:lang w:eastAsia="en-GB"/>
          <w14:ligatures w14:val="standardContextual"/>
        </w:rPr>
        <w:t>hink about what you can shelter behind. Pick something substantial, such as concrete or brick, and keep away from glass such as windows and skylights</w:t>
      </w:r>
    </w:p>
    <w:p w14:paraId="64B7DD40" w14:textId="46F687A9" w:rsidR="00833BC4" w:rsidRPr="007C06BA" w:rsidRDefault="00176C5C">
      <w:pPr>
        <w:numPr>
          <w:ilvl w:val="0"/>
          <w:numId w:val="20"/>
        </w:numPr>
        <w:spacing w:after="0" w:line="240" w:lineRule="auto"/>
        <w:rPr>
          <w:rFonts w:ascii="Aptos" w:eastAsia="Aptos" w:hAnsi="Aptos" w:cs="Times New Roman"/>
          <w:color w:val="000000"/>
          <w:lang w:eastAsia="en-GB"/>
          <w14:ligatures w14:val="standardContextual"/>
        </w:rPr>
      </w:pPr>
      <w:r w:rsidRPr="007C06BA">
        <w:rPr>
          <w:rFonts w:ascii="Aptos" w:eastAsia="Aptos" w:hAnsi="Aptos" w:cs="Times New Roman"/>
          <w:color w:val="000000"/>
          <w:lang w:eastAsia="en-GB"/>
          <w14:ligatures w14:val="standardContextual"/>
        </w:rPr>
        <w:t>C</w:t>
      </w:r>
      <w:r w:rsidR="00833BC4" w:rsidRPr="007C06BA">
        <w:rPr>
          <w:rFonts w:ascii="Aptos" w:eastAsia="Aptos" w:hAnsi="Aptos" w:cs="Times New Roman"/>
          <w:color w:val="000000"/>
          <w:lang w:eastAsia="en-GB"/>
          <w14:ligatures w14:val="standardContextual"/>
        </w:rPr>
        <w:t>ordon off the area as best you can in advance of police attendance</w:t>
      </w:r>
    </w:p>
    <w:p w14:paraId="7CAFCE3E" w14:textId="77777777" w:rsidR="00A35D02" w:rsidRPr="007C06BA" w:rsidRDefault="00A35D02" w:rsidP="00A35D02">
      <w:pPr>
        <w:spacing w:after="0" w:line="240" w:lineRule="auto"/>
        <w:rPr>
          <w:rFonts w:ascii="Aptos" w:eastAsia="Aptos" w:hAnsi="Aptos" w:cs="Times New Roman"/>
          <w:color w:val="000000"/>
          <w:lang w:eastAsia="en-GB"/>
          <w14:ligatures w14:val="standardContextual"/>
        </w:rPr>
      </w:pPr>
    </w:p>
    <w:p w14:paraId="7F88133C" w14:textId="77777777" w:rsidR="00833BC4" w:rsidRPr="004B72F0" w:rsidRDefault="00833BC4" w:rsidP="004B72F0">
      <w:pPr>
        <w:pStyle w:val="NoSpacing"/>
        <w:rPr>
          <w:rFonts w:ascii="Aptos" w:hAnsi="Aptos" w:cstheme="minorHAnsi"/>
          <w:b/>
          <w:color w:val="009EDE"/>
        </w:rPr>
      </w:pPr>
      <w:r w:rsidRPr="004B72F0">
        <w:rPr>
          <w:rFonts w:ascii="Aptos" w:hAnsi="Aptos" w:cstheme="minorHAnsi"/>
          <w:b/>
          <w:color w:val="009EDE"/>
        </w:rPr>
        <w:t>Communicate – call 999</w:t>
      </w:r>
    </w:p>
    <w:p w14:paraId="2256E899" w14:textId="16CB913A" w:rsidR="00833BC4" w:rsidRPr="007C06BA" w:rsidRDefault="00176C5C">
      <w:pPr>
        <w:numPr>
          <w:ilvl w:val="0"/>
          <w:numId w:val="21"/>
        </w:numPr>
        <w:spacing w:after="0" w:line="240" w:lineRule="auto"/>
        <w:rPr>
          <w:rFonts w:ascii="Aptos" w:eastAsia="Aptos" w:hAnsi="Aptos" w:cs="Times New Roman"/>
          <w:color w:val="000000"/>
          <w:lang w:eastAsia="en-GB"/>
          <w14:ligatures w14:val="standardContextual"/>
        </w:rPr>
      </w:pPr>
      <w:r w:rsidRPr="007C06BA">
        <w:rPr>
          <w:rFonts w:ascii="Aptos" w:eastAsia="Aptos" w:hAnsi="Aptos" w:cs="Times New Roman"/>
          <w:color w:val="000000"/>
          <w:lang w:eastAsia="en-GB"/>
          <w14:ligatures w14:val="standardContextual"/>
        </w:rPr>
        <w:t>I</w:t>
      </w:r>
      <w:r w:rsidR="00833BC4" w:rsidRPr="007C06BA">
        <w:rPr>
          <w:rFonts w:ascii="Aptos" w:eastAsia="Aptos" w:hAnsi="Aptos" w:cs="Times New Roman"/>
          <w:color w:val="000000"/>
          <w:lang w:eastAsia="en-GB"/>
          <w14:ligatures w14:val="standardContextual"/>
        </w:rPr>
        <w:t>nform your control room and/or supervisor and be prepared to explain why you consider the item suspicious</w:t>
      </w:r>
    </w:p>
    <w:p w14:paraId="7B25FC89" w14:textId="0097D765" w:rsidR="00833BC4" w:rsidRPr="007C06BA" w:rsidRDefault="00176C5C">
      <w:pPr>
        <w:numPr>
          <w:ilvl w:val="0"/>
          <w:numId w:val="21"/>
        </w:numPr>
        <w:spacing w:after="0" w:line="240" w:lineRule="auto"/>
        <w:rPr>
          <w:rFonts w:ascii="Aptos" w:eastAsia="Aptos" w:hAnsi="Aptos" w:cs="Times New Roman"/>
          <w:color w:val="000000"/>
          <w:lang w:eastAsia="en-GB"/>
          <w14:ligatures w14:val="standardContextual"/>
        </w:rPr>
      </w:pPr>
      <w:r w:rsidRPr="007C06BA">
        <w:rPr>
          <w:rFonts w:ascii="Aptos" w:eastAsia="Aptos" w:hAnsi="Aptos" w:cs="Times New Roman"/>
          <w:color w:val="000000"/>
          <w:lang w:eastAsia="en-GB"/>
          <w14:ligatures w14:val="standardContextual"/>
        </w:rPr>
        <w:t>D</w:t>
      </w:r>
      <w:r w:rsidR="00833BC4" w:rsidRPr="007C06BA">
        <w:rPr>
          <w:rFonts w:ascii="Aptos" w:eastAsia="Aptos" w:hAnsi="Aptos" w:cs="Times New Roman"/>
          <w:color w:val="000000"/>
          <w:lang w:eastAsia="en-GB"/>
          <w14:ligatures w14:val="standardContextual"/>
        </w:rPr>
        <w:t>o not use radios or phones within 15 metres of the item and place yourself out of line of sight</w:t>
      </w:r>
    </w:p>
    <w:p w14:paraId="7B56147E" w14:textId="77777777" w:rsidR="00A35D02" w:rsidRPr="007C06BA" w:rsidRDefault="00A35D02" w:rsidP="00A35D02">
      <w:pPr>
        <w:spacing w:after="0" w:line="240" w:lineRule="auto"/>
        <w:rPr>
          <w:rFonts w:ascii="Aptos" w:eastAsia="Aptos" w:hAnsi="Aptos" w:cs="Times New Roman"/>
          <w:color w:val="000000"/>
          <w:lang w:eastAsia="en-GB"/>
          <w14:ligatures w14:val="standardContextual"/>
        </w:rPr>
      </w:pPr>
    </w:p>
    <w:p w14:paraId="305D2860" w14:textId="77777777" w:rsidR="00A35D02" w:rsidRPr="004B72F0" w:rsidRDefault="00833BC4" w:rsidP="004B72F0">
      <w:pPr>
        <w:pStyle w:val="NoSpacing"/>
        <w:rPr>
          <w:rFonts w:ascii="Aptos" w:hAnsi="Aptos" w:cstheme="minorHAnsi"/>
          <w:b/>
          <w:color w:val="009EDE"/>
        </w:rPr>
      </w:pPr>
      <w:r w:rsidRPr="004B72F0">
        <w:rPr>
          <w:rFonts w:ascii="Aptos" w:hAnsi="Aptos" w:cstheme="minorHAnsi"/>
          <w:b/>
          <w:color w:val="009EDE"/>
        </w:rPr>
        <w:t>Control – access to the cordoned area</w:t>
      </w:r>
    </w:p>
    <w:p w14:paraId="00E2B56F" w14:textId="0DC4A8DF" w:rsidR="00833BC4" w:rsidRPr="007C06BA" w:rsidRDefault="00176C5C">
      <w:pPr>
        <w:numPr>
          <w:ilvl w:val="0"/>
          <w:numId w:val="22"/>
        </w:numPr>
        <w:spacing w:after="0" w:line="240" w:lineRule="auto"/>
        <w:rPr>
          <w:rFonts w:ascii="Aptos" w:eastAsia="Aptos" w:hAnsi="Aptos" w:cs="Times New Roman"/>
          <w:color w:val="000000"/>
          <w:lang w:eastAsia="en-GB"/>
          <w14:ligatures w14:val="standardContextual"/>
        </w:rPr>
      </w:pPr>
      <w:r w:rsidRPr="007C06BA">
        <w:rPr>
          <w:rFonts w:ascii="Aptos" w:eastAsia="Aptos" w:hAnsi="Aptos" w:cs="Times New Roman"/>
          <w:color w:val="000000"/>
          <w:lang w:eastAsia="en-GB"/>
          <w14:ligatures w14:val="standardContextual"/>
        </w:rPr>
        <w:t>M</w:t>
      </w:r>
      <w:r w:rsidR="00833BC4" w:rsidRPr="007C06BA">
        <w:rPr>
          <w:rFonts w:ascii="Aptos" w:eastAsia="Aptos" w:hAnsi="Aptos" w:cs="Times New Roman"/>
          <w:color w:val="000000"/>
          <w:lang w:eastAsia="en-GB"/>
          <w14:ligatures w14:val="standardContextual"/>
        </w:rPr>
        <w:t>embers of the public should not be able to approach the area until it is deemed safe</w:t>
      </w:r>
    </w:p>
    <w:p w14:paraId="14570C8A" w14:textId="2906CF21" w:rsidR="00833BC4" w:rsidRPr="007C06BA" w:rsidRDefault="00176C5C">
      <w:pPr>
        <w:numPr>
          <w:ilvl w:val="0"/>
          <w:numId w:val="22"/>
        </w:numPr>
        <w:spacing w:after="0" w:line="240" w:lineRule="auto"/>
        <w:rPr>
          <w:rFonts w:ascii="Aptos" w:eastAsia="Aptos" w:hAnsi="Aptos" w:cs="Times New Roman"/>
          <w:color w:val="000000"/>
          <w:lang w:eastAsia="en-GB"/>
          <w14:ligatures w14:val="standardContextual"/>
        </w:rPr>
      </w:pPr>
      <w:r w:rsidRPr="007C06BA">
        <w:rPr>
          <w:rFonts w:ascii="Aptos" w:eastAsia="Aptos" w:hAnsi="Aptos" w:cs="Times New Roman"/>
          <w:color w:val="000000"/>
          <w:lang w:eastAsia="en-GB"/>
          <w14:ligatures w14:val="standardContextual"/>
        </w:rPr>
        <w:t>T</w:t>
      </w:r>
      <w:r w:rsidR="00833BC4" w:rsidRPr="007C06BA">
        <w:rPr>
          <w:rFonts w:ascii="Aptos" w:eastAsia="Aptos" w:hAnsi="Aptos" w:cs="Times New Roman"/>
          <w:color w:val="000000"/>
          <w:lang w:eastAsia="en-GB"/>
          <w14:ligatures w14:val="standardContextual"/>
        </w:rPr>
        <w:t>ry and keep eyewitnesses on hand so they can tell police what they saw, or try and get contact details before witnesses move away.</w:t>
      </w:r>
    </w:p>
    <w:p w14:paraId="1A4F2D50" w14:textId="77777777" w:rsidR="00833BC4" w:rsidRPr="007C06BA" w:rsidRDefault="00833BC4" w:rsidP="00A35D02">
      <w:pPr>
        <w:spacing w:after="0" w:line="240" w:lineRule="auto"/>
        <w:rPr>
          <w:rFonts w:ascii="Aptos" w:eastAsia="Aptos" w:hAnsi="Aptos" w:cs="Times New Roman"/>
          <w:kern w:val="2"/>
          <w14:ligatures w14:val="standardContextual"/>
        </w:rPr>
      </w:pPr>
    </w:p>
    <w:p w14:paraId="6A8A25EF" w14:textId="77777777" w:rsidR="00833BC4" w:rsidRPr="007C06BA" w:rsidRDefault="00A35D02" w:rsidP="00716F54">
      <w:pPr>
        <w:spacing w:after="0" w:line="240" w:lineRule="auto"/>
        <w:jc w:val="center"/>
        <w:rPr>
          <w:rFonts w:ascii="Aptos" w:eastAsia="Aptos" w:hAnsi="Aptos" w:cs="Times New Roman"/>
          <w:kern w:val="2"/>
          <w14:ligatures w14:val="standardContextual"/>
        </w:rPr>
      </w:pPr>
      <w:r w:rsidRPr="007C06BA">
        <w:rPr>
          <w:rFonts w:ascii="Aptos" w:eastAsia="Aptos" w:hAnsi="Aptos" w:cs="Times New Roman"/>
          <w:noProof/>
          <w:kern w:val="2"/>
          <w14:ligatures w14:val="standardContextual"/>
        </w:rPr>
        <w:lastRenderedPageBreak/>
        <w:drawing>
          <wp:inline distT="0" distB="0" distL="0" distR="0" wp14:anchorId="12FB7A25" wp14:editId="31B63DD1">
            <wp:extent cx="6171305" cy="3857625"/>
            <wp:effectExtent l="0" t="0" r="0" b="0"/>
            <wp:docPr id="1320834955" name="Picture 1" descr="A group of icon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34955" name="Picture 1" descr="A group of icons on a black background&#10;&#10;AI-generated content may be incorrect."/>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302941" cy="3939909"/>
                    </a:xfrm>
                    <a:prstGeom prst="rect">
                      <a:avLst/>
                    </a:prstGeom>
                  </pic:spPr>
                </pic:pic>
              </a:graphicData>
            </a:graphic>
          </wp:inline>
        </w:drawing>
      </w:r>
    </w:p>
    <w:p w14:paraId="6D056472" w14:textId="77777777" w:rsidR="00475B67" w:rsidRPr="007C06BA" w:rsidRDefault="00475B67" w:rsidP="00A35D02">
      <w:pPr>
        <w:spacing w:after="0" w:line="240" w:lineRule="auto"/>
        <w:rPr>
          <w:rFonts w:ascii="Aptos" w:eastAsia="Times New Roman" w:hAnsi="Aptos" w:cs="Poppins"/>
          <w:b/>
          <w:bCs/>
          <w:color w:val="0B0C0C"/>
          <w:kern w:val="36"/>
          <w:lang w:eastAsia="en-GB"/>
        </w:rPr>
      </w:pPr>
    </w:p>
    <w:p w14:paraId="1A70D90B" w14:textId="77777777" w:rsidR="00475B67" w:rsidRPr="007C06BA" w:rsidRDefault="00475B67" w:rsidP="00A35D02">
      <w:pPr>
        <w:spacing w:after="0" w:line="240" w:lineRule="auto"/>
        <w:rPr>
          <w:rFonts w:ascii="Aptos" w:eastAsia="Times New Roman" w:hAnsi="Aptos" w:cs="Poppins"/>
          <w:b/>
          <w:bCs/>
          <w:color w:val="0B0C0C"/>
          <w:kern w:val="36"/>
          <w:lang w:eastAsia="en-GB"/>
        </w:rPr>
      </w:pPr>
    </w:p>
    <w:p w14:paraId="7775B0C9" w14:textId="02EB5D8F" w:rsidR="00833BC4" w:rsidRPr="009F73BC" w:rsidRDefault="00833BC4" w:rsidP="009F73BC">
      <w:pPr>
        <w:pStyle w:val="NoSpacing"/>
        <w:rPr>
          <w:rFonts w:ascii="Aptos" w:hAnsi="Aptos" w:cstheme="minorHAnsi"/>
          <w:b/>
          <w:color w:val="009EDE"/>
        </w:rPr>
      </w:pPr>
      <w:r w:rsidRPr="009F73BC">
        <w:rPr>
          <w:rFonts w:ascii="Aptos" w:hAnsi="Aptos" w:cstheme="minorHAnsi"/>
          <w:b/>
          <w:color w:val="009EDE"/>
        </w:rPr>
        <w:t>Marauding Terrorist Attack (MTA): RUN HIDE TELL</w:t>
      </w:r>
    </w:p>
    <w:p w14:paraId="790BF824" w14:textId="77777777" w:rsidR="00A35D02" w:rsidRPr="007C06BA" w:rsidRDefault="00A35D02" w:rsidP="00A35D02">
      <w:pPr>
        <w:spacing w:after="0" w:line="240" w:lineRule="auto"/>
        <w:rPr>
          <w:rFonts w:ascii="Aptos" w:eastAsia="Aptos" w:hAnsi="Aptos" w:cs="Times New Roman"/>
          <w:color w:val="000000"/>
          <w:shd w:val="clear" w:color="auto" w:fill="FFFFFF"/>
        </w:rPr>
      </w:pPr>
      <w:r w:rsidRPr="007C06BA">
        <w:rPr>
          <w:rFonts w:ascii="Aptos" w:eastAsia="Aptos" w:hAnsi="Aptos" w:cs="Times New Roman"/>
          <w:color w:val="000000"/>
          <w:shd w:val="clear" w:color="auto" w:fill="FFFFFF"/>
        </w:rPr>
        <w:t>Combinations of the methodologies below may be used as part of a Marauding terrorist attack (MTA). MTAs are fast-moving, violent incidents where attackers move through a location aiming to find and kill or injure as many people as possible. Terrorists may target a busy area then search for victims.  They may use vehicles, knives, guns, explosives, fire or any combination. </w:t>
      </w:r>
    </w:p>
    <w:p w14:paraId="5788B347" w14:textId="77777777" w:rsidR="00834E76" w:rsidRPr="007C06BA" w:rsidRDefault="00834E76" w:rsidP="00A35D02">
      <w:pPr>
        <w:spacing w:after="0" w:line="240" w:lineRule="auto"/>
        <w:rPr>
          <w:rFonts w:ascii="Aptos" w:eastAsia="Aptos" w:hAnsi="Aptos" w:cs="Aptos"/>
          <w:color w:val="000000"/>
        </w:rPr>
      </w:pPr>
    </w:p>
    <w:p w14:paraId="5B3B7749" w14:textId="77777777" w:rsidR="00A35D02" w:rsidRPr="007C06BA" w:rsidRDefault="00833BC4" w:rsidP="00A35D02">
      <w:pPr>
        <w:spacing w:after="0" w:line="240" w:lineRule="auto"/>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Firearms and weapons attacks are rare in the UK. Where we have seen these attacks internationally, we know they are generally fast-moving, violent incidents</w:t>
      </w:r>
      <w:r w:rsidR="00A35D02" w:rsidRPr="007C06BA">
        <w:rPr>
          <w:rFonts w:ascii="Aptos" w:eastAsia="Aptos" w:hAnsi="Aptos" w:cs="Times New Roman"/>
          <w:kern w:val="2"/>
          <w14:ligatures w14:val="standardContextual"/>
        </w:rPr>
        <w:t xml:space="preserve">. </w:t>
      </w:r>
      <w:r w:rsidRPr="007C06BA">
        <w:rPr>
          <w:rFonts w:ascii="Aptos" w:eastAsia="Aptos" w:hAnsi="Aptos" w:cs="Times New Roman"/>
          <w:kern w:val="2"/>
          <w14:ligatures w14:val="standardContextual"/>
        </w:rPr>
        <w:t xml:space="preserve">It is therefore advised that organisations are aware of the risks and have a plan for immediate action should an attack occur. This will help save lives and facilitate the police response. </w:t>
      </w:r>
    </w:p>
    <w:p w14:paraId="135C0F41" w14:textId="77777777" w:rsidR="00A35D02" w:rsidRPr="007C06BA" w:rsidRDefault="00A35D02" w:rsidP="00A35D02">
      <w:pPr>
        <w:spacing w:after="0" w:line="240" w:lineRule="auto"/>
        <w:rPr>
          <w:rFonts w:ascii="Aptos" w:eastAsia="Aptos" w:hAnsi="Aptos" w:cs="Times New Roman"/>
          <w:kern w:val="2"/>
          <w14:ligatures w14:val="standardContextual"/>
        </w:rPr>
      </w:pPr>
    </w:p>
    <w:p w14:paraId="4DC1DB06" w14:textId="77777777" w:rsidR="00A35D02" w:rsidRPr="007C06BA" w:rsidRDefault="00833BC4" w:rsidP="00A35D02">
      <w:pPr>
        <w:spacing w:after="0" w:line="240" w:lineRule="auto"/>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 xml:space="preserve">When talking about MTA, consideration should be given to the following: </w:t>
      </w:r>
    </w:p>
    <w:p w14:paraId="20FC47AE" w14:textId="40DD149D" w:rsidR="00A35D02" w:rsidRPr="007C06BA" w:rsidRDefault="00176C5C">
      <w:pPr>
        <w:numPr>
          <w:ilvl w:val="0"/>
          <w:numId w:val="23"/>
        </w:numPr>
        <w:spacing w:after="0" w:line="240" w:lineRule="auto"/>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H</w:t>
      </w:r>
      <w:r w:rsidR="00833BC4" w:rsidRPr="007C06BA">
        <w:rPr>
          <w:rFonts w:ascii="Aptos" w:eastAsia="Aptos" w:hAnsi="Aptos" w:cs="Times New Roman"/>
          <w:kern w:val="2"/>
          <w14:ligatures w14:val="standardContextual"/>
        </w:rPr>
        <w:t xml:space="preserve">as the organisation assessed the risk? If it considers the risk to be significant, is there a plan? </w:t>
      </w:r>
    </w:p>
    <w:p w14:paraId="0956912A" w14:textId="6E31E03A" w:rsidR="00A35D02" w:rsidRPr="007C06BA" w:rsidRDefault="00176C5C">
      <w:pPr>
        <w:numPr>
          <w:ilvl w:val="0"/>
          <w:numId w:val="23"/>
        </w:numPr>
        <w:spacing w:after="0" w:line="240" w:lineRule="auto"/>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D</w:t>
      </w:r>
      <w:r w:rsidR="00833BC4" w:rsidRPr="007C06BA">
        <w:rPr>
          <w:rFonts w:ascii="Aptos" w:eastAsia="Aptos" w:hAnsi="Aptos" w:cs="Times New Roman"/>
          <w:kern w:val="2"/>
          <w14:ligatures w14:val="standardContextual"/>
        </w:rPr>
        <w:t xml:space="preserve">oes the plan consider what to do in the event of either an internal or an external threat? </w:t>
      </w:r>
    </w:p>
    <w:p w14:paraId="590BBF83" w14:textId="1F941587" w:rsidR="00A35D02" w:rsidRPr="007C06BA" w:rsidRDefault="00176C5C">
      <w:pPr>
        <w:numPr>
          <w:ilvl w:val="0"/>
          <w:numId w:val="23"/>
        </w:numPr>
        <w:spacing w:after="0" w:line="240" w:lineRule="auto"/>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F</w:t>
      </w:r>
      <w:r w:rsidR="00833BC4" w:rsidRPr="007C06BA">
        <w:rPr>
          <w:rFonts w:ascii="Aptos" w:eastAsia="Aptos" w:hAnsi="Aptos" w:cs="Times New Roman"/>
          <w:kern w:val="2"/>
          <w14:ligatures w14:val="standardContextual"/>
        </w:rPr>
        <w:t>or each scenario, does the plan specify how it will be enacted during an incident? Every second counts and has the potential to save lives. Know which roles are responsible for completing which actions and practice them. Empower and equip those with security responsibilities to make decisions and take immediate action</w:t>
      </w:r>
      <w:r w:rsidR="00B25B9C" w:rsidRPr="007C06BA">
        <w:rPr>
          <w:rFonts w:ascii="Aptos" w:eastAsia="Aptos" w:hAnsi="Aptos" w:cs="Times New Roman"/>
          <w:kern w:val="2"/>
          <w14:ligatures w14:val="standardContextual"/>
        </w:rPr>
        <w:t>.</w:t>
      </w:r>
    </w:p>
    <w:p w14:paraId="32BEFAD4" w14:textId="247B441E" w:rsidR="00A35D02" w:rsidRPr="007C06BA" w:rsidRDefault="00176C5C">
      <w:pPr>
        <w:numPr>
          <w:ilvl w:val="0"/>
          <w:numId w:val="23"/>
        </w:numPr>
        <w:spacing w:after="0" w:line="240" w:lineRule="auto"/>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C</w:t>
      </w:r>
      <w:r w:rsidR="00833BC4" w:rsidRPr="007C06BA">
        <w:rPr>
          <w:rFonts w:ascii="Aptos" w:eastAsia="Aptos" w:hAnsi="Aptos" w:cs="Times New Roman"/>
          <w:kern w:val="2"/>
          <w14:ligatures w14:val="standardContextual"/>
        </w:rPr>
        <w:t>o-ordinate plans with neighbours: think about collective response and whether the actions of one business will compromise that of another. Think about helping one another, by notifying, in quick time, that an attack is underway. Speed is of the essence</w:t>
      </w:r>
      <w:r w:rsidR="00406F1F" w:rsidRPr="007C06BA">
        <w:rPr>
          <w:rFonts w:ascii="Aptos" w:eastAsia="Aptos" w:hAnsi="Aptos" w:cs="Times New Roman"/>
          <w:kern w:val="2"/>
          <w14:ligatures w14:val="standardContextual"/>
        </w:rPr>
        <w:t>.</w:t>
      </w:r>
    </w:p>
    <w:p w14:paraId="63A9629E" w14:textId="6368F884" w:rsidR="00A35D02" w:rsidRPr="007C06BA" w:rsidRDefault="00176C5C">
      <w:pPr>
        <w:numPr>
          <w:ilvl w:val="0"/>
          <w:numId w:val="23"/>
        </w:numPr>
        <w:spacing w:after="0" w:line="240" w:lineRule="auto"/>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W</w:t>
      </w:r>
      <w:r w:rsidR="00833BC4" w:rsidRPr="007C06BA">
        <w:rPr>
          <w:rFonts w:ascii="Aptos" w:eastAsia="Aptos" w:hAnsi="Aptos" w:cs="Times New Roman"/>
          <w:kern w:val="2"/>
          <w14:ligatures w14:val="standardContextual"/>
        </w:rPr>
        <w:t xml:space="preserve">hat are the organisational options? These will be varied depending on local circumstances and threat scenarios, but may include: </w:t>
      </w:r>
    </w:p>
    <w:p w14:paraId="74392BCD" w14:textId="0B11B31A" w:rsidR="00A35D02" w:rsidRPr="007C06BA" w:rsidRDefault="0040547A">
      <w:pPr>
        <w:numPr>
          <w:ilvl w:val="1"/>
          <w:numId w:val="23"/>
        </w:numPr>
        <w:spacing w:after="0" w:line="240" w:lineRule="auto"/>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M</w:t>
      </w:r>
      <w:r w:rsidR="00833BC4" w:rsidRPr="007C06BA">
        <w:rPr>
          <w:rFonts w:ascii="Aptos" w:eastAsia="Aptos" w:hAnsi="Aptos" w:cs="Times New Roman"/>
          <w:kern w:val="2"/>
          <w14:ligatures w14:val="standardContextual"/>
        </w:rPr>
        <w:t>onitoring the attack and communicating information about it to assist escape and response</w:t>
      </w:r>
    </w:p>
    <w:p w14:paraId="50524099" w14:textId="372A0304" w:rsidR="00A35D02" w:rsidRPr="007C06BA" w:rsidRDefault="0040547A">
      <w:pPr>
        <w:numPr>
          <w:ilvl w:val="1"/>
          <w:numId w:val="23"/>
        </w:numPr>
        <w:spacing w:after="0" w:line="240" w:lineRule="auto"/>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E</w:t>
      </w:r>
      <w:r w:rsidR="00833BC4" w:rsidRPr="007C06BA">
        <w:rPr>
          <w:rFonts w:ascii="Aptos" w:eastAsia="Aptos" w:hAnsi="Aptos" w:cs="Times New Roman"/>
          <w:kern w:val="2"/>
          <w14:ligatures w14:val="standardContextual"/>
        </w:rPr>
        <w:t xml:space="preserve">vacuation </w:t>
      </w:r>
    </w:p>
    <w:p w14:paraId="7E85016C" w14:textId="006E0358" w:rsidR="00A35D02" w:rsidRPr="007C06BA" w:rsidRDefault="0040547A">
      <w:pPr>
        <w:numPr>
          <w:ilvl w:val="1"/>
          <w:numId w:val="23"/>
        </w:numPr>
        <w:spacing w:after="0" w:line="240" w:lineRule="auto"/>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I</w:t>
      </w:r>
      <w:r w:rsidR="00833BC4" w:rsidRPr="007C06BA">
        <w:rPr>
          <w:rFonts w:ascii="Aptos" w:eastAsia="Aptos" w:hAnsi="Aptos" w:cs="Times New Roman"/>
          <w:kern w:val="2"/>
          <w14:ligatures w14:val="standardContextual"/>
        </w:rPr>
        <w:t xml:space="preserve">nvacuation or lockdown </w:t>
      </w:r>
    </w:p>
    <w:p w14:paraId="12550592" w14:textId="15226C5C" w:rsidR="00A35D02" w:rsidRPr="007C06BA" w:rsidRDefault="0040547A">
      <w:pPr>
        <w:numPr>
          <w:ilvl w:val="1"/>
          <w:numId w:val="23"/>
        </w:numPr>
        <w:spacing w:after="0" w:line="240" w:lineRule="auto"/>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P</w:t>
      </w:r>
      <w:r w:rsidR="00833BC4" w:rsidRPr="007C06BA">
        <w:rPr>
          <w:rFonts w:ascii="Aptos" w:eastAsia="Aptos" w:hAnsi="Aptos" w:cs="Times New Roman"/>
          <w:kern w:val="2"/>
          <w14:ligatures w14:val="standardContextual"/>
        </w:rPr>
        <w:t xml:space="preserve">ublic warnings and announcements </w:t>
      </w:r>
    </w:p>
    <w:p w14:paraId="62C3703A" w14:textId="444F1588" w:rsidR="00A35D02" w:rsidRPr="007C06BA" w:rsidRDefault="00176C5C">
      <w:pPr>
        <w:numPr>
          <w:ilvl w:val="0"/>
          <w:numId w:val="24"/>
        </w:numPr>
        <w:spacing w:after="0" w:line="240" w:lineRule="auto"/>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D</w:t>
      </w:r>
      <w:r w:rsidR="00833BC4" w:rsidRPr="007C06BA">
        <w:rPr>
          <w:rFonts w:ascii="Aptos" w:eastAsia="Aptos" w:hAnsi="Aptos" w:cs="Times New Roman"/>
          <w:kern w:val="2"/>
          <w14:ligatures w14:val="standardContextual"/>
        </w:rPr>
        <w:t xml:space="preserve">oes the plan include training staff on your organisation’s procedures to an attack? Security officers should receive sufficient training and should practice carrying these out. All staff should have a basic awareness of what to do </w:t>
      </w:r>
    </w:p>
    <w:p w14:paraId="07F7904C" w14:textId="77777777" w:rsidR="00877412" w:rsidRPr="007C06BA" w:rsidRDefault="00877412" w:rsidP="00A35D02">
      <w:pPr>
        <w:spacing w:after="0" w:line="240" w:lineRule="auto"/>
        <w:rPr>
          <w:rFonts w:ascii="Aptos" w:eastAsia="Aptos" w:hAnsi="Aptos" w:cs="Times New Roman"/>
          <w:kern w:val="2"/>
          <w14:ligatures w14:val="standardContextual"/>
        </w:rPr>
      </w:pPr>
    </w:p>
    <w:p w14:paraId="7EB55821" w14:textId="07198D7E" w:rsidR="00A35D02" w:rsidRPr="007C06BA" w:rsidRDefault="00A35D02" w:rsidP="00A35D02">
      <w:pPr>
        <w:spacing w:after="0" w:line="240" w:lineRule="auto"/>
        <w:rPr>
          <w:rFonts w:ascii="Aptos" w:eastAsia="Aptos" w:hAnsi="Aptos" w:cs="Times New Roman"/>
          <w:kern w:val="2"/>
          <w14:ligatures w14:val="standardContextual"/>
        </w:rPr>
      </w:pPr>
    </w:p>
    <w:p w14:paraId="0E02DBE2" w14:textId="734ECFA7" w:rsidR="00A35D02" w:rsidRPr="009F73BC" w:rsidRDefault="00833BC4" w:rsidP="009F73BC">
      <w:pPr>
        <w:pStyle w:val="NoSpacing"/>
        <w:rPr>
          <w:rFonts w:ascii="Aptos" w:hAnsi="Aptos" w:cstheme="minorHAnsi"/>
          <w:b/>
          <w:color w:val="009EDE"/>
        </w:rPr>
      </w:pPr>
      <w:r w:rsidRPr="009F73BC">
        <w:rPr>
          <w:rFonts w:ascii="Aptos" w:hAnsi="Aptos" w:cstheme="minorHAnsi"/>
          <w:b/>
          <w:color w:val="009EDE"/>
        </w:rPr>
        <w:lastRenderedPageBreak/>
        <w:t xml:space="preserve">RUN HIDE TELL </w:t>
      </w:r>
    </w:p>
    <w:p w14:paraId="660A993A" w14:textId="18F5D381" w:rsidR="00A35D02" w:rsidRPr="007C06BA" w:rsidRDefault="00833BC4" w:rsidP="00A35D02">
      <w:pPr>
        <w:spacing w:after="0" w:line="240" w:lineRule="auto"/>
        <w:rPr>
          <w:rFonts w:ascii="Aptos" w:eastAsia="Aptos" w:hAnsi="Aptos" w:cs="Times New Roman"/>
          <w:b/>
          <w:bCs/>
          <w:kern w:val="2"/>
          <w14:ligatures w14:val="standardContextual"/>
        </w:rPr>
      </w:pPr>
      <w:r w:rsidRPr="007C06BA">
        <w:rPr>
          <w:rFonts w:ascii="Aptos" w:eastAsia="Aptos" w:hAnsi="Aptos" w:cs="Times New Roman"/>
          <w:kern w:val="2"/>
          <w14:ligatures w14:val="standardContextual"/>
        </w:rPr>
        <w:t xml:space="preserve">While MTA attacks are rare, if an attack occurs, it helps to be prepared. </w:t>
      </w:r>
      <w:r w:rsidR="00877412" w:rsidRPr="007C06BA">
        <w:rPr>
          <w:rFonts w:ascii="Aptos" w:eastAsia="Aptos" w:hAnsi="Aptos" w:cs="Times New Roman"/>
          <w:kern w:val="2"/>
          <w14:ligatures w14:val="standardContextual"/>
        </w:rPr>
        <w:t xml:space="preserve">  </w:t>
      </w:r>
      <w:r w:rsidRPr="007C06BA">
        <w:rPr>
          <w:rFonts w:ascii="Aptos" w:eastAsia="Aptos" w:hAnsi="Aptos" w:cs="Times New Roman"/>
          <w:kern w:val="2"/>
          <w14:ligatures w14:val="standardContextual"/>
        </w:rPr>
        <w:t xml:space="preserve">Remember the words: </w:t>
      </w:r>
      <w:r w:rsidRPr="007C06BA">
        <w:rPr>
          <w:rFonts w:ascii="Aptos" w:eastAsia="Aptos" w:hAnsi="Aptos" w:cs="Times New Roman"/>
          <w:b/>
          <w:bCs/>
          <w:kern w:val="2"/>
          <w14:ligatures w14:val="standardContextual"/>
        </w:rPr>
        <w:t xml:space="preserve">RUN HIDE TELL </w:t>
      </w:r>
    </w:p>
    <w:p w14:paraId="3FA53FD4" w14:textId="15F84521" w:rsidR="00A35D02" w:rsidRPr="007C06BA" w:rsidRDefault="00A35D02" w:rsidP="00A35D02">
      <w:pPr>
        <w:spacing w:after="0" w:line="240" w:lineRule="auto"/>
        <w:rPr>
          <w:rFonts w:ascii="Aptos" w:eastAsia="Aptos" w:hAnsi="Aptos" w:cs="Times New Roman"/>
          <w:kern w:val="2"/>
          <w14:ligatures w14:val="standardContextual"/>
        </w:rPr>
      </w:pPr>
    </w:p>
    <w:p w14:paraId="4B5D5987" w14:textId="108D09A9" w:rsidR="00A35D02" w:rsidRPr="007C06BA" w:rsidRDefault="00A35D02" w:rsidP="00A35D02">
      <w:pPr>
        <w:spacing w:after="0" w:line="240" w:lineRule="auto"/>
        <w:rPr>
          <w:rFonts w:ascii="Aptos" w:eastAsia="Aptos" w:hAnsi="Aptos" w:cs="Times New Roman"/>
          <w:kern w:val="2"/>
          <w14:ligatures w14:val="standardContextual"/>
        </w:rPr>
      </w:pPr>
    </w:p>
    <w:p w14:paraId="57407E1D" w14:textId="7A55C5DB" w:rsidR="00A35D02" w:rsidRPr="007C06BA" w:rsidRDefault="00877412" w:rsidP="009F73BC">
      <w:pPr>
        <w:pStyle w:val="NoSpacing"/>
        <w:rPr>
          <w:rFonts w:ascii="Aptos" w:eastAsia="Aptos" w:hAnsi="Aptos" w:cs="Times New Roman"/>
          <w:b/>
          <w:bCs/>
          <w:kern w:val="2"/>
          <w14:ligatures w14:val="standardContextual"/>
        </w:rPr>
      </w:pPr>
      <w:r w:rsidRPr="009F73BC">
        <w:rPr>
          <w:rFonts w:ascii="Aptos" w:hAnsi="Aptos" w:cstheme="minorHAnsi"/>
          <w:b/>
          <w:noProof/>
          <w:color w:val="009EDE"/>
        </w:rPr>
        <w:drawing>
          <wp:anchor distT="0" distB="0" distL="114300" distR="114300" simplePos="0" relativeHeight="251665408" behindDoc="1" locked="0" layoutInCell="1" allowOverlap="1" wp14:anchorId="3E948182" wp14:editId="6E29298E">
            <wp:simplePos x="0" y="0"/>
            <wp:positionH relativeFrom="column">
              <wp:posOffset>4857750</wp:posOffset>
            </wp:positionH>
            <wp:positionV relativeFrom="paragraph">
              <wp:posOffset>10160</wp:posOffset>
            </wp:positionV>
            <wp:extent cx="1905000" cy="1905000"/>
            <wp:effectExtent l="0" t="0" r="0" b="0"/>
            <wp:wrapThrough wrapText="bothSides">
              <wp:wrapPolygon edited="0">
                <wp:start x="7992" y="0"/>
                <wp:lineTo x="6480" y="432"/>
                <wp:lineTo x="2160" y="2808"/>
                <wp:lineTo x="1512" y="4536"/>
                <wp:lineTo x="0" y="6912"/>
                <wp:lineTo x="0" y="14040"/>
                <wp:lineTo x="1728" y="17280"/>
                <wp:lineTo x="1728" y="17712"/>
                <wp:lineTo x="5616" y="20736"/>
                <wp:lineTo x="7560" y="21384"/>
                <wp:lineTo x="7992" y="21384"/>
                <wp:lineTo x="13392" y="21384"/>
                <wp:lineTo x="13824" y="21384"/>
                <wp:lineTo x="15984" y="20736"/>
                <wp:lineTo x="19656" y="17712"/>
                <wp:lineTo x="19656" y="17280"/>
                <wp:lineTo x="21384" y="14040"/>
                <wp:lineTo x="21384" y="6912"/>
                <wp:lineTo x="19872" y="4536"/>
                <wp:lineTo x="19440" y="3024"/>
                <wp:lineTo x="15120" y="432"/>
                <wp:lineTo x="13392" y="0"/>
                <wp:lineTo x="7992" y="0"/>
              </wp:wrapPolygon>
            </wp:wrapThrough>
            <wp:docPr id="582857623" name="Picture 4" descr="A blue and red circle with a person runn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857623" name="Picture 4" descr="A blue and red circle with a person running&#10;&#10;AI-generated content may be incorrect."/>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14:sizeRelH relativeFrom="page">
              <wp14:pctWidth>0</wp14:pctWidth>
            </wp14:sizeRelH>
            <wp14:sizeRelV relativeFrom="page">
              <wp14:pctHeight>0</wp14:pctHeight>
            </wp14:sizeRelV>
          </wp:anchor>
        </w:drawing>
      </w:r>
      <w:r w:rsidR="00833BC4" w:rsidRPr="009F73BC">
        <w:rPr>
          <w:rFonts w:ascii="Aptos" w:hAnsi="Aptos" w:cstheme="minorHAnsi"/>
          <w:b/>
          <w:bCs/>
          <w:color w:val="009EDE"/>
        </w:rPr>
        <w:t>RUN</w:t>
      </w:r>
      <w:r w:rsidR="00833BC4" w:rsidRPr="007C06BA">
        <w:rPr>
          <w:rFonts w:ascii="Aptos" w:eastAsia="Aptos" w:hAnsi="Aptos" w:cs="Times New Roman"/>
          <w:b/>
          <w:bCs/>
          <w:kern w:val="2"/>
          <w14:ligatures w14:val="standardContextual"/>
        </w:rPr>
        <w:t xml:space="preserve"> </w:t>
      </w:r>
    </w:p>
    <w:p w14:paraId="6032F1DB" w14:textId="09BDFF1E" w:rsidR="00A35D02" w:rsidRPr="007C06BA" w:rsidRDefault="00FE746D">
      <w:pPr>
        <w:numPr>
          <w:ilvl w:val="0"/>
          <w:numId w:val="24"/>
        </w:numPr>
        <w:spacing w:after="0" w:line="240" w:lineRule="auto"/>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E</w:t>
      </w:r>
      <w:r w:rsidR="00833BC4" w:rsidRPr="007C06BA">
        <w:rPr>
          <w:rFonts w:ascii="Aptos" w:eastAsia="Aptos" w:hAnsi="Aptos" w:cs="Times New Roman"/>
          <w:kern w:val="2"/>
          <w14:ligatures w14:val="standardContextual"/>
        </w:rPr>
        <w:t xml:space="preserve">scape if you can </w:t>
      </w:r>
    </w:p>
    <w:p w14:paraId="1D7537CD" w14:textId="2B7B66EF" w:rsidR="00A35D02" w:rsidRPr="007C06BA" w:rsidRDefault="00FE746D">
      <w:pPr>
        <w:numPr>
          <w:ilvl w:val="0"/>
          <w:numId w:val="24"/>
        </w:numPr>
        <w:spacing w:after="0" w:line="240" w:lineRule="auto"/>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C</w:t>
      </w:r>
      <w:r w:rsidR="00833BC4" w:rsidRPr="007C06BA">
        <w:rPr>
          <w:rFonts w:ascii="Aptos" w:eastAsia="Aptos" w:hAnsi="Aptos" w:cs="Times New Roman"/>
          <w:kern w:val="2"/>
          <w14:ligatures w14:val="standardContextual"/>
        </w:rPr>
        <w:t xml:space="preserve">onsider the safest options </w:t>
      </w:r>
    </w:p>
    <w:p w14:paraId="34EA73C3" w14:textId="0C63CD64" w:rsidR="00A35D02" w:rsidRPr="007C06BA" w:rsidRDefault="00FE746D">
      <w:pPr>
        <w:numPr>
          <w:ilvl w:val="0"/>
          <w:numId w:val="24"/>
        </w:numPr>
        <w:spacing w:after="0" w:line="240" w:lineRule="auto"/>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I</w:t>
      </w:r>
      <w:r w:rsidR="00833BC4" w:rsidRPr="007C06BA">
        <w:rPr>
          <w:rFonts w:ascii="Aptos" w:eastAsia="Aptos" w:hAnsi="Aptos" w:cs="Times New Roman"/>
          <w:kern w:val="2"/>
          <w14:ligatures w14:val="standardContextual"/>
        </w:rPr>
        <w:t xml:space="preserve">s there a safe route? </w:t>
      </w:r>
      <w:r w:rsidR="00833BC4" w:rsidRPr="007C06BA">
        <w:rPr>
          <w:rFonts w:ascii="Aptos" w:eastAsia="Aptos" w:hAnsi="Aptos" w:cs="Times New Roman"/>
          <w:b/>
          <w:bCs/>
          <w:kern w:val="2"/>
          <w14:ligatures w14:val="standardContextual"/>
        </w:rPr>
        <w:t>RUN</w:t>
      </w:r>
      <w:r w:rsidR="00833BC4" w:rsidRPr="007C06BA">
        <w:rPr>
          <w:rFonts w:ascii="Aptos" w:eastAsia="Aptos" w:hAnsi="Aptos" w:cs="Times New Roman"/>
          <w:kern w:val="2"/>
          <w14:ligatures w14:val="standardContextual"/>
        </w:rPr>
        <w:t xml:space="preserve">, if not </w:t>
      </w:r>
      <w:r w:rsidR="00833BC4" w:rsidRPr="007C06BA">
        <w:rPr>
          <w:rFonts w:ascii="Aptos" w:eastAsia="Aptos" w:hAnsi="Aptos" w:cs="Times New Roman"/>
          <w:b/>
          <w:bCs/>
          <w:kern w:val="2"/>
          <w14:ligatures w14:val="standardContextual"/>
        </w:rPr>
        <w:t>HIDE</w:t>
      </w:r>
      <w:r w:rsidR="00833BC4" w:rsidRPr="007C06BA">
        <w:rPr>
          <w:rFonts w:ascii="Aptos" w:eastAsia="Aptos" w:hAnsi="Aptos" w:cs="Times New Roman"/>
          <w:kern w:val="2"/>
          <w14:ligatures w14:val="standardContextual"/>
        </w:rPr>
        <w:t xml:space="preserve"> </w:t>
      </w:r>
    </w:p>
    <w:p w14:paraId="2167D3D6" w14:textId="6D67874E" w:rsidR="00A35D02" w:rsidRPr="007C06BA" w:rsidRDefault="00FE746D">
      <w:pPr>
        <w:numPr>
          <w:ilvl w:val="0"/>
          <w:numId w:val="24"/>
        </w:numPr>
        <w:spacing w:after="0" w:line="240" w:lineRule="auto"/>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C</w:t>
      </w:r>
      <w:r w:rsidR="00833BC4" w:rsidRPr="007C06BA">
        <w:rPr>
          <w:rFonts w:ascii="Aptos" w:eastAsia="Aptos" w:hAnsi="Aptos" w:cs="Times New Roman"/>
          <w:kern w:val="2"/>
          <w14:ligatures w14:val="standardContextual"/>
        </w:rPr>
        <w:t xml:space="preserve">an you get there without exposing yourself to greater danger? </w:t>
      </w:r>
    </w:p>
    <w:p w14:paraId="273683F9" w14:textId="2978828A" w:rsidR="00A35D02" w:rsidRPr="007C06BA" w:rsidRDefault="00FE746D">
      <w:pPr>
        <w:numPr>
          <w:ilvl w:val="0"/>
          <w:numId w:val="24"/>
        </w:numPr>
        <w:spacing w:after="0" w:line="240" w:lineRule="auto"/>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I</w:t>
      </w:r>
      <w:r w:rsidR="00833BC4" w:rsidRPr="007C06BA">
        <w:rPr>
          <w:rFonts w:ascii="Aptos" w:eastAsia="Aptos" w:hAnsi="Aptos" w:cs="Times New Roman"/>
          <w:kern w:val="2"/>
          <w14:ligatures w14:val="standardContextual"/>
        </w:rPr>
        <w:t xml:space="preserve">nsist others leave with you, but don’t let their indecision slow you down </w:t>
      </w:r>
    </w:p>
    <w:p w14:paraId="7171A904" w14:textId="731F805D" w:rsidR="00A35D02" w:rsidRPr="007C06BA" w:rsidRDefault="00FE746D">
      <w:pPr>
        <w:numPr>
          <w:ilvl w:val="0"/>
          <w:numId w:val="24"/>
        </w:numPr>
        <w:spacing w:after="0" w:line="240" w:lineRule="auto"/>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L</w:t>
      </w:r>
      <w:r w:rsidR="00833BC4" w:rsidRPr="007C06BA">
        <w:rPr>
          <w:rFonts w:ascii="Aptos" w:eastAsia="Aptos" w:hAnsi="Aptos" w:cs="Times New Roman"/>
          <w:kern w:val="2"/>
          <w14:ligatures w14:val="standardContextual"/>
        </w:rPr>
        <w:t xml:space="preserve">eave belongings behind </w:t>
      </w:r>
    </w:p>
    <w:p w14:paraId="306DFC2F" w14:textId="165E095B" w:rsidR="00A35D02" w:rsidRPr="007C06BA" w:rsidRDefault="00FE746D">
      <w:pPr>
        <w:numPr>
          <w:ilvl w:val="0"/>
          <w:numId w:val="24"/>
        </w:numPr>
        <w:spacing w:after="0" w:line="240" w:lineRule="auto"/>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D</w:t>
      </w:r>
      <w:r w:rsidR="00833BC4" w:rsidRPr="007C06BA">
        <w:rPr>
          <w:rFonts w:ascii="Aptos" w:eastAsia="Aptos" w:hAnsi="Aptos" w:cs="Times New Roman"/>
          <w:i/>
          <w:iCs/>
          <w:kern w:val="2"/>
          <w14:ligatures w14:val="standardContextual"/>
        </w:rPr>
        <w:t>o</w:t>
      </w:r>
      <w:r w:rsidR="00833BC4" w:rsidRPr="007C06BA">
        <w:rPr>
          <w:rFonts w:ascii="Aptos" w:eastAsia="Aptos" w:hAnsi="Aptos" w:cs="Times New Roman"/>
          <w:kern w:val="2"/>
          <w14:ligatures w14:val="standardContextual"/>
        </w:rPr>
        <w:t xml:space="preserve"> not attempt to film the incident. </w:t>
      </w:r>
      <w:r w:rsidR="00833BC4" w:rsidRPr="007C06BA">
        <w:rPr>
          <w:rFonts w:ascii="Aptos" w:eastAsia="Aptos" w:hAnsi="Aptos" w:cs="Times New Roman"/>
          <w:b/>
          <w:bCs/>
          <w:kern w:val="2"/>
          <w14:ligatures w14:val="standardContextual"/>
        </w:rPr>
        <w:t xml:space="preserve">RUN </w:t>
      </w:r>
    </w:p>
    <w:p w14:paraId="25ADEA62" w14:textId="77777777" w:rsidR="00834E76" w:rsidRPr="007C06BA" w:rsidRDefault="00834E76" w:rsidP="00834E76">
      <w:pPr>
        <w:spacing w:after="0" w:line="240" w:lineRule="auto"/>
        <w:ind w:left="360"/>
        <w:rPr>
          <w:rFonts w:ascii="Aptos" w:eastAsia="Aptos" w:hAnsi="Aptos" w:cs="Times New Roman"/>
          <w:kern w:val="2"/>
          <w14:ligatures w14:val="standardContextual"/>
        </w:rPr>
      </w:pPr>
    </w:p>
    <w:p w14:paraId="06706920" w14:textId="73D12C1A" w:rsidR="00A35D02" w:rsidRPr="007C06BA" w:rsidRDefault="00A35D02" w:rsidP="00A35D02">
      <w:pPr>
        <w:spacing w:after="0" w:line="240" w:lineRule="auto"/>
        <w:rPr>
          <w:rFonts w:ascii="Aptos" w:eastAsia="Aptos" w:hAnsi="Aptos" w:cs="Times New Roman"/>
          <w:kern w:val="2"/>
          <w14:ligatures w14:val="standardContextual"/>
        </w:rPr>
      </w:pPr>
    </w:p>
    <w:p w14:paraId="19A1184C" w14:textId="77777777" w:rsidR="00834E76" w:rsidRPr="007C06BA" w:rsidRDefault="00834E76" w:rsidP="00A35D02">
      <w:pPr>
        <w:spacing w:after="0" w:line="240" w:lineRule="auto"/>
        <w:rPr>
          <w:rFonts w:ascii="Aptos" w:eastAsia="Aptos" w:hAnsi="Aptos" w:cs="Times New Roman"/>
          <w:b/>
          <w:bCs/>
          <w:kern w:val="2"/>
          <w14:ligatures w14:val="standardContextual"/>
        </w:rPr>
      </w:pPr>
    </w:p>
    <w:p w14:paraId="217DA022" w14:textId="1C057D35" w:rsidR="00A35D02" w:rsidRPr="007C06BA" w:rsidRDefault="00833BC4" w:rsidP="009F73BC">
      <w:pPr>
        <w:pStyle w:val="NoSpacing"/>
        <w:rPr>
          <w:rFonts w:ascii="Aptos" w:eastAsia="Aptos" w:hAnsi="Aptos" w:cs="Times New Roman"/>
          <w:b/>
          <w:bCs/>
          <w:kern w:val="2"/>
          <w14:ligatures w14:val="standardContextual"/>
        </w:rPr>
      </w:pPr>
      <w:r w:rsidRPr="009F73BC">
        <w:rPr>
          <w:rFonts w:ascii="Aptos" w:hAnsi="Aptos" w:cstheme="minorHAnsi"/>
          <w:b/>
          <w:bCs/>
          <w:color w:val="009EDE"/>
        </w:rPr>
        <w:t>HIDE</w:t>
      </w:r>
      <w:r w:rsidRPr="007C06BA">
        <w:rPr>
          <w:rFonts w:ascii="Aptos" w:eastAsia="Aptos" w:hAnsi="Aptos" w:cs="Times New Roman"/>
          <w:b/>
          <w:bCs/>
          <w:kern w:val="2"/>
          <w14:ligatures w14:val="standardContextual"/>
        </w:rPr>
        <w:t xml:space="preserve"> </w:t>
      </w:r>
    </w:p>
    <w:p w14:paraId="6B74F1F8" w14:textId="708E9183" w:rsidR="00A35D02" w:rsidRPr="007C06BA" w:rsidRDefault="00833BC4" w:rsidP="00A35D02">
      <w:pPr>
        <w:spacing w:after="0" w:line="240" w:lineRule="auto"/>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 xml:space="preserve">If you cannot RUN, HIDE: </w:t>
      </w:r>
    </w:p>
    <w:p w14:paraId="0073AB16" w14:textId="760DF559" w:rsidR="00A35D02" w:rsidRPr="007C06BA" w:rsidRDefault="009F73BC">
      <w:pPr>
        <w:numPr>
          <w:ilvl w:val="0"/>
          <w:numId w:val="25"/>
        </w:numPr>
        <w:spacing w:after="0" w:line="240" w:lineRule="auto"/>
        <w:ind w:left="360"/>
        <w:rPr>
          <w:rFonts w:ascii="Aptos" w:eastAsia="Aptos" w:hAnsi="Aptos" w:cs="Times New Roman"/>
          <w:kern w:val="2"/>
          <w14:ligatures w14:val="standardContextual"/>
        </w:rPr>
      </w:pPr>
      <w:r w:rsidRPr="007C06BA">
        <w:rPr>
          <w:rFonts w:ascii="Aptos" w:eastAsia="Aptos" w:hAnsi="Aptos" w:cs="Times New Roman"/>
          <w:noProof/>
          <w:kern w:val="2"/>
          <w14:ligatures w14:val="standardContextual"/>
        </w:rPr>
        <w:drawing>
          <wp:anchor distT="0" distB="0" distL="114300" distR="114300" simplePos="0" relativeHeight="251666432" behindDoc="0" locked="0" layoutInCell="1" allowOverlap="1" wp14:anchorId="3940FCBB" wp14:editId="5C66C890">
            <wp:simplePos x="0" y="0"/>
            <wp:positionH relativeFrom="margin">
              <wp:align>right</wp:align>
            </wp:positionH>
            <wp:positionV relativeFrom="paragraph">
              <wp:posOffset>21590</wp:posOffset>
            </wp:positionV>
            <wp:extent cx="1973580" cy="1973580"/>
            <wp:effectExtent l="0" t="0" r="7620" b="7620"/>
            <wp:wrapThrough wrapText="bothSides">
              <wp:wrapPolygon edited="0">
                <wp:start x="8131" y="0"/>
                <wp:lineTo x="6463" y="417"/>
                <wp:lineTo x="2293" y="2710"/>
                <wp:lineTo x="1251" y="5004"/>
                <wp:lineTo x="208" y="6672"/>
                <wp:lineTo x="0" y="8548"/>
                <wp:lineTo x="0" y="13761"/>
                <wp:lineTo x="1042" y="16680"/>
                <wp:lineTo x="4587" y="20224"/>
                <wp:lineTo x="7714" y="21475"/>
                <wp:lineTo x="8131" y="21475"/>
                <wp:lineTo x="13344" y="21475"/>
                <wp:lineTo x="13761" y="21475"/>
                <wp:lineTo x="16888" y="20224"/>
                <wp:lineTo x="20432" y="16680"/>
                <wp:lineTo x="21475" y="13761"/>
                <wp:lineTo x="21475" y="8548"/>
                <wp:lineTo x="21266" y="6672"/>
                <wp:lineTo x="19598" y="3961"/>
                <wp:lineTo x="19390" y="2919"/>
                <wp:lineTo x="15012" y="417"/>
                <wp:lineTo x="13344" y="0"/>
                <wp:lineTo x="8131" y="0"/>
              </wp:wrapPolygon>
            </wp:wrapThrough>
            <wp:docPr id="1911189011" name="Picture 5" descr="A blue and red circle with a hand and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189011" name="Picture 5" descr="A blue and red circle with a hand and a person's face&#10;&#10;AI-generated content may be incorrect."/>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973580" cy="1973580"/>
                    </a:xfrm>
                    <a:prstGeom prst="rect">
                      <a:avLst/>
                    </a:prstGeom>
                  </pic:spPr>
                </pic:pic>
              </a:graphicData>
            </a:graphic>
            <wp14:sizeRelH relativeFrom="page">
              <wp14:pctWidth>0</wp14:pctWidth>
            </wp14:sizeRelH>
            <wp14:sizeRelV relativeFrom="page">
              <wp14:pctHeight>0</wp14:pctHeight>
            </wp14:sizeRelV>
          </wp:anchor>
        </w:drawing>
      </w:r>
      <w:r w:rsidR="00FE746D" w:rsidRPr="007C06BA">
        <w:rPr>
          <w:rFonts w:ascii="Aptos" w:eastAsia="Aptos" w:hAnsi="Aptos" w:cs="Times New Roman"/>
          <w:kern w:val="2"/>
          <w14:ligatures w14:val="standardContextual"/>
        </w:rPr>
        <w:t>F</w:t>
      </w:r>
      <w:r w:rsidR="00833BC4" w:rsidRPr="007C06BA">
        <w:rPr>
          <w:rFonts w:ascii="Aptos" w:eastAsia="Aptos" w:hAnsi="Aptos" w:cs="Times New Roman"/>
          <w:kern w:val="2"/>
          <w14:ligatures w14:val="standardContextual"/>
        </w:rPr>
        <w:t xml:space="preserve">ind cover from gunfire </w:t>
      </w:r>
    </w:p>
    <w:p w14:paraId="7077255C" w14:textId="55AA9423" w:rsidR="00A35D02" w:rsidRPr="007C06BA" w:rsidRDefault="00FE746D">
      <w:pPr>
        <w:numPr>
          <w:ilvl w:val="0"/>
          <w:numId w:val="25"/>
        </w:numPr>
        <w:spacing w:after="0" w:line="240" w:lineRule="auto"/>
        <w:ind w:left="360"/>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I</w:t>
      </w:r>
      <w:r w:rsidR="00833BC4" w:rsidRPr="007C06BA">
        <w:rPr>
          <w:rFonts w:ascii="Aptos" w:eastAsia="Aptos" w:hAnsi="Aptos" w:cs="Times New Roman"/>
          <w:kern w:val="2"/>
          <w14:ligatures w14:val="standardContextual"/>
        </w:rPr>
        <w:t xml:space="preserve">f you can see the attacker, they may be able to see you. Cover from view does not mean you are safe. Bullets can go through glass, brick, wood and metal. You must still </w:t>
      </w:r>
      <w:r w:rsidR="00833BC4" w:rsidRPr="007C06BA">
        <w:rPr>
          <w:rFonts w:ascii="Aptos" w:eastAsia="Aptos" w:hAnsi="Aptos" w:cs="Times New Roman"/>
          <w:b/>
          <w:bCs/>
          <w:kern w:val="2"/>
          <w14:ligatures w14:val="standardContextual"/>
        </w:rPr>
        <w:t>HIDE</w:t>
      </w:r>
      <w:r w:rsidR="00833BC4" w:rsidRPr="007C06BA">
        <w:rPr>
          <w:rFonts w:ascii="Aptos" w:eastAsia="Aptos" w:hAnsi="Aptos" w:cs="Times New Roman"/>
          <w:kern w:val="2"/>
          <w14:ligatures w14:val="standardContextual"/>
        </w:rPr>
        <w:t xml:space="preserve">, even if you are behind a locked door </w:t>
      </w:r>
    </w:p>
    <w:p w14:paraId="25E1275F" w14:textId="2FD79D14" w:rsidR="00A35D02" w:rsidRPr="007C06BA" w:rsidRDefault="00FE746D">
      <w:pPr>
        <w:numPr>
          <w:ilvl w:val="0"/>
          <w:numId w:val="25"/>
        </w:numPr>
        <w:spacing w:after="0" w:line="240" w:lineRule="auto"/>
        <w:ind w:left="360"/>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F</w:t>
      </w:r>
      <w:r w:rsidR="00833BC4" w:rsidRPr="007C06BA">
        <w:rPr>
          <w:rFonts w:ascii="Aptos" w:eastAsia="Aptos" w:hAnsi="Aptos" w:cs="Times New Roman"/>
          <w:kern w:val="2"/>
          <w14:ligatures w14:val="standardContextual"/>
        </w:rPr>
        <w:t xml:space="preserve">ind cover from gunfire behind substantial brickwork or heavy reinforced walls </w:t>
      </w:r>
    </w:p>
    <w:p w14:paraId="49B02A93" w14:textId="244BEC1E" w:rsidR="00A35D02" w:rsidRPr="007C06BA" w:rsidRDefault="00FE746D">
      <w:pPr>
        <w:numPr>
          <w:ilvl w:val="0"/>
          <w:numId w:val="25"/>
        </w:numPr>
        <w:spacing w:after="0" w:line="240" w:lineRule="auto"/>
        <w:ind w:left="360"/>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B</w:t>
      </w:r>
      <w:r w:rsidR="00833BC4" w:rsidRPr="007C06BA">
        <w:rPr>
          <w:rFonts w:ascii="Aptos" w:eastAsia="Aptos" w:hAnsi="Aptos" w:cs="Times New Roman"/>
          <w:kern w:val="2"/>
          <w14:ligatures w14:val="standardContextual"/>
        </w:rPr>
        <w:t xml:space="preserve">e aware of exits </w:t>
      </w:r>
    </w:p>
    <w:p w14:paraId="065E12B0" w14:textId="0FDB591E" w:rsidR="00A35D02" w:rsidRPr="007C06BA" w:rsidRDefault="00FE746D">
      <w:pPr>
        <w:numPr>
          <w:ilvl w:val="0"/>
          <w:numId w:val="25"/>
        </w:numPr>
        <w:spacing w:after="0" w:line="240" w:lineRule="auto"/>
        <w:ind w:left="360"/>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T</w:t>
      </w:r>
      <w:r w:rsidR="00833BC4" w:rsidRPr="007C06BA">
        <w:rPr>
          <w:rFonts w:ascii="Aptos" w:eastAsia="Aptos" w:hAnsi="Aptos" w:cs="Times New Roman"/>
          <w:kern w:val="2"/>
          <w14:ligatures w14:val="standardContextual"/>
        </w:rPr>
        <w:t xml:space="preserve">ry not to get trapped </w:t>
      </w:r>
    </w:p>
    <w:p w14:paraId="61FF8FC6" w14:textId="50955596" w:rsidR="00A35D02" w:rsidRPr="007C06BA" w:rsidRDefault="00FE746D">
      <w:pPr>
        <w:numPr>
          <w:ilvl w:val="0"/>
          <w:numId w:val="25"/>
        </w:numPr>
        <w:spacing w:after="0" w:line="240" w:lineRule="auto"/>
        <w:ind w:left="360"/>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B</w:t>
      </w:r>
      <w:r w:rsidR="00833BC4" w:rsidRPr="007C06BA">
        <w:rPr>
          <w:rFonts w:ascii="Aptos" w:eastAsia="Aptos" w:hAnsi="Aptos" w:cs="Times New Roman"/>
          <w:kern w:val="2"/>
          <w14:ligatures w14:val="standardContextual"/>
        </w:rPr>
        <w:t xml:space="preserve">e quiet, silence your phone and turn off vibrate </w:t>
      </w:r>
    </w:p>
    <w:p w14:paraId="243B94B8" w14:textId="12560B7F" w:rsidR="00A35D02" w:rsidRPr="007C06BA" w:rsidRDefault="00FE746D">
      <w:pPr>
        <w:numPr>
          <w:ilvl w:val="0"/>
          <w:numId w:val="25"/>
        </w:numPr>
        <w:spacing w:after="0" w:line="240" w:lineRule="auto"/>
        <w:ind w:left="360"/>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L</w:t>
      </w:r>
      <w:r w:rsidR="00833BC4" w:rsidRPr="007C06BA">
        <w:rPr>
          <w:rFonts w:ascii="Aptos" w:eastAsia="Aptos" w:hAnsi="Aptos" w:cs="Times New Roman"/>
          <w:kern w:val="2"/>
          <w14:ligatures w14:val="standardContextual"/>
        </w:rPr>
        <w:t xml:space="preserve">ock and barricade </w:t>
      </w:r>
    </w:p>
    <w:p w14:paraId="1CC51F01" w14:textId="61B16F87" w:rsidR="00A35D02" w:rsidRPr="007C06BA" w:rsidRDefault="00FE746D">
      <w:pPr>
        <w:numPr>
          <w:ilvl w:val="0"/>
          <w:numId w:val="25"/>
        </w:numPr>
        <w:spacing w:after="0" w:line="240" w:lineRule="auto"/>
        <w:ind w:left="360"/>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M</w:t>
      </w:r>
      <w:r w:rsidR="00833BC4" w:rsidRPr="007C06BA">
        <w:rPr>
          <w:rFonts w:ascii="Aptos" w:eastAsia="Aptos" w:hAnsi="Aptos" w:cs="Times New Roman"/>
          <w:kern w:val="2"/>
          <w14:ligatures w14:val="standardContextual"/>
        </w:rPr>
        <w:t xml:space="preserve">ove away from the door </w:t>
      </w:r>
    </w:p>
    <w:p w14:paraId="514319C4" w14:textId="77777777" w:rsidR="00A35D02" w:rsidRPr="007C06BA" w:rsidRDefault="00A35D02" w:rsidP="00A35D02">
      <w:pPr>
        <w:spacing w:after="0" w:line="240" w:lineRule="auto"/>
        <w:rPr>
          <w:rFonts w:ascii="Aptos" w:eastAsia="Aptos" w:hAnsi="Aptos" w:cs="Times New Roman"/>
          <w:kern w:val="2"/>
          <w14:ligatures w14:val="standardContextual"/>
        </w:rPr>
      </w:pPr>
    </w:p>
    <w:p w14:paraId="16405B15" w14:textId="29EE4ED3" w:rsidR="00A35D02" w:rsidRPr="007C06BA" w:rsidRDefault="00A35D02" w:rsidP="00A35D02">
      <w:pPr>
        <w:spacing w:after="0" w:line="240" w:lineRule="auto"/>
        <w:rPr>
          <w:rFonts w:ascii="Aptos" w:eastAsia="Aptos" w:hAnsi="Aptos" w:cs="Times New Roman"/>
          <w:kern w:val="2"/>
          <w14:ligatures w14:val="standardContextual"/>
        </w:rPr>
      </w:pPr>
    </w:p>
    <w:p w14:paraId="3DF2F72A" w14:textId="6884D594" w:rsidR="00A35D02" w:rsidRPr="007C06BA" w:rsidRDefault="00A35D02" w:rsidP="00A35D02">
      <w:pPr>
        <w:spacing w:after="0" w:line="240" w:lineRule="auto"/>
        <w:rPr>
          <w:rFonts w:ascii="Aptos" w:eastAsia="Aptos" w:hAnsi="Aptos" w:cs="Times New Roman"/>
          <w:kern w:val="2"/>
          <w14:ligatures w14:val="standardContextual"/>
        </w:rPr>
      </w:pPr>
    </w:p>
    <w:p w14:paraId="2D00EB7D" w14:textId="2AB8F929" w:rsidR="00A35D02" w:rsidRPr="007C06BA" w:rsidRDefault="00A35D02" w:rsidP="00A35D02">
      <w:pPr>
        <w:spacing w:after="0" w:line="240" w:lineRule="auto"/>
        <w:rPr>
          <w:rFonts w:ascii="Aptos" w:eastAsia="Aptos" w:hAnsi="Aptos" w:cs="Times New Roman"/>
          <w:kern w:val="2"/>
          <w14:ligatures w14:val="standardContextual"/>
        </w:rPr>
      </w:pPr>
    </w:p>
    <w:p w14:paraId="1756DD19" w14:textId="5DE1B162" w:rsidR="00A35D02" w:rsidRPr="007C06BA" w:rsidRDefault="00833BC4" w:rsidP="009F73BC">
      <w:pPr>
        <w:pStyle w:val="NoSpacing"/>
        <w:rPr>
          <w:rFonts w:ascii="Aptos" w:eastAsia="Aptos" w:hAnsi="Aptos" w:cs="Times New Roman"/>
          <w:b/>
          <w:bCs/>
          <w:kern w:val="2"/>
          <w14:ligatures w14:val="standardContextual"/>
        </w:rPr>
      </w:pPr>
      <w:r w:rsidRPr="009F73BC">
        <w:rPr>
          <w:rFonts w:ascii="Aptos" w:hAnsi="Aptos" w:cstheme="minorHAnsi"/>
          <w:b/>
          <w:bCs/>
          <w:color w:val="009EDE"/>
        </w:rPr>
        <w:t>TELL</w:t>
      </w:r>
      <w:r w:rsidRPr="007C06BA">
        <w:rPr>
          <w:rFonts w:ascii="Aptos" w:eastAsia="Aptos" w:hAnsi="Aptos" w:cs="Times New Roman"/>
          <w:b/>
          <w:bCs/>
          <w:kern w:val="2"/>
          <w14:ligatures w14:val="standardContextual"/>
        </w:rPr>
        <w:t xml:space="preserve"> </w:t>
      </w:r>
    </w:p>
    <w:p w14:paraId="7A6CD4E1" w14:textId="2317CB79" w:rsidR="00A35D02" w:rsidRPr="007C06BA" w:rsidRDefault="00833BC4" w:rsidP="00A35D02">
      <w:pPr>
        <w:spacing w:after="0" w:line="240" w:lineRule="auto"/>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 xml:space="preserve">When it is safe to do so, </w:t>
      </w:r>
      <w:r w:rsidRPr="007C06BA">
        <w:rPr>
          <w:rFonts w:ascii="Aptos" w:eastAsia="Aptos" w:hAnsi="Aptos" w:cs="Times New Roman"/>
          <w:b/>
          <w:bCs/>
          <w:kern w:val="2"/>
          <w14:ligatures w14:val="standardContextual"/>
        </w:rPr>
        <w:t xml:space="preserve">TELL </w:t>
      </w:r>
      <w:r w:rsidRPr="007C06BA">
        <w:rPr>
          <w:rFonts w:ascii="Aptos" w:eastAsia="Aptos" w:hAnsi="Aptos" w:cs="Times New Roman"/>
          <w:kern w:val="2"/>
          <w14:ligatures w14:val="standardContextual"/>
        </w:rPr>
        <w:t xml:space="preserve">by calling 999 </w:t>
      </w:r>
    </w:p>
    <w:p w14:paraId="3C2FC2E9" w14:textId="108A44A8" w:rsidR="00A35D02" w:rsidRPr="007C06BA" w:rsidRDefault="009F73BC" w:rsidP="00A35D02">
      <w:pPr>
        <w:spacing w:after="0" w:line="240" w:lineRule="auto"/>
        <w:rPr>
          <w:rFonts w:ascii="Aptos" w:eastAsia="Aptos" w:hAnsi="Aptos" w:cs="Times New Roman"/>
          <w:kern w:val="2"/>
          <w14:ligatures w14:val="standardContextual"/>
        </w:rPr>
      </w:pPr>
      <w:r w:rsidRPr="007C06BA">
        <w:rPr>
          <w:rFonts w:ascii="Aptos" w:eastAsia="Aptos" w:hAnsi="Aptos" w:cs="Times New Roman"/>
          <w:noProof/>
          <w:kern w:val="2"/>
          <w14:ligatures w14:val="standardContextual"/>
        </w:rPr>
        <w:drawing>
          <wp:anchor distT="0" distB="0" distL="114300" distR="114300" simplePos="0" relativeHeight="251667456" behindDoc="1" locked="0" layoutInCell="1" allowOverlap="1" wp14:anchorId="54A14986" wp14:editId="77FCCB4C">
            <wp:simplePos x="0" y="0"/>
            <wp:positionH relativeFrom="column">
              <wp:posOffset>4857750</wp:posOffset>
            </wp:positionH>
            <wp:positionV relativeFrom="paragraph">
              <wp:posOffset>10160</wp:posOffset>
            </wp:positionV>
            <wp:extent cx="1947545" cy="1947545"/>
            <wp:effectExtent l="0" t="0" r="0" b="0"/>
            <wp:wrapTight wrapText="bothSides">
              <wp:wrapPolygon edited="0">
                <wp:start x="7817" y="0"/>
                <wp:lineTo x="6550" y="211"/>
                <wp:lineTo x="2113" y="2958"/>
                <wp:lineTo x="0" y="6761"/>
                <wp:lineTo x="0" y="13945"/>
                <wp:lineTo x="1056" y="16903"/>
                <wp:lineTo x="4859" y="20283"/>
                <wp:lineTo x="7395" y="21339"/>
                <wp:lineTo x="7817" y="21339"/>
                <wp:lineTo x="13522" y="21339"/>
                <wp:lineTo x="13945" y="21339"/>
                <wp:lineTo x="16480" y="20283"/>
                <wp:lineTo x="20283" y="16903"/>
                <wp:lineTo x="21339" y="13945"/>
                <wp:lineTo x="21339" y="6761"/>
                <wp:lineTo x="19438" y="2958"/>
                <wp:lineTo x="15212" y="423"/>
                <wp:lineTo x="13522" y="0"/>
                <wp:lineTo x="7817" y="0"/>
              </wp:wrapPolygon>
            </wp:wrapTight>
            <wp:docPr id="128499102" name="Picture 6" descr="A blue phone symbol in a red white and blue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99102" name="Picture 6" descr="A blue phone symbol in a red white and blue circle&#10;&#10;AI-generated content may be incorrect."/>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947545" cy="1947545"/>
                    </a:xfrm>
                    <a:prstGeom prst="rect">
                      <a:avLst/>
                    </a:prstGeom>
                  </pic:spPr>
                </pic:pic>
              </a:graphicData>
            </a:graphic>
            <wp14:sizeRelH relativeFrom="page">
              <wp14:pctWidth>0</wp14:pctWidth>
            </wp14:sizeRelH>
            <wp14:sizeRelV relativeFrom="page">
              <wp14:pctHeight>0</wp14:pctHeight>
            </wp14:sizeRelV>
          </wp:anchor>
        </w:drawing>
      </w:r>
    </w:p>
    <w:p w14:paraId="0F553233" w14:textId="1AFE0649" w:rsidR="00A35D02" w:rsidRPr="007C06BA" w:rsidRDefault="00833BC4" w:rsidP="00A35D02">
      <w:pPr>
        <w:spacing w:after="0" w:line="240" w:lineRule="auto"/>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 xml:space="preserve">What do the police need to know? If you cannot speak or make a noise, </w:t>
      </w:r>
    </w:p>
    <w:p w14:paraId="527381ED" w14:textId="2E596A95" w:rsidR="00A35D02" w:rsidRPr="007C06BA" w:rsidRDefault="00833BC4" w:rsidP="00A35D02">
      <w:pPr>
        <w:spacing w:after="0" w:line="240" w:lineRule="auto"/>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 xml:space="preserve">listen to the instructions given to you by the call taker: </w:t>
      </w:r>
    </w:p>
    <w:p w14:paraId="344C522A" w14:textId="29F95A59" w:rsidR="00A35D02" w:rsidRPr="007C06BA" w:rsidRDefault="00A35D02" w:rsidP="00A35D02">
      <w:pPr>
        <w:spacing w:after="0" w:line="240" w:lineRule="auto"/>
        <w:rPr>
          <w:rFonts w:ascii="Aptos" w:eastAsia="Aptos" w:hAnsi="Aptos" w:cs="Times New Roman"/>
          <w:kern w:val="2"/>
          <w14:ligatures w14:val="standardContextual"/>
        </w:rPr>
      </w:pPr>
    </w:p>
    <w:p w14:paraId="6EF8F2C4" w14:textId="05EBC776" w:rsidR="00A35D02" w:rsidRPr="007C06BA" w:rsidRDefault="00FE746D">
      <w:pPr>
        <w:numPr>
          <w:ilvl w:val="0"/>
          <w:numId w:val="26"/>
        </w:numPr>
        <w:spacing w:after="0" w:line="240" w:lineRule="auto"/>
        <w:ind w:left="360"/>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N</w:t>
      </w:r>
      <w:r w:rsidR="00833BC4" w:rsidRPr="007C06BA">
        <w:rPr>
          <w:rFonts w:ascii="Aptos" w:eastAsia="Aptos" w:hAnsi="Aptos" w:cs="Times New Roman"/>
          <w:kern w:val="2"/>
          <w14:ligatures w14:val="standardContextual"/>
        </w:rPr>
        <w:t xml:space="preserve">ature of the Incident – what is happening? </w:t>
      </w:r>
    </w:p>
    <w:p w14:paraId="5F863D6A" w14:textId="46A8B6A7" w:rsidR="00A35D02" w:rsidRPr="007C06BA" w:rsidRDefault="00FE746D">
      <w:pPr>
        <w:numPr>
          <w:ilvl w:val="0"/>
          <w:numId w:val="26"/>
        </w:numPr>
        <w:spacing w:after="0" w:line="240" w:lineRule="auto"/>
        <w:ind w:left="360"/>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L</w:t>
      </w:r>
      <w:r w:rsidR="00833BC4" w:rsidRPr="007C06BA">
        <w:rPr>
          <w:rFonts w:ascii="Aptos" w:eastAsia="Aptos" w:hAnsi="Aptos" w:cs="Times New Roman"/>
          <w:kern w:val="2"/>
          <w14:ligatures w14:val="standardContextual"/>
        </w:rPr>
        <w:t xml:space="preserve">ocation – where is the incident taking place? Give an address or general location </w:t>
      </w:r>
    </w:p>
    <w:p w14:paraId="3BEF0139" w14:textId="251FD21E" w:rsidR="00A35D02" w:rsidRPr="007C06BA" w:rsidRDefault="00FE746D">
      <w:pPr>
        <w:numPr>
          <w:ilvl w:val="0"/>
          <w:numId w:val="26"/>
        </w:numPr>
        <w:spacing w:after="0" w:line="240" w:lineRule="auto"/>
        <w:ind w:left="360"/>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S</w:t>
      </w:r>
      <w:r w:rsidR="00833BC4" w:rsidRPr="007C06BA">
        <w:rPr>
          <w:rFonts w:ascii="Aptos" w:eastAsia="Aptos" w:hAnsi="Aptos" w:cs="Times New Roman"/>
          <w:kern w:val="2"/>
          <w14:ligatures w14:val="standardContextual"/>
        </w:rPr>
        <w:t xml:space="preserve">uspects – where are the suspects? </w:t>
      </w:r>
    </w:p>
    <w:p w14:paraId="5B0EA8E5" w14:textId="14AF9284" w:rsidR="00A35D02" w:rsidRPr="007C06BA" w:rsidRDefault="00FE746D">
      <w:pPr>
        <w:numPr>
          <w:ilvl w:val="0"/>
          <w:numId w:val="26"/>
        </w:numPr>
        <w:spacing w:after="0" w:line="240" w:lineRule="auto"/>
        <w:ind w:left="360"/>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D</w:t>
      </w:r>
      <w:r w:rsidR="00833BC4" w:rsidRPr="007C06BA">
        <w:rPr>
          <w:rFonts w:ascii="Aptos" w:eastAsia="Aptos" w:hAnsi="Aptos" w:cs="Times New Roman"/>
          <w:kern w:val="2"/>
          <w14:ligatures w14:val="standardContextual"/>
        </w:rPr>
        <w:t xml:space="preserve">irection – where did you last see the suspects? </w:t>
      </w:r>
    </w:p>
    <w:p w14:paraId="5C723414" w14:textId="7C859DFB" w:rsidR="00A35D02" w:rsidRPr="007C06BA" w:rsidRDefault="00FE746D">
      <w:pPr>
        <w:numPr>
          <w:ilvl w:val="0"/>
          <w:numId w:val="26"/>
        </w:numPr>
        <w:spacing w:after="0" w:line="240" w:lineRule="auto"/>
        <w:ind w:left="360"/>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D</w:t>
      </w:r>
      <w:r w:rsidR="00833BC4" w:rsidRPr="007C06BA">
        <w:rPr>
          <w:rFonts w:ascii="Aptos" w:eastAsia="Aptos" w:hAnsi="Aptos" w:cs="Times New Roman"/>
          <w:kern w:val="2"/>
          <w14:ligatures w14:val="standardContextual"/>
        </w:rPr>
        <w:t xml:space="preserve">escriptions – describe the attacker, numbers, features, clothing, weapons etc. </w:t>
      </w:r>
    </w:p>
    <w:p w14:paraId="1D4DEB20" w14:textId="77777777" w:rsidR="009F73BC" w:rsidRDefault="00FE746D">
      <w:pPr>
        <w:numPr>
          <w:ilvl w:val="0"/>
          <w:numId w:val="26"/>
        </w:numPr>
        <w:spacing w:after="0" w:line="240" w:lineRule="auto"/>
        <w:ind w:left="360"/>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F</w:t>
      </w:r>
      <w:r w:rsidR="00833BC4" w:rsidRPr="007C06BA">
        <w:rPr>
          <w:rFonts w:ascii="Aptos" w:eastAsia="Aptos" w:hAnsi="Aptos" w:cs="Times New Roman"/>
          <w:kern w:val="2"/>
          <w14:ligatures w14:val="standardContextual"/>
        </w:rPr>
        <w:t>urther information – casualties, type of injury, building information, entrances,</w:t>
      </w:r>
    </w:p>
    <w:p w14:paraId="2444C9C5" w14:textId="5141E06C" w:rsidR="00A35D02" w:rsidRPr="007C06BA" w:rsidRDefault="00833BC4" w:rsidP="009F73BC">
      <w:pPr>
        <w:spacing w:after="0" w:line="240" w:lineRule="auto"/>
        <w:ind w:left="360"/>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 xml:space="preserve">exits, hostages etc. </w:t>
      </w:r>
    </w:p>
    <w:p w14:paraId="7DFD509F" w14:textId="38EF9BA1" w:rsidR="00A35D02" w:rsidRPr="007C06BA" w:rsidRDefault="00FE746D">
      <w:pPr>
        <w:numPr>
          <w:ilvl w:val="0"/>
          <w:numId w:val="26"/>
        </w:numPr>
        <w:spacing w:after="0" w:line="240" w:lineRule="auto"/>
        <w:ind w:left="360"/>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S</w:t>
      </w:r>
      <w:r w:rsidR="00833BC4" w:rsidRPr="007C06BA">
        <w:rPr>
          <w:rFonts w:ascii="Aptos" w:eastAsia="Aptos" w:hAnsi="Aptos" w:cs="Times New Roman"/>
          <w:kern w:val="2"/>
          <w14:ligatures w14:val="standardContextual"/>
        </w:rPr>
        <w:t xml:space="preserve">top other people entering the building if it is safe to do so </w:t>
      </w:r>
    </w:p>
    <w:p w14:paraId="7A0ADD98" w14:textId="020F5B84" w:rsidR="00A35D02" w:rsidRPr="007C06BA" w:rsidRDefault="00A35D02" w:rsidP="00A35D02">
      <w:pPr>
        <w:spacing w:after="0" w:line="240" w:lineRule="auto"/>
        <w:rPr>
          <w:rFonts w:ascii="Aptos" w:eastAsia="Aptos" w:hAnsi="Aptos" w:cs="Times New Roman"/>
          <w:kern w:val="2"/>
          <w14:ligatures w14:val="standardContextual"/>
        </w:rPr>
      </w:pPr>
    </w:p>
    <w:p w14:paraId="0DE3F78C" w14:textId="77777777" w:rsidR="00A35D02" w:rsidRPr="009F73BC" w:rsidRDefault="00833BC4" w:rsidP="009F73BC">
      <w:pPr>
        <w:pStyle w:val="NoSpacing"/>
        <w:rPr>
          <w:rFonts w:ascii="Aptos" w:hAnsi="Aptos" w:cstheme="minorHAnsi"/>
          <w:b/>
          <w:bCs/>
          <w:color w:val="009EDE"/>
        </w:rPr>
      </w:pPr>
      <w:r w:rsidRPr="009F73BC">
        <w:rPr>
          <w:rFonts w:ascii="Aptos" w:hAnsi="Aptos" w:cstheme="minorHAnsi"/>
          <w:b/>
          <w:bCs/>
          <w:color w:val="009EDE"/>
        </w:rPr>
        <w:t xml:space="preserve">Armed police response: </w:t>
      </w:r>
    </w:p>
    <w:p w14:paraId="7D9C7BEA" w14:textId="12F7DB3B" w:rsidR="00A35D02" w:rsidRPr="007C06BA" w:rsidRDefault="00FE746D">
      <w:pPr>
        <w:numPr>
          <w:ilvl w:val="0"/>
          <w:numId w:val="27"/>
        </w:numPr>
        <w:spacing w:after="0" w:line="240" w:lineRule="auto"/>
        <w:ind w:left="360"/>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F</w:t>
      </w:r>
      <w:r w:rsidR="00833BC4" w:rsidRPr="007C06BA">
        <w:rPr>
          <w:rFonts w:ascii="Aptos" w:eastAsia="Aptos" w:hAnsi="Aptos" w:cs="Times New Roman"/>
          <w:kern w:val="2"/>
          <w14:ligatures w14:val="standardContextual"/>
        </w:rPr>
        <w:t xml:space="preserve">ollow the police officer’s instructions </w:t>
      </w:r>
    </w:p>
    <w:p w14:paraId="774AB9D7" w14:textId="6E9185BB" w:rsidR="00A35D02" w:rsidRPr="007C06BA" w:rsidRDefault="00FE746D">
      <w:pPr>
        <w:numPr>
          <w:ilvl w:val="0"/>
          <w:numId w:val="27"/>
        </w:numPr>
        <w:spacing w:after="0" w:line="240" w:lineRule="auto"/>
        <w:ind w:left="360"/>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R</w:t>
      </w:r>
      <w:r w:rsidR="00833BC4" w:rsidRPr="007C06BA">
        <w:rPr>
          <w:rFonts w:ascii="Aptos" w:eastAsia="Aptos" w:hAnsi="Aptos" w:cs="Times New Roman"/>
          <w:kern w:val="2"/>
          <w14:ligatures w14:val="standardContextual"/>
        </w:rPr>
        <w:t xml:space="preserve">emain calm </w:t>
      </w:r>
    </w:p>
    <w:p w14:paraId="08C8546F" w14:textId="091659A3" w:rsidR="00A35D02" w:rsidRPr="007C06BA" w:rsidRDefault="00FE746D">
      <w:pPr>
        <w:numPr>
          <w:ilvl w:val="0"/>
          <w:numId w:val="27"/>
        </w:numPr>
        <w:spacing w:after="0" w:line="240" w:lineRule="auto"/>
        <w:ind w:left="360"/>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A</w:t>
      </w:r>
      <w:r w:rsidR="00833BC4" w:rsidRPr="007C06BA">
        <w:rPr>
          <w:rFonts w:ascii="Aptos" w:eastAsia="Aptos" w:hAnsi="Aptos" w:cs="Times New Roman"/>
          <w:kern w:val="2"/>
          <w14:ligatures w14:val="standardContextual"/>
        </w:rPr>
        <w:t xml:space="preserve">void sudden movements that may be considered a threat </w:t>
      </w:r>
    </w:p>
    <w:p w14:paraId="085BEC63" w14:textId="03FDF4F8" w:rsidR="00A35D02" w:rsidRPr="007C06BA" w:rsidRDefault="00FE746D">
      <w:pPr>
        <w:numPr>
          <w:ilvl w:val="0"/>
          <w:numId w:val="27"/>
        </w:numPr>
        <w:spacing w:after="0" w:line="240" w:lineRule="auto"/>
        <w:ind w:left="360"/>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K</w:t>
      </w:r>
      <w:r w:rsidR="00833BC4" w:rsidRPr="007C06BA">
        <w:rPr>
          <w:rFonts w:ascii="Aptos" w:eastAsia="Aptos" w:hAnsi="Aptos" w:cs="Times New Roman"/>
          <w:kern w:val="2"/>
          <w14:ligatures w14:val="standardContextual"/>
        </w:rPr>
        <w:t xml:space="preserve">eep your hands in view </w:t>
      </w:r>
    </w:p>
    <w:p w14:paraId="49883F12" w14:textId="77777777" w:rsidR="00A35D02" w:rsidRPr="007C06BA" w:rsidRDefault="00A35D02" w:rsidP="00A35D02">
      <w:pPr>
        <w:spacing w:after="0" w:line="240" w:lineRule="auto"/>
        <w:rPr>
          <w:rFonts w:ascii="Aptos" w:eastAsia="Aptos" w:hAnsi="Aptos" w:cs="Times New Roman"/>
          <w:kern w:val="2"/>
          <w14:ligatures w14:val="standardContextual"/>
        </w:rPr>
      </w:pPr>
    </w:p>
    <w:p w14:paraId="0AE87CB8" w14:textId="77777777" w:rsidR="00A35D02" w:rsidRPr="009F73BC" w:rsidRDefault="00833BC4" w:rsidP="009F73BC">
      <w:pPr>
        <w:pStyle w:val="NoSpacing"/>
        <w:rPr>
          <w:rFonts w:ascii="Aptos" w:hAnsi="Aptos" w:cstheme="minorHAnsi"/>
          <w:b/>
          <w:bCs/>
          <w:color w:val="009EDE"/>
        </w:rPr>
      </w:pPr>
      <w:r w:rsidRPr="009F73BC">
        <w:rPr>
          <w:rFonts w:ascii="Aptos" w:hAnsi="Aptos" w:cstheme="minorHAnsi"/>
          <w:b/>
          <w:bCs/>
          <w:color w:val="009EDE"/>
        </w:rPr>
        <w:lastRenderedPageBreak/>
        <w:t xml:space="preserve">Officers may: </w:t>
      </w:r>
    </w:p>
    <w:p w14:paraId="140556E5" w14:textId="0C9F8659" w:rsidR="00A35D02" w:rsidRPr="007C06BA" w:rsidRDefault="00FE746D">
      <w:pPr>
        <w:numPr>
          <w:ilvl w:val="0"/>
          <w:numId w:val="28"/>
        </w:numPr>
        <w:spacing w:after="0" w:line="240" w:lineRule="auto"/>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P</w:t>
      </w:r>
      <w:r w:rsidR="00833BC4" w:rsidRPr="007C06BA">
        <w:rPr>
          <w:rFonts w:ascii="Aptos" w:eastAsia="Aptos" w:hAnsi="Aptos" w:cs="Times New Roman"/>
          <w:kern w:val="2"/>
          <w14:ligatures w14:val="standardContextual"/>
        </w:rPr>
        <w:t xml:space="preserve">oint guns at you </w:t>
      </w:r>
    </w:p>
    <w:p w14:paraId="2BE33D93" w14:textId="78EBFFF7" w:rsidR="00A35D02" w:rsidRPr="007C06BA" w:rsidRDefault="00FE746D">
      <w:pPr>
        <w:numPr>
          <w:ilvl w:val="0"/>
          <w:numId w:val="28"/>
        </w:numPr>
        <w:spacing w:after="0" w:line="240" w:lineRule="auto"/>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T</w:t>
      </w:r>
      <w:r w:rsidR="00833BC4" w:rsidRPr="007C06BA">
        <w:rPr>
          <w:rFonts w:ascii="Aptos" w:eastAsia="Aptos" w:hAnsi="Aptos" w:cs="Times New Roman"/>
          <w:kern w:val="2"/>
          <w14:ligatures w14:val="standardContextual"/>
        </w:rPr>
        <w:t xml:space="preserve">reat you firmly </w:t>
      </w:r>
    </w:p>
    <w:p w14:paraId="47BDF496" w14:textId="549E648A" w:rsidR="00A35D02" w:rsidRPr="007C06BA" w:rsidRDefault="00FE746D">
      <w:pPr>
        <w:numPr>
          <w:ilvl w:val="0"/>
          <w:numId w:val="28"/>
        </w:numPr>
        <w:spacing w:after="0" w:line="240" w:lineRule="auto"/>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Q</w:t>
      </w:r>
      <w:r w:rsidR="00833BC4" w:rsidRPr="007C06BA">
        <w:rPr>
          <w:rFonts w:ascii="Aptos" w:eastAsia="Aptos" w:hAnsi="Aptos" w:cs="Times New Roman"/>
          <w:kern w:val="2"/>
          <w14:ligatures w14:val="standardContextual"/>
        </w:rPr>
        <w:t xml:space="preserve">uestion you </w:t>
      </w:r>
    </w:p>
    <w:p w14:paraId="5D5D0392" w14:textId="7046A6D6" w:rsidR="00A35D02" w:rsidRPr="007C06BA" w:rsidRDefault="00FE746D">
      <w:pPr>
        <w:numPr>
          <w:ilvl w:val="0"/>
          <w:numId w:val="28"/>
        </w:numPr>
        <w:spacing w:after="0" w:line="240" w:lineRule="auto"/>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B</w:t>
      </w:r>
      <w:r w:rsidR="00833BC4" w:rsidRPr="007C06BA">
        <w:rPr>
          <w:rFonts w:ascii="Aptos" w:eastAsia="Aptos" w:hAnsi="Aptos" w:cs="Times New Roman"/>
          <w:kern w:val="2"/>
          <w14:ligatures w14:val="standardContextual"/>
        </w:rPr>
        <w:t xml:space="preserve">e unable to distinguish you from the attacker </w:t>
      </w:r>
    </w:p>
    <w:p w14:paraId="545ED327" w14:textId="545081C4" w:rsidR="00A35D02" w:rsidRPr="007C06BA" w:rsidRDefault="00FE746D">
      <w:pPr>
        <w:numPr>
          <w:ilvl w:val="0"/>
          <w:numId w:val="28"/>
        </w:numPr>
        <w:spacing w:after="0" w:line="240" w:lineRule="auto"/>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O</w:t>
      </w:r>
      <w:r w:rsidR="00833BC4" w:rsidRPr="007C06BA">
        <w:rPr>
          <w:rFonts w:ascii="Aptos" w:eastAsia="Aptos" w:hAnsi="Aptos" w:cs="Times New Roman"/>
          <w:kern w:val="2"/>
          <w14:ligatures w14:val="standardContextual"/>
        </w:rPr>
        <w:t xml:space="preserve">fficers will evacuate you when it is safe to do so </w:t>
      </w:r>
    </w:p>
    <w:p w14:paraId="54D75436" w14:textId="77777777" w:rsidR="00A35D02" w:rsidRPr="007C06BA" w:rsidRDefault="00A35D02" w:rsidP="00A35D02">
      <w:pPr>
        <w:spacing w:after="0" w:line="240" w:lineRule="auto"/>
        <w:rPr>
          <w:rFonts w:ascii="Aptos" w:eastAsia="Aptos" w:hAnsi="Aptos" w:cs="Times New Roman"/>
          <w:kern w:val="2"/>
          <w14:ligatures w14:val="standardContextual"/>
        </w:rPr>
      </w:pPr>
    </w:p>
    <w:p w14:paraId="63C67BAC" w14:textId="77777777" w:rsidR="00A35D02" w:rsidRPr="009F73BC" w:rsidRDefault="00833BC4" w:rsidP="009F73BC">
      <w:pPr>
        <w:pStyle w:val="NoSpacing"/>
        <w:rPr>
          <w:rFonts w:ascii="Aptos" w:hAnsi="Aptos" w:cstheme="minorHAnsi"/>
          <w:b/>
          <w:bCs/>
          <w:color w:val="009EDE"/>
        </w:rPr>
      </w:pPr>
      <w:r w:rsidRPr="009F73BC">
        <w:rPr>
          <w:rFonts w:ascii="Aptos" w:hAnsi="Aptos" w:cstheme="minorHAnsi"/>
          <w:b/>
          <w:bCs/>
          <w:color w:val="009EDE"/>
        </w:rPr>
        <w:t xml:space="preserve">You must stay safe: </w:t>
      </w:r>
    </w:p>
    <w:p w14:paraId="50837071" w14:textId="22D6ECEF" w:rsidR="00A35D02" w:rsidRPr="007C06BA" w:rsidRDefault="00FE746D">
      <w:pPr>
        <w:numPr>
          <w:ilvl w:val="0"/>
          <w:numId w:val="29"/>
        </w:numPr>
        <w:spacing w:after="0" w:line="240" w:lineRule="auto"/>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W</w:t>
      </w:r>
      <w:r w:rsidR="00833BC4" w:rsidRPr="007C06BA">
        <w:rPr>
          <w:rFonts w:ascii="Aptos" w:eastAsia="Aptos" w:hAnsi="Aptos" w:cs="Times New Roman"/>
          <w:kern w:val="2"/>
          <w14:ligatures w14:val="standardContextual"/>
        </w:rPr>
        <w:t xml:space="preserve">hat are your plans if there was an incident? </w:t>
      </w:r>
    </w:p>
    <w:p w14:paraId="5D7D7BA9" w14:textId="4B28F1B0" w:rsidR="00A35D02" w:rsidRPr="007C06BA" w:rsidRDefault="00FE746D">
      <w:pPr>
        <w:numPr>
          <w:ilvl w:val="0"/>
          <w:numId w:val="29"/>
        </w:numPr>
        <w:spacing w:after="0" w:line="240" w:lineRule="auto"/>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W</w:t>
      </w:r>
      <w:r w:rsidR="00833BC4" w:rsidRPr="007C06BA">
        <w:rPr>
          <w:rFonts w:ascii="Aptos" w:eastAsia="Aptos" w:hAnsi="Aptos" w:cs="Times New Roman"/>
          <w:kern w:val="2"/>
          <w14:ligatures w14:val="standardContextual"/>
        </w:rPr>
        <w:t xml:space="preserve">hat are the local plans? (Personal emergency evacuation plan, first aid training etc.) </w:t>
      </w:r>
    </w:p>
    <w:p w14:paraId="31FDEFB7" w14:textId="5551C4B7" w:rsidR="00A35D02" w:rsidRPr="007C06BA" w:rsidRDefault="00FE746D">
      <w:pPr>
        <w:numPr>
          <w:ilvl w:val="0"/>
          <w:numId w:val="29"/>
        </w:numPr>
        <w:spacing w:after="0" w:line="240" w:lineRule="auto"/>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C</w:t>
      </w:r>
      <w:r w:rsidR="00833BC4" w:rsidRPr="007C06BA">
        <w:rPr>
          <w:rFonts w:ascii="Aptos" w:eastAsia="Aptos" w:hAnsi="Aptos" w:cs="Times New Roman"/>
          <w:kern w:val="2"/>
          <w14:ligatures w14:val="standardContextual"/>
        </w:rPr>
        <w:t xml:space="preserve">onsider first aid when it is safe to do so </w:t>
      </w:r>
    </w:p>
    <w:p w14:paraId="75E219D7" w14:textId="77777777" w:rsidR="00A35D02" w:rsidRPr="007C06BA" w:rsidRDefault="00833BC4">
      <w:pPr>
        <w:numPr>
          <w:ilvl w:val="0"/>
          <w:numId w:val="29"/>
        </w:numPr>
        <w:spacing w:after="0" w:line="240" w:lineRule="auto"/>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 xml:space="preserve">Watch a short film about staying safe in the event of a marauding terrorist attack </w:t>
      </w:r>
    </w:p>
    <w:p w14:paraId="7E064F8D" w14:textId="77777777" w:rsidR="00A35D02" w:rsidRPr="007C06BA" w:rsidRDefault="00A35D02" w:rsidP="00A35D02">
      <w:pPr>
        <w:spacing w:after="0" w:line="240" w:lineRule="auto"/>
        <w:rPr>
          <w:rFonts w:ascii="Aptos" w:eastAsia="Aptos" w:hAnsi="Aptos" w:cs="Times New Roman"/>
          <w:kern w:val="2"/>
          <w14:ligatures w14:val="standardContextual"/>
        </w:rPr>
      </w:pPr>
    </w:p>
    <w:p w14:paraId="5326DD91" w14:textId="0072F7BB" w:rsidR="00A35D02" w:rsidRPr="009F73BC" w:rsidRDefault="00833BC4" w:rsidP="009F73BC">
      <w:pPr>
        <w:pStyle w:val="NoSpacing"/>
        <w:rPr>
          <w:rFonts w:ascii="Aptos" w:hAnsi="Aptos" w:cstheme="minorHAnsi"/>
          <w:b/>
          <w:bCs/>
          <w:color w:val="009EDE"/>
        </w:rPr>
      </w:pPr>
      <w:r w:rsidRPr="009F73BC">
        <w:rPr>
          <w:rFonts w:ascii="Aptos" w:hAnsi="Aptos" w:cstheme="minorHAnsi"/>
          <w:b/>
          <w:bCs/>
          <w:color w:val="009EDE"/>
        </w:rPr>
        <w:t xml:space="preserve">First Aid </w:t>
      </w:r>
      <w:r w:rsidR="00A35D02" w:rsidRPr="009F73BC">
        <w:rPr>
          <w:rFonts w:ascii="Aptos" w:hAnsi="Aptos" w:cstheme="minorHAnsi"/>
          <w:b/>
          <w:bCs/>
          <w:color w:val="009EDE"/>
        </w:rPr>
        <w:t>and reporting</w:t>
      </w:r>
      <w:r w:rsidR="009F73BC">
        <w:rPr>
          <w:rFonts w:ascii="Aptos" w:hAnsi="Aptos" w:cstheme="minorHAnsi"/>
          <w:b/>
          <w:bCs/>
          <w:color w:val="009EDE"/>
        </w:rPr>
        <w:t>:</w:t>
      </w:r>
    </w:p>
    <w:p w14:paraId="150EDB92" w14:textId="77777777" w:rsidR="00A35D02" w:rsidRPr="007C06BA" w:rsidRDefault="00833BC4">
      <w:pPr>
        <w:numPr>
          <w:ilvl w:val="0"/>
          <w:numId w:val="30"/>
        </w:numPr>
        <w:spacing w:after="0" w:line="240" w:lineRule="auto"/>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 xml:space="preserve">CitizenAID is one source of first aid information, providing simple, clear immediate instruction in the event of a stabbing, bomb or firearms incident. </w:t>
      </w:r>
    </w:p>
    <w:p w14:paraId="760A25FC" w14:textId="77777777" w:rsidR="00A35D02" w:rsidRPr="007C06BA" w:rsidRDefault="00A35D02" w:rsidP="00A35D02">
      <w:pPr>
        <w:spacing w:after="0" w:line="240" w:lineRule="auto"/>
        <w:rPr>
          <w:rFonts w:ascii="Aptos" w:eastAsia="Aptos" w:hAnsi="Aptos" w:cs="Times New Roman"/>
          <w:kern w:val="2"/>
          <w14:ligatures w14:val="standardContextual"/>
        </w:rPr>
      </w:pPr>
    </w:p>
    <w:p w14:paraId="7E602C5B" w14:textId="77777777" w:rsidR="00A35D02" w:rsidRPr="009F73BC" w:rsidRDefault="00833BC4" w:rsidP="009F73BC">
      <w:pPr>
        <w:pStyle w:val="NoSpacing"/>
        <w:rPr>
          <w:rFonts w:ascii="Aptos" w:hAnsi="Aptos" w:cstheme="minorHAnsi"/>
          <w:b/>
          <w:bCs/>
          <w:color w:val="009EDE"/>
        </w:rPr>
      </w:pPr>
      <w:r w:rsidRPr="009F73BC">
        <w:rPr>
          <w:rFonts w:ascii="Aptos" w:hAnsi="Aptos" w:cstheme="minorHAnsi"/>
          <w:b/>
          <w:bCs/>
          <w:color w:val="009EDE"/>
        </w:rPr>
        <w:t xml:space="preserve">Other guidance is also available: </w:t>
      </w:r>
    </w:p>
    <w:p w14:paraId="4A9289FB" w14:textId="0D4707F6" w:rsidR="00A35D02" w:rsidRPr="007C06BA" w:rsidRDefault="00FE746D">
      <w:pPr>
        <w:numPr>
          <w:ilvl w:val="0"/>
          <w:numId w:val="30"/>
        </w:numPr>
        <w:spacing w:after="0" w:line="240" w:lineRule="auto"/>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B</w:t>
      </w:r>
      <w:r w:rsidR="00833BC4" w:rsidRPr="007C06BA">
        <w:rPr>
          <w:rFonts w:ascii="Aptos" w:eastAsia="Aptos" w:hAnsi="Aptos" w:cs="Times New Roman"/>
          <w:kern w:val="2"/>
          <w14:ligatures w14:val="standardContextual"/>
        </w:rPr>
        <w:t xml:space="preserve">e vigilant and report any suspicious behaviour or activity </w:t>
      </w:r>
      <w:r w:rsidR="00A35D02" w:rsidRPr="007C06BA">
        <w:rPr>
          <w:rFonts w:ascii="Aptos" w:eastAsia="Aptos" w:hAnsi="Aptos" w:cs="Times New Roman"/>
          <w:kern w:val="2"/>
          <w14:ligatures w14:val="standardContextual"/>
        </w:rPr>
        <w:t>through www.ProtectUK.police.uk</w:t>
      </w:r>
    </w:p>
    <w:p w14:paraId="72C443D0" w14:textId="77777777" w:rsidR="00A35D02" w:rsidRPr="007C06BA" w:rsidRDefault="00833BC4" w:rsidP="00A35D02">
      <w:pPr>
        <w:spacing w:after="0" w:line="240" w:lineRule="auto"/>
        <w:ind w:left="360"/>
        <w:rPr>
          <w:rFonts w:ascii="Aptos" w:eastAsia="Aptos" w:hAnsi="Aptos" w:cs="Times New Roman"/>
          <w:i/>
          <w:iCs/>
          <w:kern w:val="2"/>
          <w14:ligatures w14:val="standardContextual"/>
        </w:rPr>
      </w:pPr>
      <w:r w:rsidRPr="007C06BA">
        <w:rPr>
          <w:rFonts w:ascii="Aptos" w:eastAsia="Aptos" w:hAnsi="Aptos" w:cs="Times New Roman"/>
          <w:i/>
          <w:iCs/>
          <w:kern w:val="2"/>
          <w:lang w:eastAsia="en-GB"/>
          <w14:ligatures w14:val="standardContextual"/>
        </w:rPr>
        <w:t xml:space="preserve">Action Counters Terrorism (ACT) section. </w:t>
      </w:r>
    </w:p>
    <w:p w14:paraId="6E6A7666" w14:textId="77777777" w:rsidR="00A35D02" w:rsidRPr="007C06BA" w:rsidRDefault="00833BC4">
      <w:pPr>
        <w:numPr>
          <w:ilvl w:val="0"/>
          <w:numId w:val="30"/>
        </w:numPr>
        <w:spacing w:after="0" w:line="240" w:lineRule="auto"/>
        <w:rPr>
          <w:rFonts w:ascii="Aptos" w:eastAsia="Aptos" w:hAnsi="Aptos" w:cs="Times New Roman"/>
          <w:kern w:val="2"/>
          <w14:ligatures w14:val="standardContextual"/>
        </w:rPr>
      </w:pPr>
      <w:r w:rsidRPr="007C06BA">
        <w:rPr>
          <w:rFonts w:ascii="Aptos" w:eastAsia="Aptos" w:hAnsi="Aptos" w:cs="Times New Roman"/>
          <w:kern w:val="2"/>
          <w14:ligatures w14:val="standardContextual"/>
        </w:rPr>
        <w:t>Contact 999 if there is an emergency.</w:t>
      </w:r>
    </w:p>
    <w:p w14:paraId="054D205E" w14:textId="77777777" w:rsidR="00A35D02" w:rsidRPr="007C06BA" w:rsidRDefault="00A35D02" w:rsidP="00A35D02">
      <w:pPr>
        <w:spacing w:after="0" w:line="240" w:lineRule="auto"/>
        <w:rPr>
          <w:rFonts w:ascii="Aptos" w:eastAsia="Aptos" w:hAnsi="Aptos" w:cs="Arial"/>
          <w:b/>
          <w:color w:val="000000"/>
        </w:rPr>
      </w:pPr>
    </w:p>
    <w:p w14:paraId="6BF180FF" w14:textId="551633C3" w:rsidR="00FE41E0" w:rsidRPr="007C06BA" w:rsidRDefault="00A35D02" w:rsidP="00A35D02">
      <w:pPr>
        <w:spacing w:after="0" w:line="240" w:lineRule="auto"/>
        <w:rPr>
          <w:rFonts w:ascii="Aptos" w:eastAsia="Aptos" w:hAnsi="Aptos" w:cs="Arial"/>
          <w:color w:val="000000"/>
        </w:rPr>
      </w:pPr>
      <w:r w:rsidRPr="007C06BA">
        <w:rPr>
          <w:rFonts w:ascii="Aptos" w:eastAsia="Aptos" w:hAnsi="Aptos" w:cs="Arial"/>
          <w:color w:val="000000"/>
        </w:rPr>
        <w:t xml:space="preserve">Everyone can help in the fight against terrorism and violent extremism. </w:t>
      </w:r>
      <w:r w:rsidR="009F73BC">
        <w:rPr>
          <w:rFonts w:ascii="Aptos" w:eastAsia="Aptos" w:hAnsi="Aptos" w:cs="Arial"/>
          <w:color w:val="000000"/>
        </w:rPr>
        <w:t xml:space="preserve"> </w:t>
      </w:r>
      <w:r w:rsidRPr="007C06BA">
        <w:rPr>
          <w:rFonts w:ascii="Aptos" w:eastAsia="Aptos" w:hAnsi="Aptos" w:cs="Arial"/>
          <w:b/>
          <w:bCs/>
          <w:color w:val="000000"/>
        </w:rPr>
        <w:t xml:space="preserve">The key message is </w:t>
      </w:r>
      <w:r w:rsidR="00FE41E0" w:rsidRPr="007C06BA">
        <w:rPr>
          <w:rFonts w:ascii="Aptos" w:eastAsia="Aptos" w:hAnsi="Aptos" w:cs="Arial"/>
          <w:b/>
          <w:bCs/>
          <w:color w:val="000000"/>
        </w:rPr>
        <w:t>‘</w:t>
      </w:r>
      <w:r w:rsidRPr="007C06BA">
        <w:rPr>
          <w:rFonts w:ascii="Aptos" w:eastAsia="Aptos" w:hAnsi="Aptos" w:cs="Arial"/>
          <w:b/>
          <w:bCs/>
          <w:color w:val="000000"/>
        </w:rPr>
        <w:t>if you suspect it report it</w:t>
      </w:r>
      <w:r w:rsidR="00FE41E0" w:rsidRPr="007C06BA">
        <w:rPr>
          <w:rFonts w:ascii="Aptos" w:eastAsia="Aptos" w:hAnsi="Aptos" w:cs="Arial"/>
          <w:b/>
          <w:bCs/>
          <w:color w:val="000000"/>
        </w:rPr>
        <w:t>’</w:t>
      </w:r>
      <w:r w:rsidRPr="007C06BA">
        <w:rPr>
          <w:rFonts w:ascii="Aptos" w:eastAsia="Aptos" w:hAnsi="Aptos" w:cs="Arial"/>
          <w:b/>
          <w:bCs/>
          <w:color w:val="000000"/>
        </w:rPr>
        <w:t>.</w:t>
      </w:r>
      <w:r w:rsidRPr="007C06BA">
        <w:rPr>
          <w:rFonts w:ascii="Aptos" w:eastAsia="Aptos" w:hAnsi="Aptos" w:cs="Arial"/>
          <w:color w:val="000000"/>
        </w:rPr>
        <w:t xml:space="preserve"> Whether it’s an unattended item left in public, large quantities of chemical waste products or the unusual or extreme behaviour of a neighbour</w:t>
      </w:r>
      <w:r w:rsidR="00FE41E0" w:rsidRPr="007C06BA">
        <w:rPr>
          <w:rFonts w:ascii="Aptos" w:eastAsia="Aptos" w:hAnsi="Aptos" w:cs="Arial"/>
          <w:color w:val="000000"/>
        </w:rPr>
        <w:t>,</w:t>
      </w:r>
      <w:r w:rsidRPr="007C06BA">
        <w:rPr>
          <w:rFonts w:ascii="Aptos" w:eastAsia="Aptos" w:hAnsi="Aptos" w:cs="Arial"/>
          <w:color w:val="000000"/>
        </w:rPr>
        <w:t xml:space="preserve"> you should always tell someone in authority such as a police officer or a member of staff. </w:t>
      </w:r>
    </w:p>
    <w:p w14:paraId="1FB30CD7" w14:textId="77777777" w:rsidR="00FE41E0" w:rsidRPr="007C06BA" w:rsidRDefault="00FE41E0" w:rsidP="00A35D02">
      <w:pPr>
        <w:spacing w:after="0" w:line="240" w:lineRule="auto"/>
        <w:rPr>
          <w:rFonts w:ascii="Aptos" w:eastAsia="Aptos" w:hAnsi="Aptos" w:cs="Arial"/>
          <w:color w:val="000000"/>
        </w:rPr>
      </w:pPr>
    </w:p>
    <w:p w14:paraId="31E895B3" w14:textId="77777777" w:rsidR="00FE41E0" w:rsidRPr="007C06BA" w:rsidRDefault="00A35D02" w:rsidP="00A35D02">
      <w:pPr>
        <w:spacing w:after="0" w:line="240" w:lineRule="auto"/>
        <w:rPr>
          <w:rFonts w:ascii="Aptos" w:eastAsia="Aptos" w:hAnsi="Aptos" w:cs="Arial"/>
          <w:color w:val="000000"/>
        </w:rPr>
      </w:pPr>
      <w:r w:rsidRPr="007C06BA">
        <w:rPr>
          <w:rFonts w:ascii="Aptos" w:eastAsia="Aptos" w:hAnsi="Aptos" w:cs="Arial"/>
          <w:color w:val="000000"/>
        </w:rPr>
        <w:t xml:space="preserve">If you think it’s an emergency you should always call 999. </w:t>
      </w:r>
    </w:p>
    <w:p w14:paraId="6856EB9F" w14:textId="330069D3" w:rsidR="00A35D02" w:rsidRPr="007C06BA" w:rsidRDefault="00A35D02" w:rsidP="00A35D02">
      <w:pPr>
        <w:spacing w:after="0" w:line="240" w:lineRule="auto"/>
        <w:rPr>
          <w:rFonts w:ascii="Aptos" w:eastAsia="Aptos" w:hAnsi="Aptos" w:cs="Arial"/>
          <w:color w:val="000000"/>
        </w:rPr>
      </w:pPr>
      <w:r w:rsidRPr="007C06BA">
        <w:rPr>
          <w:rFonts w:ascii="Aptos" w:eastAsia="Aptos" w:hAnsi="Aptos" w:cs="Arial"/>
          <w:color w:val="000000"/>
        </w:rPr>
        <w:t xml:space="preserve">You can also call the confidential Anti-Terrorist Hotline 0800 789321 which is staffed around the clock by specialist police officers and staff who are trained to determine what may need further investigation.   </w:t>
      </w:r>
    </w:p>
    <w:p w14:paraId="699A2746" w14:textId="77777777" w:rsidR="00A35D02" w:rsidRPr="007C06BA" w:rsidRDefault="00A35D02" w:rsidP="00A35D02">
      <w:pPr>
        <w:spacing w:after="0" w:line="240" w:lineRule="auto"/>
        <w:rPr>
          <w:rFonts w:ascii="Aptos" w:eastAsia="Aptos" w:hAnsi="Aptos" w:cs="Arial"/>
          <w:color w:val="000000"/>
        </w:rPr>
      </w:pPr>
    </w:p>
    <w:p w14:paraId="59E19393" w14:textId="77777777" w:rsidR="00A35D02" w:rsidRPr="007C06BA" w:rsidRDefault="00A35D02" w:rsidP="00A35D02">
      <w:pPr>
        <w:spacing w:after="0" w:line="240" w:lineRule="auto"/>
        <w:rPr>
          <w:rFonts w:ascii="Aptos" w:eastAsia="Aptos" w:hAnsi="Aptos" w:cs="Arial"/>
          <w:color w:val="000000"/>
        </w:rPr>
      </w:pPr>
      <w:r w:rsidRPr="007C06BA">
        <w:rPr>
          <w:rFonts w:ascii="Aptos" w:eastAsia="Aptos" w:hAnsi="Aptos" w:cs="Arial"/>
          <w:color w:val="000000"/>
        </w:rPr>
        <w:t>Unless you have been advised not to by the emergency services, in most cases you should:</w:t>
      </w:r>
    </w:p>
    <w:p w14:paraId="3DE764DD" w14:textId="77777777" w:rsidR="00A35D02" w:rsidRPr="007C06BA" w:rsidRDefault="00A35D02">
      <w:pPr>
        <w:numPr>
          <w:ilvl w:val="0"/>
          <w:numId w:val="30"/>
        </w:numPr>
        <w:spacing w:after="0" w:line="240" w:lineRule="auto"/>
        <w:rPr>
          <w:rFonts w:ascii="Aptos" w:eastAsia="Aptos" w:hAnsi="Aptos" w:cs="Arial"/>
          <w:color w:val="000000"/>
        </w:rPr>
      </w:pPr>
      <w:r w:rsidRPr="007C06BA">
        <w:rPr>
          <w:rFonts w:ascii="Aptos" w:eastAsia="Aptos" w:hAnsi="Aptos" w:cs="Arial"/>
          <w:color w:val="000000"/>
        </w:rPr>
        <w:t>Go inside a safe building</w:t>
      </w:r>
    </w:p>
    <w:p w14:paraId="711552CA" w14:textId="77777777" w:rsidR="00A35D02" w:rsidRPr="007C06BA" w:rsidRDefault="00A35D02">
      <w:pPr>
        <w:numPr>
          <w:ilvl w:val="0"/>
          <w:numId w:val="30"/>
        </w:numPr>
        <w:spacing w:after="0" w:line="240" w:lineRule="auto"/>
        <w:rPr>
          <w:rFonts w:ascii="Aptos" w:eastAsia="Aptos" w:hAnsi="Aptos" w:cs="Arial"/>
          <w:color w:val="000000"/>
        </w:rPr>
      </w:pPr>
      <w:r w:rsidRPr="007C06BA">
        <w:rPr>
          <w:rFonts w:ascii="Aptos" w:eastAsia="Aptos" w:hAnsi="Aptos" w:cs="Arial"/>
          <w:color w:val="000000"/>
        </w:rPr>
        <w:t>Stay inside until you are advised to do otherwise.</w:t>
      </w:r>
    </w:p>
    <w:p w14:paraId="50C3ACD2" w14:textId="1225853D" w:rsidR="00E839F2" w:rsidRPr="007C06BA" w:rsidRDefault="00A35D02">
      <w:pPr>
        <w:numPr>
          <w:ilvl w:val="0"/>
          <w:numId w:val="30"/>
        </w:numPr>
        <w:spacing w:after="0" w:line="240" w:lineRule="auto"/>
        <w:rPr>
          <w:rFonts w:ascii="Aptos" w:eastAsia="Aptos" w:hAnsi="Aptos" w:cs="Aptos"/>
        </w:rPr>
      </w:pPr>
      <w:r w:rsidRPr="007C06BA">
        <w:rPr>
          <w:rFonts w:ascii="Aptos" w:eastAsia="Aptos" w:hAnsi="Aptos" w:cs="Arial"/>
          <w:color w:val="000000"/>
        </w:rPr>
        <w:t>Tune in to local radio or TV for more information.</w:t>
      </w:r>
    </w:p>
    <w:p w14:paraId="457C310D" w14:textId="77777777" w:rsidR="00E839F2" w:rsidRPr="007C06BA" w:rsidRDefault="00E839F2" w:rsidP="00336ADE">
      <w:pPr>
        <w:spacing w:after="0" w:line="240" w:lineRule="auto"/>
        <w:rPr>
          <w:rFonts w:ascii="Aptos" w:eastAsia="MS Mincho" w:hAnsi="Aptos" w:cstheme="minorHAnsi"/>
          <w:b/>
          <w:lang w:val="en-US" w:eastAsia="ja-JP"/>
        </w:rPr>
      </w:pPr>
    </w:p>
    <w:p w14:paraId="12FB5A56" w14:textId="7DC9E5A7" w:rsidR="00E14429" w:rsidRPr="009F73BC" w:rsidRDefault="00896ACD" w:rsidP="009F73BC">
      <w:pPr>
        <w:pStyle w:val="NoSpacing"/>
        <w:rPr>
          <w:rFonts w:ascii="Aptos" w:hAnsi="Aptos" w:cstheme="minorHAnsi"/>
          <w:b/>
          <w:bCs/>
          <w:color w:val="009EDE"/>
        </w:rPr>
      </w:pPr>
      <w:r w:rsidRPr="009F73BC">
        <w:rPr>
          <w:rFonts w:ascii="Aptos" w:hAnsi="Aptos" w:cstheme="minorHAnsi"/>
          <w:b/>
          <w:bCs/>
          <w:color w:val="009EDE"/>
        </w:rPr>
        <w:t>Actions and considerations</w:t>
      </w:r>
    </w:p>
    <w:p w14:paraId="2BE28941" w14:textId="77777777" w:rsidR="00896ACD" w:rsidRPr="007C06BA" w:rsidRDefault="00896ACD" w:rsidP="00896ACD">
      <w:pPr>
        <w:rPr>
          <w:rFonts w:ascii="Aptos" w:hAnsi="Aptos" w:cstheme="minorHAnsi"/>
          <w:lang w:val="en-US" w:eastAsia="ja-JP"/>
        </w:rPr>
      </w:pPr>
      <w:r w:rsidRPr="007C06BA">
        <w:rPr>
          <w:rFonts w:ascii="Aptos" w:hAnsi="Aptos" w:cstheme="minorHAnsi"/>
          <w:lang w:val="en-US" w:eastAsia="ja-JP"/>
        </w:rPr>
        <w:t xml:space="preserve">There are several </w:t>
      </w:r>
      <w:r w:rsidRPr="007C06BA">
        <w:rPr>
          <w:rFonts w:ascii="Aptos" w:hAnsi="Aptos" w:cstheme="minorHAnsi"/>
          <w:u w:val="single"/>
          <w:lang w:val="en-US" w:eastAsia="ja-JP"/>
        </w:rPr>
        <w:t>immediate actions</w:t>
      </w:r>
      <w:r w:rsidRPr="007C06BA">
        <w:rPr>
          <w:rFonts w:ascii="Aptos" w:hAnsi="Aptos" w:cstheme="minorHAnsi"/>
          <w:lang w:val="en-US" w:eastAsia="ja-JP"/>
        </w:rPr>
        <w:t xml:space="preserve"> to be observed by the Front of House teams.</w:t>
      </w:r>
    </w:p>
    <w:p w14:paraId="2B024DF6" w14:textId="77777777" w:rsidR="00680C8E" w:rsidRPr="007C06BA" w:rsidRDefault="00896ACD" w:rsidP="00896ACD">
      <w:pPr>
        <w:rPr>
          <w:rFonts w:ascii="Aptos" w:hAnsi="Aptos" w:cstheme="minorHAnsi"/>
          <w:lang w:val="en-US" w:eastAsia="ja-JP"/>
        </w:rPr>
      </w:pPr>
      <w:r w:rsidRPr="007C06BA">
        <w:rPr>
          <w:rFonts w:ascii="Aptos" w:hAnsi="Aptos" w:cstheme="minorHAnsi"/>
          <w:lang w:val="en-US" w:eastAsia="ja-JP"/>
        </w:rPr>
        <w:t>As soon as an attack is initiated</w:t>
      </w:r>
      <w:r w:rsidR="00680C8E" w:rsidRPr="007C06BA">
        <w:rPr>
          <w:rFonts w:ascii="Aptos" w:hAnsi="Aptos" w:cstheme="minorHAnsi"/>
          <w:lang w:val="en-US" w:eastAsia="ja-JP"/>
        </w:rPr>
        <w:t>,</w:t>
      </w:r>
      <w:r w:rsidRPr="007C06BA">
        <w:rPr>
          <w:rFonts w:ascii="Aptos" w:hAnsi="Aptos" w:cstheme="minorHAnsi"/>
          <w:lang w:val="en-US" w:eastAsia="ja-JP"/>
        </w:rPr>
        <w:t xml:space="preserve"> staff on the spot will call in an ‘armed attack in progress’ to the emergency services on 999, outlining the building location and any known details of the attackers</w:t>
      </w:r>
      <w:r w:rsidR="00680C8E" w:rsidRPr="007C06BA">
        <w:rPr>
          <w:rFonts w:ascii="Aptos" w:hAnsi="Aptos" w:cstheme="minorHAnsi"/>
          <w:lang w:val="en-US" w:eastAsia="ja-JP"/>
        </w:rPr>
        <w:t xml:space="preserve">. </w:t>
      </w:r>
    </w:p>
    <w:p w14:paraId="3508282C" w14:textId="4DF8560E" w:rsidR="00896ACD" w:rsidRPr="007C06BA" w:rsidRDefault="00896ACD" w:rsidP="00896ACD">
      <w:pPr>
        <w:rPr>
          <w:rFonts w:ascii="Aptos" w:hAnsi="Aptos" w:cstheme="minorHAnsi"/>
          <w:lang w:val="en-US" w:eastAsia="ja-JP"/>
        </w:rPr>
      </w:pPr>
      <w:r w:rsidRPr="007C06BA">
        <w:rPr>
          <w:rFonts w:ascii="Aptos" w:hAnsi="Aptos" w:cstheme="minorHAnsi"/>
          <w:lang w:val="en-US" w:eastAsia="ja-JP"/>
        </w:rPr>
        <w:t xml:space="preserve">Secondly, a decision is to be made whether to </w:t>
      </w:r>
      <w:r w:rsidRPr="007C06BA">
        <w:rPr>
          <w:rFonts w:ascii="Aptos" w:hAnsi="Aptos" w:cstheme="minorHAnsi"/>
          <w:u w:val="single"/>
          <w:lang w:val="en-US" w:eastAsia="ja-JP"/>
        </w:rPr>
        <w:t>invacuate</w:t>
      </w:r>
      <w:r w:rsidRPr="007C06BA">
        <w:rPr>
          <w:rFonts w:ascii="Aptos" w:hAnsi="Aptos" w:cstheme="minorHAnsi"/>
          <w:lang w:val="en-US" w:eastAsia="ja-JP"/>
        </w:rPr>
        <w:t xml:space="preserve"> or </w:t>
      </w:r>
      <w:r w:rsidRPr="007C06BA">
        <w:rPr>
          <w:rFonts w:ascii="Aptos" w:hAnsi="Aptos" w:cstheme="minorHAnsi"/>
          <w:u w:val="single"/>
          <w:lang w:val="en-US" w:eastAsia="ja-JP"/>
        </w:rPr>
        <w:t>evacuate</w:t>
      </w:r>
      <w:r w:rsidRPr="007C06BA">
        <w:rPr>
          <w:rFonts w:ascii="Aptos" w:hAnsi="Aptos" w:cstheme="minorHAnsi"/>
          <w:lang w:val="en-US" w:eastAsia="ja-JP"/>
        </w:rPr>
        <w:t>. If the attackers are outside the buildings then visitors and staff should be firmly guided into safe preferably hardened areas such as basements until armed response arrive.</w:t>
      </w:r>
    </w:p>
    <w:p w14:paraId="515A0EB5" w14:textId="048AA327" w:rsidR="00896ACD" w:rsidRPr="007C06BA" w:rsidRDefault="00896ACD" w:rsidP="00896ACD">
      <w:pPr>
        <w:rPr>
          <w:rFonts w:ascii="Aptos" w:hAnsi="Aptos" w:cstheme="minorHAnsi"/>
          <w:lang w:val="en-US" w:eastAsia="ja-JP"/>
        </w:rPr>
      </w:pPr>
      <w:r w:rsidRPr="007C06BA">
        <w:rPr>
          <w:rFonts w:ascii="Aptos" w:hAnsi="Aptos" w:cstheme="minorHAnsi"/>
          <w:lang w:val="en-US" w:eastAsia="ja-JP"/>
        </w:rPr>
        <w:t>If the attack is from within the buildings then a manual call point must be activated initiating the evacuation via the designated fire escapes. This will have the benefit of dispersing people from different exits reducing potential targets.</w:t>
      </w:r>
    </w:p>
    <w:p w14:paraId="37C0B3D6" w14:textId="5024AD23" w:rsidR="00896ACD" w:rsidRPr="007C06BA" w:rsidRDefault="00896ACD" w:rsidP="00896ACD">
      <w:pPr>
        <w:rPr>
          <w:rFonts w:ascii="Aptos" w:hAnsi="Aptos" w:cstheme="minorHAnsi"/>
          <w:lang w:val="en-US" w:eastAsia="ja-JP"/>
        </w:rPr>
      </w:pPr>
      <w:r w:rsidRPr="007C06BA">
        <w:rPr>
          <w:rFonts w:ascii="Aptos" w:hAnsi="Aptos" w:cstheme="minorHAnsi"/>
          <w:lang w:val="en-US" w:eastAsia="ja-JP"/>
        </w:rPr>
        <w:t xml:space="preserve">In the </w:t>
      </w:r>
      <w:r w:rsidR="00D02B34" w:rsidRPr="007C06BA">
        <w:rPr>
          <w:rFonts w:ascii="Aptos" w:hAnsi="Aptos" w:cstheme="minorHAnsi"/>
          <w:lang w:val="en-US" w:eastAsia="ja-JP"/>
        </w:rPr>
        <w:t>meantime,</w:t>
      </w:r>
      <w:r w:rsidRPr="007C06BA">
        <w:rPr>
          <w:rFonts w:ascii="Aptos" w:hAnsi="Aptos" w:cstheme="minorHAnsi"/>
          <w:lang w:val="en-US" w:eastAsia="ja-JP"/>
        </w:rPr>
        <w:t xml:space="preserve"> the local branch security manager or Visitor Services Managers will inform the Control Room at Harrow Council Hub of the event and they will follow up the 999 call. The local branch Security Managers will guide the police as required by the Police Incident Commander.</w:t>
      </w:r>
    </w:p>
    <w:p w14:paraId="76BFF2E1" w14:textId="77777777" w:rsidR="00896ACD" w:rsidRPr="007C06BA" w:rsidRDefault="00896ACD" w:rsidP="0041209C">
      <w:pPr>
        <w:numPr>
          <w:ilvl w:val="0"/>
          <w:numId w:val="2"/>
        </w:numPr>
        <w:contextualSpacing/>
        <w:rPr>
          <w:rFonts w:ascii="Aptos" w:eastAsia="Times New Roman" w:hAnsi="Aptos" w:cstheme="minorHAnsi"/>
        </w:rPr>
      </w:pPr>
      <w:r w:rsidRPr="007C06BA">
        <w:rPr>
          <w:rFonts w:ascii="Aptos" w:eastAsia="Times New Roman" w:hAnsi="Aptos" w:cstheme="minorHAnsi"/>
        </w:rPr>
        <w:lastRenderedPageBreak/>
        <w:t>Define an area to be used as a holding point for staff and visitors that is sufficiently far enough away from the building to be safe but easy to manage.</w:t>
      </w:r>
    </w:p>
    <w:p w14:paraId="3CD58F49" w14:textId="77777777" w:rsidR="00896ACD" w:rsidRPr="007C06BA" w:rsidRDefault="00896ACD" w:rsidP="0041209C">
      <w:pPr>
        <w:numPr>
          <w:ilvl w:val="0"/>
          <w:numId w:val="2"/>
        </w:numPr>
        <w:contextualSpacing/>
        <w:rPr>
          <w:rFonts w:ascii="Aptos" w:eastAsia="Times New Roman" w:hAnsi="Aptos" w:cstheme="minorHAnsi"/>
        </w:rPr>
      </w:pPr>
      <w:r w:rsidRPr="007C06BA">
        <w:rPr>
          <w:rFonts w:ascii="Aptos" w:eastAsia="Times New Roman" w:hAnsi="Aptos" w:cstheme="minorHAnsi"/>
        </w:rPr>
        <w:t>Define a building, room or area to be used as a temporary triage unit. First Aid trained staff to congregate at this point.</w:t>
      </w:r>
    </w:p>
    <w:p w14:paraId="17776111" w14:textId="4D2D0F24" w:rsidR="00896ACD" w:rsidRPr="007C06BA" w:rsidRDefault="00896ACD" w:rsidP="0041209C">
      <w:pPr>
        <w:numPr>
          <w:ilvl w:val="0"/>
          <w:numId w:val="2"/>
        </w:numPr>
        <w:contextualSpacing/>
        <w:rPr>
          <w:rFonts w:ascii="Aptos" w:eastAsia="Times New Roman" w:hAnsi="Aptos" w:cstheme="minorHAnsi"/>
        </w:rPr>
      </w:pPr>
      <w:r w:rsidRPr="007C06BA">
        <w:rPr>
          <w:rFonts w:ascii="Aptos" w:eastAsia="Times New Roman" w:hAnsi="Aptos" w:cstheme="minorHAnsi"/>
        </w:rPr>
        <w:t>Define an area or yard (e.g. main hall, unused office) to be used as temporary morgue.</w:t>
      </w:r>
    </w:p>
    <w:p w14:paraId="3563DFEE" w14:textId="77777777" w:rsidR="00DF4046" w:rsidRPr="007C06BA" w:rsidRDefault="00DF4046" w:rsidP="00DF4046">
      <w:pPr>
        <w:ind w:left="720"/>
        <w:contextualSpacing/>
        <w:rPr>
          <w:rFonts w:ascii="Aptos" w:eastAsia="Times New Roman" w:hAnsi="Aptos" w:cstheme="minorHAnsi"/>
        </w:rPr>
      </w:pPr>
    </w:p>
    <w:p w14:paraId="54E1EF11" w14:textId="0B6E9AF4" w:rsidR="00DF4046" w:rsidRPr="007C06BA" w:rsidRDefault="00896ACD" w:rsidP="00DF4046">
      <w:pPr>
        <w:rPr>
          <w:rFonts w:ascii="Aptos" w:hAnsi="Aptos" w:cstheme="minorHAnsi"/>
          <w:lang w:val="en-US" w:eastAsia="ja-JP"/>
        </w:rPr>
      </w:pPr>
      <w:r w:rsidRPr="007C06BA">
        <w:rPr>
          <w:rFonts w:ascii="Aptos" w:hAnsi="Aptos" w:cstheme="minorHAnsi"/>
          <w:lang w:val="en-US" w:eastAsia="ja-JP"/>
        </w:rPr>
        <w:t xml:space="preserve">Front of </w:t>
      </w:r>
      <w:r w:rsidR="00D02B34" w:rsidRPr="007C06BA">
        <w:rPr>
          <w:rFonts w:ascii="Aptos" w:hAnsi="Aptos" w:cstheme="minorHAnsi"/>
          <w:lang w:val="en-US" w:eastAsia="ja-JP"/>
        </w:rPr>
        <w:t>House and</w:t>
      </w:r>
      <w:r w:rsidRPr="007C06BA">
        <w:rPr>
          <w:rFonts w:ascii="Aptos" w:hAnsi="Aptos" w:cstheme="minorHAnsi"/>
          <w:lang w:val="en-US" w:eastAsia="ja-JP"/>
        </w:rPr>
        <w:t xml:space="preserve"> </w:t>
      </w:r>
      <w:r w:rsidR="004B09D2">
        <w:rPr>
          <w:rFonts w:ascii="Aptos" w:hAnsi="Aptos" w:cstheme="minorHAnsi"/>
          <w:lang w:val="en-US" w:eastAsia="ja-JP"/>
        </w:rPr>
        <w:t>s</w:t>
      </w:r>
      <w:r w:rsidRPr="007C06BA">
        <w:rPr>
          <w:rFonts w:ascii="Aptos" w:hAnsi="Aptos" w:cstheme="minorHAnsi"/>
          <w:lang w:val="en-US" w:eastAsia="ja-JP"/>
        </w:rPr>
        <w:t>ecurity staff must be continually briefed on these actions and any developments.</w:t>
      </w:r>
      <w:r w:rsidR="00CA4084" w:rsidRPr="007C06BA">
        <w:rPr>
          <w:rFonts w:ascii="Aptos" w:hAnsi="Aptos" w:cstheme="minorHAnsi"/>
          <w:lang w:val="en-US" w:eastAsia="ja-JP"/>
        </w:rPr>
        <w:t xml:space="preserve"> </w:t>
      </w:r>
      <w:r w:rsidR="00DF4046" w:rsidRPr="007C06BA">
        <w:rPr>
          <w:rFonts w:ascii="Aptos" w:hAnsi="Aptos" w:cstheme="minorHAnsi"/>
          <w:lang w:val="en-US" w:eastAsia="ja-JP"/>
        </w:rPr>
        <w:t>You should quickly assess the danger and respond. Do not wait for instructions. Help others only if you deem it safe to do so. Visitors are likely to follow the lead of any member of staff during a marauding terrorist situation. Staff should think about their escape routes from the areas that they work in and have a plan in mind. Your primary route may not always be available and secondary routes and exits should also be thought about.</w:t>
      </w:r>
    </w:p>
    <w:p w14:paraId="7C424464" w14:textId="450F8BFA" w:rsidR="00DF4046" w:rsidRPr="007C06BA" w:rsidRDefault="00DF4046" w:rsidP="00DA32DD">
      <w:pPr>
        <w:rPr>
          <w:rFonts w:ascii="Aptos" w:hAnsi="Aptos" w:cstheme="minorHAnsi"/>
          <w:lang w:val="en-US" w:eastAsia="ja-JP"/>
        </w:rPr>
      </w:pPr>
      <w:r w:rsidRPr="007C06BA">
        <w:rPr>
          <w:rFonts w:ascii="Aptos" w:hAnsi="Aptos" w:cstheme="minorHAnsi"/>
          <w:lang w:val="en-US" w:eastAsia="ja-JP"/>
        </w:rPr>
        <w:t>Whenever possible you should evacuate, if this isn’t possible you should hide and as a last resort you should take action against the active shooter.</w:t>
      </w:r>
    </w:p>
    <w:p w14:paraId="15469EB3" w14:textId="77777777" w:rsidR="00DF4046" w:rsidRPr="007C06BA" w:rsidRDefault="00DF4046" w:rsidP="00DF4046">
      <w:pPr>
        <w:pStyle w:val="NoSpacing"/>
        <w:rPr>
          <w:rFonts w:ascii="Aptos" w:hAnsi="Aptos"/>
          <w:lang w:val="en-US" w:eastAsia="ja-JP"/>
        </w:rPr>
      </w:pPr>
      <w:r w:rsidRPr="004B09D2">
        <w:rPr>
          <w:rFonts w:ascii="Aptos" w:hAnsi="Aptos" w:cstheme="minorHAnsi"/>
          <w:b/>
          <w:bCs/>
          <w:color w:val="009EDE"/>
        </w:rPr>
        <w:t>Evacuate</w:t>
      </w:r>
    </w:p>
    <w:p w14:paraId="514301EF" w14:textId="77777777" w:rsidR="00DF4046" w:rsidRPr="007C06BA" w:rsidRDefault="00DF4046">
      <w:pPr>
        <w:pStyle w:val="NoSpacing"/>
        <w:numPr>
          <w:ilvl w:val="0"/>
          <w:numId w:val="33"/>
        </w:numPr>
        <w:rPr>
          <w:rFonts w:ascii="Aptos" w:hAnsi="Aptos"/>
          <w:lang w:val="en-US" w:eastAsia="ja-JP"/>
        </w:rPr>
      </w:pPr>
      <w:r w:rsidRPr="007C06BA">
        <w:rPr>
          <w:rFonts w:ascii="Aptos" w:hAnsi="Aptos"/>
          <w:lang w:val="en-US" w:eastAsia="ja-JP"/>
        </w:rPr>
        <w:t>Leave your belongings behind</w:t>
      </w:r>
    </w:p>
    <w:p w14:paraId="12ADFD8D" w14:textId="77777777" w:rsidR="00DF4046" w:rsidRPr="007C06BA" w:rsidRDefault="00DF4046">
      <w:pPr>
        <w:pStyle w:val="NoSpacing"/>
        <w:numPr>
          <w:ilvl w:val="0"/>
          <w:numId w:val="33"/>
        </w:numPr>
        <w:rPr>
          <w:rFonts w:ascii="Aptos" w:hAnsi="Aptos"/>
          <w:lang w:val="en-US" w:eastAsia="ja-JP"/>
        </w:rPr>
      </w:pPr>
      <w:r w:rsidRPr="007C06BA">
        <w:rPr>
          <w:rFonts w:ascii="Aptos" w:hAnsi="Aptos"/>
          <w:lang w:val="en-US" w:eastAsia="ja-JP"/>
        </w:rPr>
        <w:t>Keep your hands visible</w:t>
      </w:r>
    </w:p>
    <w:p w14:paraId="37E4C7E4" w14:textId="77777777" w:rsidR="00DF4046" w:rsidRPr="007C06BA" w:rsidRDefault="00DF4046">
      <w:pPr>
        <w:pStyle w:val="NoSpacing"/>
        <w:numPr>
          <w:ilvl w:val="0"/>
          <w:numId w:val="33"/>
        </w:numPr>
        <w:rPr>
          <w:rFonts w:ascii="Aptos" w:hAnsi="Aptos"/>
          <w:lang w:val="en-US" w:eastAsia="ja-JP"/>
        </w:rPr>
      </w:pPr>
      <w:r w:rsidRPr="007C06BA">
        <w:rPr>
          <w:rFonts w:ascii="Aptos" w:hAnsi="Aptos"/>
          <w:lang w:val="en-US" w:eastAsia="ja-JP"/>
        </w:rPr>
        <w:t>Evacuate regardless of whether others agree to follow</w:t>
      </w:r>
    </w:p>
    <w:p w14:paraId="5ED53C1C" w14:textId="77777777" w:rsidR="00DF4046" w:rsidRPr="007C06BA" w:rsidRDefault="00DF4046">
      <w:pPr>
        <w:pStyle w:val="NoSpacing"/>
        <w:numPr>
          <w:ilvl w:val="0"/>
          <w:numId w:val="33"/>
        </w:numPr>
        <w:rPr>
          <w:rFonts w:ascii="Aptos" w:hAnsi="Aptos"/>
          <w:lang w:val="en-US" w:eastAsia="ja-JP"/>
        </w:rPr>
      </w:pPr>
      <w:r w:rsidRPr="007C06BA">
        <w:rPr>
          <w:rFonts w:ascii="Aptos" w:hAnsi="Aptos"/>
          <w:lang w:val="en-US" w:eastAsia="ja-JP"/>
        </w:rPr>
        <w:t>Do not attempt to move wounded people</w:t>
      </w:r>
    </w:p>
    <w:p w14:paraId="20EC63AD" w14:textId="43F113B5" w:rsidR="00DF4046" w:rsidRPr="007C06BA" w:rsidRDefault="00DF4046">
      <w:pPr>
        <w:pStyle w:val="NoSpacing"/>
        <w:numPr>
          <w:ilvl w:val="0"/>
          <w:numId w:val="33"/>
        </w:numPr>
        <w:rPr>
          <w:rFonts w:ascii="Aptos" w:hAnsi="Aptos"/>
          <w:lang w:val="en-US" w:eastAsia="ja-JP"/>
        </w:rPr>
      </w:pPr>
      <w:r w:rsidRPr="007C06BA">
        <w:rPr>
          <w:rFonts w:ascii="Aptos" w:hAnsi="Aptos"/>
          <w:lang w:val="en-US" w:eastAsia="ja-JP"/>
        </w:rPr>
        <w:t>Call 999 when you are safe</w:t>
      </w:r>
    </w:p>
    <w:p w14:paraId="6A385E82" w14:textId="77777777" w:rsidR="00DF4046" w:rsidRPr="007C06BA" w:rsidRDefault="00DF4046" w:rsidP="00DF4046">
      <w:pPr>
        <w:pStyle w:val="NoSpacing"/>
        <w:ind w:left="720"/>
        <w:rPr>
          <w:rFonts w:ascii="Aptos" w:hAnsi="Aptos"/>
          <w:lang w:val="en-US" w:eastAsia="ja-JP"/>
        </w:rPr>
      </w:pPr>
    </w:p>
    <w:p w14:paraId="27B89D05" w14:textId="77777777" w:rsidR="00DF4046" w:rsidRPr="004B09D2" w:rsidRDefault="00DF4046" w:rsidP="00DF4046">
      <w:pPr>
        <w:pStyle w:val="NoSpacing"/>
        <w:rPr>
          <w:rFonts w:ascii="Aptos" w:hAnsi="Aptos" w:cstheme="minorHAnsi"/>
          <w:b/>
          <w:bCs/>
          <w:color w:val="009EDE"/>
        </w:rPr>
      </w:pPr>
      <w:r w:rsidRPr="004B09D2">
        <w:rPr>
          <w:rFonts w:ascii="Aptos" w:hAnsi="Aptos" w:cstheme="minorHAnsi"/>
          <w:b/>
          <w:bCs/>
          <w:color w:val="009EDE"/>
        </w:rPr>
        <w:t>Hide Out</w:t>
      </w:r>
    </w:p>
    <w:p w14:paraId="706C92FE" w14:textId="77777777" w:rsidR="00DF4046" w:rsidRPr="007C06BA" w:rsidRDefault="00DF4046">
      <w:pPr>
        <w:pStyle w:val="NoSpacing"/>
        <w:numPr>
          <w:ilvl w:val="0"/>
          <w:numId w:val="34"/>
        </w:numPr>
        <w:rPr>
          <w:rFonts w:ascii="Aptos" w:hAnsi="Aptos"/>
          <w:lang w:val="en-US" w:eastAsia="ja-JP"/>
        </w:rPr>
      </w:pPr>
      <w:r w:rsidRPr="007C06BA">
        <w:rPr>
          <w:rFonts w:ascii="Aptos" w:hAnsi="Aptos"/>
          <w:lang w:val="en-US" w:eastAsia="ja-JP"/>
        </w:rPr>
        <w:t>Hide out of sight</w:t>
      </w:r>
    </w:p>
    <w:p w14:paraId="105013BC" w14:textId="77777777" w:rsidR="00DF4046" w:rsidRPr="007C06BA" w:rsidRDefault="00DF4046">
      <w:pPr>
        <w:pStyle w:val="NoSpacing"/>
        <w:numPr>
          <w:ilvl w:val="0"/>
          <w:numId w:val="34"/>
        </w:numPr>
        <w:rPr>
          <w:rFonts w:ascii="Aptos" w:hAnsi="Aptos"/>
          <w:lang w:val="en-US" w:eastAsia="ja-JP"/>
        </w:rPr>
      </w:pPr>
      <w:r w:rsidRPr="007C06BA">
        <w:rPr>
          <w:rFonts w:ascii="Aptos" w:hAnsi="Aptos"/>
          <w:lang w:val="en-US" w:eastAsia="ja-JP"/>
        </w:rPr>
        <w:t>If possible hide behind a solid object</w:t>
      </w:r>
    </w:p>
    <w:p w14:paraId="6B11D7B4" w14:textId="77777777" w:rsidR="00DF4046" w:rsidRPr="007C06BA" w:rsidRDefault="00DF4046">
      <w:pPr>
        <w:pStyle w:val="NoSpacing"/>
        <w:numPr>
          <w:ilvl w:val="0"/>
          <w:numId w:val="34"/>
        </w:numPr>
        <w:rPr>
          <w:rFonts w:ascii="Aptos" w:hAnsi="Aptos"/>
          <w:lang w:val="en-US" w:eastAsia="ja-JP"/>
        </w:rPr>
      </w:pPr>
      <w:r w:rsidRPr="007C06BA">
        <w:rPr>
          <w:rFonts w:ascii="Aptos" w:hAnsi="Aptos"/>
          <w:lang w:val="en-US" w:eastAsia="ja-JP"/>
        </w:rPr>
        <w:t>Lock the door</w:t>
      </w:r>
    </w:p>
    <w:p w14:paraId="268D0E60" w14:textId="77777777" w:rsidR="00DF4046" w:rsidRPr="007C06BA" w:rsidRDefault="00DF4046">
      <w:pPr>
        <w:pStyle w:val="NoSpacing"/>
        <w:numPr>
          <w:ilvl w:val="0"/>
          <w:numId w:val="34"/>
        </w:numPr>
        <w:rPr>
          <w:rFonts w:ascii="Aptos" w:hAnsi="Aptos"/>
          <w:lang w:val="en-US" w:eastAsia="ja-JP"/>
        </w:rPr>
      </w:pPr>
      <w:r w:rsidRPr="007C06BA">
        <w:rPr>
          <w:rFonts w:ascii="Aptos" w:hAnsi="Aptos"/>
          <w:lang w:val="en-US" w:eastAsia="ja-JP"/>
        </w:rPr>
        <w:t>Blockade the entry with heavy furniture</w:t>
      </w:r>
    </w:p>
    <w:p w14:paraId="0C6D47A1" w14:textId="77777777" w:rsidR="00DF4046" w:rsidRPr="007C06BA" w:rsidRDefault="00DF4046">
      <w:pPr>
        <w:pStyle w:val="NoSpacing"/>
        <w:numPr>
          <w:ilvl w:val="0"/>
          <w:numId w:val="34"/>
        </w:numPr>
        <w:rPr>
          <w:rFonts w:ascii="Aptos" w:hAnsi="Aptos"/>
          <w:lang w:val="en-US" w:eastAsia="ja-JP"/>
        </w:rPr>
      </w:pPr>
      <w:r w:rsidRPr="007C06BA">
        <w:rPr>
          <w:rFonts w:ascii="Aptos" w:hAnsi="Aptos"/>
          <w:lang w:val="en-US" w:eastAsia="ja-JP"/>
        </w:rPr>
        <w:t>Try not to restrict your movement options</w:t>
      </w:r>
    </w:p>
    <w:p w14:paraId="57619B4B" w14:textId="77777777" w:rsidR="00DF4046" w:rsidRPr="007C06BA" w:rsidRDefault="00DF4046">
      <w:pPr>
        <w:pStyle w:val="NoSpacing"/>
        <w:numPr>
          <w:ilvl w:val="0"/>
          <w:numId w:val="34"/>
        </w:numPr>
        <w:rPr>
          <w:rFonts w:ascii="Aptos" w:hAnsi="Aptos"/>
          <w:lang w:val="en-US" w:eastAsia="ja-JP"/>
        </w:rPr>
      </w:pPr>
      <w:r w:rsidRPr="007C06BA">
        <w:rPr>
          <w:rFonts w:ascii="Aptos" w:hAnsi="Aptos"/>
          <w:lang w:val="en-US" w:eastAsia="ja-JP"/>
        </w:rPr>
        <w:t>Silence your mobile phone</w:t>
      </w:r>
    </w:p>
    <w:p w14:paraId="55A5732A" w14:textId="797FCBC0" w:rsidR="00DF4046" w:rsidRPr="007C06BA" w:rsidRDefault="00DF4046">
      <w:pPr>
        <w:pStyle w:val="NoSpacing"/>
        <w:numPr>
          <w:ilvl w:val="0"/>
          <w:numId w:val="32"/>
        </w:numPr>
        <w:rPr>
          <w:rFonts w:ascii="Aptos" w:hAnsi="Aptos"/>
          <w:lang w:val="en-US" w:eastAsia="ja-JP"/>
        </w:rPr>
      </w:pPr>
      <w:r w:rsidRPr="007C06BA">
        <w:rPr>
          <w:rFonts w:ascii="Aptos" w:hAnsi="Aptos"/>
          <w:lang w:val="en-US" w:eastAsia="ja-JP"/>
        </w:rPr>
        <w:t>Remain quiet</w:t>
      </w:r>
    </w:p>
    <w:p w14:paraId="60CB6B36" w14:textId="77777777" w:rsidR="00DF4046" w:rsidRPr="007C06BA" w:rsidRDefault="00DF4046" w:rsidP="00DF4046">
      <w:pPr>
        <w:pStyle w:val="NoSpacing"/>
        <w:ind w:left="720"/>
        <w:rPr>
          <w:rFonts w:ascii="Aptos" w:hAnsi="Aptos"/>
          <w:lang w:val="en-US" w:eastAsia="ja-JP"/>
        </w:rPr>
      </w:pPr>
    </w:p>
    <w:p w14:paraId="40DC58DE" w14:textId="77777777" w:rsidR="00475B67" w:rsidRPr="007C06BA" w:rsidRDefault="00475B67" w:rsidP="00DF4046">
      <w:pPr>
        <w:pStyle w:val="NoSpacing"/>
        <w:rPr>
          <w:rFonts w:ascii="Aptos" w:hAnsi="Aptos"/>
          <w:lang w:val="en-US" w:eastAsia="ja-JP"/>
        </w:rPr>
      </w:pPr>
    </w:p>
    <w:p w14:paraId="473FF47D" w14:textId="5DBD43BC" w:rsidR="00DF4046" w:rsidRPr="004B09D2" w:rsidRDefault="00DF4046" w:rsidP="00DF4046">
      <w:pPr>
        <w:pStyle w:val="NoSpacing"/>
        <w:rPr>
          <w:rFonts w:ascii="Aptos" w:hAnsi="Aptos" w:cstheme="minorHAnsi"/>
          <w:b/>
          <w:bCs/>
          <w:color w:val="009EDE"/>
        </w:rPr>
      </w:pPr>
      <w:r w:rsidRPr="004B09D2">
        <w:rPr>
          <w:rFonts w:ascii="Aptos" w:hAnsi="Aptos" w:cstheme="minorHAnsi"/>
          <w:b/>
          <w:bCs/>
          <w:color w:val="009EDE"/>
        </w:rPr>
        <w:t>Take Action</w:t>
      </w:r>
    </w:p>
    <w:p w14:paraId="7B933E44" w14:textId="77777777" w:rsidR="00DF4046" w:rsidRPr="007C06BA" w:rsidRDefault="00DF4046">
      <w:pPr>
        <w:pStyle w:val="NoSpacing"/>
        <w:numPr>
          <w:ilvl w:val="0"/>
          <w:numId w:val="31"/>
        </w:numPr>
        <w:rPr>
          <w:rFonts w:ascii="Aptos" w:hAnsi="Aptos"/>
          <w:lang w:val="en-US" w:eastAsia="ja-JP"/>
        </w:rPr>
      </w:pPr>
      <w:r w:rsidRPr="007C06BA">
        <w:rPr>
          <w:rFonts w:ascii="Aptos" w:hAnsi="Aptos"/>
          <w:lang w:val="en-US" w:eastAsia="ja-JP"/>
        </w:rPr>
        <w:t>As a last resort, if your life is in imminent danger, attempt to disrupt or incapacitate the active shooter by:</w:t>
      </w:r>
    </w:p>
    <w:p w14:paraId="5AC8B541" w14:textId="77777777" w:rsidR="00DF4046" w:rsidRPr="007C06BA" w:rsidRDefault="00DF4046">
      <w:pPr>
        <w:pStyle w:val="NoSpacing"/>
        <w:numPr>
          <w:ilvl w:val="0"/>
          <w:numId w:val="31"/>
        </w:numPr>
        <w:rPr>
          <w:rFonts w:ascii="Aptos" w:hAnsi="Aptos"/>
          <w:lang w:val="en-US" w:eastAsia="ja-JP"/>
        </w:rPr>
      </w:pPr>
      <w:r w:rsidRPr="007C06BA">
        <w:rPr>
          <w:rFonts w:ascii="Aptos" w:hAnsi="Aptos"/>
          <w:lang w:val="en-US" w:eastAsia="ja-JP"/>
        </w:rPr>
        <w:t>Acting as aggressively as possible towards him/her</w:t>
      </w:r>
    </w:p>
    <w:p w14:paraId="20B6E2C3" w14:textId="77777777" w:rsidR="00DF4046" w:rsidRPr="007C06BA" w:rsidRDefault="00DF4046">
      <w:pPr>
        <w:pStyle w:val="NoSpacing"/>
        <w:numPr>
          <w:ilvl w:val="0"/>
          <w:numId w:val="31"/>
        </w:numPr>
        <w:rPr>
          <w:rFonts w:ascii="Aptos" w:hAnsi="Aptos"/>
          <w:lang w:val="en-US" w:eastAsia="ja-JP"/>
        </w:rPr>
      </w:pPr>
      <w:r w:rsidRPr="007C06BA">
        <w:rPr>
          <w:rFonts w:ascii="Aptos" w:hAnsi="Aptos"/>
          <w:lang w:val="en-US" w:eastAsia="ja-JP"/>
        </w:rPr>
        <w:t>Using improvised weapons</w:t>
      </w:r>
    </w:p>
    <w:p w14:paraId="6893742B" w14:textId="7E97CD96" w:rsidR="00E14429" w:rsidRPr="007C06BA" w:rsidRDefault="00DF4046">
      <w:pPr>
        <w:pStyle w:val="NoSpacing"/>
        <w:numPr>
          <w:ilvl w:val="0"/>
          <w:numId w:val="31"/>
        </w:numPr>
        <w:rPr>
          <w:rFonts w:ascii="Aptos" w:hAnsi="Aptos"/>
          <w:lang w:val="en-US" w:eastAsia="ja-JP"/>
        </w:rPr>
      </w:pPr>
      <w:r w:rsidRPr="007C06BA">
        <w:rPr>
          <w:rFonts w:ascii="Aptos" w:hAnsi="Aptos"/>
          <w:lang w:val="en-US" w:eastAsia="ja-JP"/>
        </w:rPr>
        <w:t>Committing to your actions</w:t>
      </w:r>
    </w:p>
    <w:p w14:paraId="1973242B" w14:textId="77777777" w:rsidR="003A622E" w:rsidRPr="007C06BA" w:rsidRDefault="003A622E" w:rsidP="00336ADE">
      <w:pPr>
        <w:spacing w:after="0" w:line="240" w:lineRule="auto"/>
        <w:rPr>
          <w:rFonts w:ascii="Aptos" w:eastAsia="MS Mincho" w:hAnsi="Aptos" w:cstheme="minorHAnsi"/>
          <w:b/>
          <w:lang w:val="en-US" w:eastAsia="ja-JP"/>
        </w:rPr>
      </w:pPr>
    </w:p>
    <w:p w14:paraId="156097DE" w14:textId="38832019" w:rsidR="00336ADE" w:rsidRPr="004B09D2" w:rsidRDefault="00336ADE" w:rsidP="004B09D2">
      <w:pPr>
        <w:pStyle w:val="NoSpacing"/>
        <w:rPr>
          <w:rFonts w:ascii="Aptos" w:hAnsi="Aptos" w:cstheme="minorHAnsi"/>
          <w:b/>
          <w:bCs/>
          <w:color w:val="009EDE"/>
        </w:rPr>
      </w:pPr>
      <w:r w:rsidRPr="004B09D2">
        <w:rPr>
          <w:rFonts w:ascii="Aptos" w:hAnsi="Aptos" w:cstheme="minorHAnsi"/>
          <w:b/>
          <w:bCs/>
          <w:color w:val="009EDE"/>
        </w:rPr>
        <w:t>Invacuation v Evacuation</w:t>
      </w:r>
    </w:p>
    <w:p w14:paraId="156097E0" w14:textId="321F2574" w:rsidR="00336ADE" w:rsidRPr="007C06BA" w:rsidRDefault="00336ADE" w:rsidP="00336ADE">
      <w:pPr>
        <w:spacing w:after="0" w:line="240" w:lineRule="auto"/>
        <w:rPr>
          <w:rFonts w:ascii="Aptos" w:eastAsia="MS Mincho" w:hAnsi="Aptos" w:cstheme="minorHAnsi"/>
          <w:lang w:val="en-US" w:eastAsia="ja-JP"/>
        </w:rPr>
      </w:pPr>
      <w:r w:rsidRPr="007C06BA">
        <w:rPr>
          <w:rFonts w:ascii="Aptos" w:eastAsia="MS Mincho" w:hAnsi="Aptos" w:cstheme="minorHAnsi"/>
          <w:lang w:val="en-US" w:eastAsia="ja-JP"/>
        </w:rPr>
        <w:t xml:space="preserve">It is impossible to write a procedure to cover all </w:t>
      </w:r>
      <w:r w:rsidR="00D02B34" w:rsidRPr="007C06BA">
        <w:rPr>
          <w:rFonts w:ascii="Aptos" w:eastAsia="MS Mincho" w:hAnsi="Aptos" w:cstheme="minorHAnsi"/>
          <w:lang w:val="en-US" w:eastAsia="ja-JP"/>
        </w:rPr>
        <w:t>eventualities,</w:t>
      </w:r>
      <w:r w:rsidRPr="007C06BA">
        <w:rPr>
          <w:rFonts w:ascii="Aptos" w:eastAsia="MS Mincho" w:hAnsi="Aptos" w:cstheme="minorHAnsi"/>
          <w:lang w:val="en-US" w:eastAsia="ja-JP"/>
        </w:rPr>
        <w:t xml:space="preserve"> but the above procedures will hopefully remove staff and guests from immediate danger and give managers and controllers a clear route to follow</w:t>
      </w:r>
      <w:r w:rsidR="00375EF1" w:rsidRPr="007C06BA">
        <w:rPr>
          <w:rFonts w:ascii="Aptos" w:eastAsia="MS Mincho" w:hAnsi="Aptos" w:cstheme="minorHAnsi"/>
          <w:lang w:val="en-US" w:eastAsia="ja-JP"/>
        </w:rPr>
        <w:t>.</w:t>
      </w:r>
      <w:r w:rsidR="007E3119" w:rsidRPr="007C06BA">
        <w:rPr>
          <w:rFonts w:ascii="Aptos" w:eastAsia="MS Mincho" w:hAnsi="Aptos" w:cstheme="minorHAnsi"/>
          <w:lang w:val="en-US" w:eastAsia="ja-JP"/>
        </w:rPr>
        <w:t xml:space="preserve"> </w:t>
      </w:r>
      <w:r w:rsidRPr="007C06BA">
        <w:rPr>
          <w:rFonts w:ascii="Aptos" w:eastAsia="MS Mincho" w:hAnsi="Aptos" w:cstheme="minorHAnsi"/>
          <w:lang w:val="en-US" w:eastAsia="ja-JP"/>
        </w:rPr>
        <w:t xml:space="preserve">Whether or not to invacuate or to evacuate people will depend on the type of attack, the number of assailants and their type of weapons.  </w:t>
      </w:r>
    </w:p>
    <w:p w14:paraId="49A20A17" w14:textId="15EFCC27" w:rsidR="004331BA" w:rsidRPr="007C06BA" w:rsidRDefault="004331BA" w:rsidP="004B313E">
      <w:pPr>
        <w:pStyle w:val="NoSpacing"/>
        <w:tabs>
          <w:tab w:val="left" w:pos="1200"/>
        </w:tabs>
        <w:rPr>
          <w:rFonts w:ascii="Aptos" w:hAnsi="Aptos" w:cstheme="minorHAnsi"/>
          <w:lang w:val="en-US" w:eastAsia="ja-JP"/>
        </w:rPr>
      </w:pPr>
    </w:p>
    <w:p w14:paraId="459311F6" w14:textId="77777777" w:rsidR="007A3AA3" w:rsidRDefault="007A3AA3" w:rsidP="004B09D2">
      <w:pPr>
        <w:pStyle w:val="NoSpacing"/>
        <w:jc w:val="center"/>
        <w:rPr>
          <w:rFonts w:ascii="Aptos" w:hAnsi="Aptos" w:cstheme="minorHAnsi"/>
          <w:b/>
          <w:bCs/>
          <w:color w:val="009EDE"/>
          <w:sz w:val="26"/>
          <w:szCs w:val="26"/>
        </w:rPr>
      </w:pPr>
    </w:p>
    <w:p w14:paraId="156097F8" w14:textId="318139CC" w:rsidR="00336ADE" w:rsidRPr="004B09D2" w:rsidRDefault="00336ADE" w:rsidP="004B09D2">
      <w:pPr>
        <w:pStyle w:val="NoSpacing"/>
        <w:jc w:val="center"/>
        <w:rPr>
          <w:rFonts w:ascii="Aptos" w:hAnsi="Aptos" w:cstheme="minorHAnsi"/>
          <w:b/>
          <w:bCs/>
          <w:color w:val="009EDE"/>
          <w:sz w:val="26"/>
          <w:szCs w:val="26"/>
        </w:rPr>
      </w:pPr>
      <w:r w:rsidRPr="004B09D2">
        <w:rPr>
          <w:rFonts w:ascii="Aptos" w:hAnsi="Aptos" w:cstheme="minorHAnsi"/>
          <w:b/>
          <w:bCs/>
          <w:color w:val="009EDE"/>
          <w:sz w:val="26"/>
          <w:szCs w:val="26"/>
        </w:rPr>
        <w:t>If hiding in a room with a hydraulic arm door closer, tie a leather belt around it tightly to further prevent entry.</w:t>
      </w:r>
    </w:p>
    <w:p w14:paraId="252BA721" w14:textId="39D67467" w:rsidR="00B96034" w:rsidRPr="007C06BA" w:rsidRDefault="00B96034" w:rsidP="004331BA">
      <w:pPr>
        <w:pStyle w:val="NoSpacing"/>
        <w:jc w:val="center"/>
        <w:rPr>
          <w:rFonts w:ascii="Aptos" w:hAnsi="Aptos" w:cstheme="minorHAnsi"/>
          <w:u w:val="single"/>
          <w:lang w:val="en-US" w:eastAsia="ja-JP"/>
        </w:rPr>
      </w:pPr>
    </w:p>
    <w:p w14:paraId="30C8F034" w14:textId="77777777" w:rsidR="004B09D2" w:rsidRDefault="004B09D2" w:rsidP="00B96034">
      <w:pPr>
        <w:spacing w:after="0" w:line="240" w:lineRule="auto"/>
        <w:rPr>
          <w:rFonts w:ascii="Aptos" w:eastAsia="MS Mincho" w:hAnsi="Aptos" w:cstheme="minorHAnsi"/>
          <w:b/>
          <w:lang w:val="en-US" w:eastAsia="ja-JP"/>
        </w:rPr>
      </w:pPr>
    </w:p>
    <w:p w14:paraId="42F71889" w14:textId="77777777" w:rsidR="007A3AA3" w:rsidRDefault="007A3AA3" w:rsidP="004B09D2">
      <w:pPr>
        <w:pStyle w:val="NoSpacing"/>
        <w:rPr>
          <w:rFonts w:ascii="Aptos" w:hAnsi="Aptos" w:cstheme="minorHAnsi"/>
          <w:b/>
          <w:bCs/>
          <w:color w:val="009EDE"/>
        </w:rPr>
      </w:pPr>
    </w:p>
    <w:p w14:paraId="51EBB849" w14:textId="77777777" w:rsidR="007A3AA3" w:rsidRDefault="007A3AA3" w:rsidP="004B09D2">
      <w:pPr>
        <w:pStyle w:val="NoSpacing"/>
        <w:rPr>
          <w:rFonts w:ascii="Aptos" w:hAnsi="Aptos" w:cstheme="minorHAnsi"/>
          <w:b/>
          <w:bCs/>
          <w:color w:val="009EDE"/>
        </w:rPr>
      </w:pPr>
    </w:p>
    <w:p w14:paraId="1BFF9116" w14:textId="77777777" w:rsidR="007A3AA3" w:rsidRDefault="007A3AA3" w:rsidP="004B09D2">
      <w:pPr>
        <w:pStyle w:val="NoSpacing"/>
        <w:rPr>
          <w:rFonts w:ascii="Aptos" w:hAnsi="Aptos" w:cstheme="minorHAnsi"/>
          <w:b/>
          <w:bCs/>
          <w:color w:val="009EDE"/>
        </w:rPr>
      </w:pPr>
    </w:p>
    <w:p w14:paraId="2C46FDAF" w14:textId="77777777" w:rsidR="007A3AA3" w:rsidRDefault="007A3AA3" w:rsidP="004B09D2">
      <w:pPr>
        <w:pStyle w:val="NoSpacing"/>
        <w:rPr>
          <w:rFonts w:ascii="Aptos" w:hAnsi="Aptos" w:cstheme="minorHAnsi"/>
          <w:b/>
          <w:bCs/>
          <w:color w:val="009EDE"/>
        </w:rPr>
      </w:pPr>
    </w:p>
    <w:p w14:paraId="66D87C0E" w14:textId="366DC5B8" w:rsidR="004B09D2" w:rsidRPr="004B09D2" w:rsidRDefault="00B96034" w:rsidP="004B09D2">
      <w:pPr>
        <w:pStyle w:val="NoSpacing"/>
        <w:rPr>
          <w:rFonts w:ascii="Aptos" w:hAnsi="Aptos" w:cstheme="minorHAnsi"/>
          <w:b/>
          <w:bCs/>
          <w:color w:val="009EDE"/>
        </w:rPr>
      </w:pPr>
      <w:r w:rsidRPr="004B09D2">
        <w:rPr>
          <w:rFonts w:ascii="Aptos" w:hAnsi="Aptos" w:cstheme="minorHAnsi"/>
          <w:b/>
          <w:bCs/>
          <w:color w:val="009EDE"/>
        </w:rPr>
        <w:lastRenderedPageBreak/>
        <w:t>Site Lock Down Procedure</w:t>
      </w:r>
    </w:p>
    <w:p w14:paraId="47C77E78" w14:textId="161D17B3" w:rsidR="00B96034" w:rsidRPr="007C06BA" w:rsidRDefault="00B96034" w:rsidP="000D555B">
      <w:pPr>
        <w:pStyle w:val="NoSpacing"/>
        <w:rPr>
          <w:rFonts w:ascii="Aptos" w:hAnsi="Aptos" w:cstheme="minorHAnsi"/>
          <w:u w:val="single"/>
          <w:lang w:val="en-US" w:eastAsia="ja-JP"/>
        </w:rPr>
      </w:pPr>
    </w:p>
    <w:tbl>
      <w:tblPr>
        <w:tblStyle w:val="TableGrid"/>
        <w:tblW w:w="0" w:type="auto"/>
        <w:tblInd w:w="0" w:type="dxa"/>
        <w:tblLook w:val="04A0" w:firstRow="1" w:lastRow="0" w:firstColumn="1" w:lastColumn="0" w:noHBand="0" w:noVBand="1"/>
      </w:tblPr>
      <w:tblGrid>
        <w:gridCol w:w="10762"/>
      </w:tblGrid>
      <w:tr w:rsidR="00B96034" w:rsidRPr="007C06BA" w14:paraId="5E5B0A28" w14:textId="77777777" w:rsidTr="00B96034">
        <w:tc>
          <w:tcPr>
            <w:tcW w:w="11096" w:type="dxa"/>
          </w:tcPr>
          <w:p w14:paraId="29261EE1" w14:textId="77777777" w:rsidR="004B09D2" w:rsidRDefault="004B09D2" w:rsidP="004B09D2">
            <w:pPr>
              <w:pStyle w:val="NoSpacing"/>
              <w:rPr>
                <w:rFonts w:ascii="Aptos" w:eastAsiaTheme="minorHAnsi" w:hAnsi="Aptos" w:cstheme="minorHAnsi"/>
                <w:b/>
                <w:bCs/>
                <w:color w:val="009EDE"/>
                <w:sz w:val="22"/>
                <w:szCs w:val="22"/>
                <w:lang w:eastAsia="en-US"/>
              </w:rPr>
            </w:pPr>
          </w:p>
          <w:p w14:paraId="2375D198" w14:textId="06F6123B" w:rsidR="00B96034" w:rsidRPr="004B09D2" w:rsidRDefault="00B96034" w:rsidP="004B09D2">
            <w:pPr>
              <w:pStyle w:val="NoSpacing"/>
              <w:rPr>
                <w:rFonts w:ascii="Aptos" w:eastAsiaTheme="minorHAnsi" w:hAnsi="Aptos" w:cstheme="minorHAnsi"/>
                <w:b/>
                <w:bCs/>
                <w:color w:val="009EDE"/>
                <w:sz w:val="22"/>
                <w:szCs w:val="22"/>
                <w:lang w:eastAsia="en-US"/>
              </w:rPr>
            </w:pPr>
            <w:r w:rsidRPr="004B09D2">
              <w:rPr>
                <w:rFonts w:ascii="Aptos" w:eastAsiaTheme="minorHAnsi" w:hAnsi="Aptos" w:cstheme="minorHAnsi"/>
                <w:b/>
                <w:bCs/>
                <w:color w:val="009EDE"/>
                <w:sz w:val="22"/>
                <w:szCs w:val="22"/>
                <w:lang w:eastAsia="en-US"/>
              </w:rPr>
              <w:t>What is a lockdown?</w:t>
            </w:r>
          </w:p>
          <w:p w14:paraId="6BE70601" w14:textId="6DB310F9" w:rsidR="00B96034" w:rsidRPr="007C06BA" w:rsidRDefault="004B09D2" w:rsidP="004D27E9">
            <w:pPr>
              <w:shd w:val="clear" w:color="auto" w:fill="FFFFFF" w:themeFill="background1"/>
              <w:autoSpaceDE w:val="0"/>
              <w:autoSpaceDN w:val="0"/>
              <w:adjustRightInd w:val="0"/>
              <w:rPr>
                <w:rFonts w:ascii="Aptos" w:hAnsi="Aptos" w:cstheme="minorHAnsi"/>
                <w:color w:val="000000" w:themeColor="text1"/>
                <w:sz w:val="22"/>
                <w:szCs w:val="22"/>
              </w:rPr>
            </w:pPr>
            <w:r>
              <w:rPr>
                <w:rFonts w:ascii="Aptos" w:hAnsi="Aptos" w:cstheme="minorHAnsi"/>
                <w:color w:val="000000" w:themeColor="text1"/>
                <w:sz w:val="22"/>
                <w:szCs w:val="22"/>
              </w:rPr>
              <w:tab/>
            </w:r>
            <w:r w:rsidR="00B96034" w:rsidRPr="007C06BA">
              <w:rPr>
                <w:rFonts w:ascii="Aptos" w:hAnsi="Aptos" w:cstheme="minorHAnsi"/>
                <w:color w:val="000000" w:themeColor="text1"/>
                <w:sz w:val="22"/>
                <w:szCs w:val="22"/>
              </w:rPr>
              <w:t xml:space="preserve">A lockdown is implemented when there is serious security risk (e.g., violent or armed intruder) to </w:t>
            </w:r>
            <w:r>
              <w:rPr>
                <w:rFonts w:ascii="Aptos" w:hAnsi="Aptos" w:cstheme="minorHAnsi"/>
                <w:color w:val="000000" w:themeColor="text1"/>
                <w:sz w:val="22"/>
                <w:szCs w:val="22"/>
              </w:rPr>
              <w:tab/>
            </w:r>
            <w:r w:rsidR="00B96034" w:rsidRPr="007C06BA">
              <w:rPr>
                <w:rFonts w:ascii="Aptos" w:hAnsi="Aptos" w:cstheme="minorHAnsi"/>
                <w:color w:val="000000" w:themeColor="text1"/>
                <w:sz w:val="22"/>
                <w:szCs w:val="22"/>
              </w:rPr>
              <w:t>building occupants.</w:t>
            </w:r>
            <w:r>
              <w:rPr>
                <w:rFonts w:ascii="Aptos" w:hAnsi="Aptos" w:cstheme="minorHAnsi"/>
                <w:color w:val="000000" w:themeColor="text1"/>
                <w:sz w:val="22"/>
                <w:szCs w:val="22"/>
              </w:rPr>
              <w:t xml:space="preserve"> </w:t>
            </w:r>
            <w:r w:rsidR="00B96034" w:rsidRPr="007C06BA">
              <w:rPr>
                <w:rFonts w:ascii="Aptos" w:hAnsi="Aptos" w:cstheme="minorHAnsi"/>
                <w:color w:val="000000" w:themeColor="text1"/>
                <w:sz w:val="22"/>
                <w:szCs w:val="22"/>
              </w:rPr>
              <w:t xml:space="preserve"> The initiating threat can be either interna</w:t>
            </w:r>
            <w:r w:rsidR="004D27E9" w:rsidRPr="007C06BA">
              <w:rPr>
                <w:rFonts w:ascii="Aptos" w:hAnsi="Aptos" w:cstheme="minorHAnsi"/>
                <w:color w:val="000000" w:themeColor="text1"/>
                <w:sz w:val="22"/>
                <w:szCs w:val="22"/>
              </w:rPr>
              <w:t xml:space="preserve">l or external to the building. </w:t>
            </w:r>
          </w:p>
          <w:p w14:paraId="4247FA53" w14:textId="54661957" w:rsidR="00A675CB" w:rsidRPr="007C06BA" w:rsidRDefault="00A675CB" w:rsidP="004D27E9">
            <w:pPr>
              <w:shd w:val="clear" w:color="auto" w:fill="FFFFFF" w:themeFill="background1"/>
              <w:autoSpaceDE w:val="0"/>
              <w:autoSpaceDN w:val="0"/>
              <w:adjustRightInd w:val="0"/>
              <w:rPr>
                <w:rFonts w:ascii="Aptos" w:hAnsi="Aptos" w:cstheme="minorHAnsi"/>
                <w:color w:val="000000" w:themeColor="text1"/>
                <w:sz w:val="22"/>
                <w:szCs w:val="22"/>
              </w:rPr>
            </w:pPr>
          </w:p>
        </w:tc>
      </w:tr>
      <w:tr w:rsidR="00B96034" w:rsidRPr="007C06BA" w14:paraId="02139B54" w14:textId="77777777" w:rsidTr="00B96034">
        <w:tc>
          <w:tcPr>
            <w:tcW w:w="11096" w:type="dxa"/>
          </w:tcPr>
          <w:p w14:paraId="01892FA9" w14:textId="77777777" w:rsidR="004B09D2" w:rsidRDefault="004B09D2" w:rsidP="004B09D2">
            <w:pPr>
              <w:pStyle w:val="NoSpacing"/>
              <w:rPr>
                <w:rFonts w:ascii="Aptos" w:eastAsiaTheme="minorHAnsi" w:hAnsi="Aptos" w:cstheme="minorHAnsi"/>
                <w:b/>
                <w:bCs/>
                <w:color w:val="009EDE"/>
                <w:sz w:val="22"/>
                <w:szCs w:val="22"/>
                <w:lang w:eastAsia="en-US"/>
              </w:rPr>
            </w:pPr>
          </w:p>
          <w:p w14:paraId="5E649393" w14:textId="10EA248F" w:rsidR="000D555B" w:rsidRPr="004B09D2" w:rsidRDefault="000D555B" w:rsidP="004B09D2">
            <w:pPr>
              <w:pStyle w:val="NoSpacing"/>
              <w:rPr>
                <w:rFonts w:ascii="Aptos" w:eastAsiaTheme="minorHAnsi" w:hAnsi="Aptos" w:cstheme="minorHAnsi"/>
                <w:b/>
                <w:bCs/>
                <w:color w:val="009EDE"/>
                <w:sz w:val="22"/>
                <w:szCs w:val="22"/>
                <w:lang w:eastAsia="en-US"/>
              </w:rPr>
            </w:pPr>
            <w:r w:rsidRPr="004B09D2">
              <w:rPr>
                <w:rFonts w:ascii="Aptos" w:eastAsiaTheme="minorHAnsi" w:hAnsi="Aptos" w:cstheme="minorHAnsi"/>
                <w:b/>
                <w:bCs/>
                <w:color w:val="009EDE"/>
                <w:sz w:val="22"/>
                <w:szCs w:val="22"/>
                <w:lang w:eastAsia="en-US"/>
              </w:rPr>
              <w:t>How will I know a lockdown is occurring?</w:t>
            </w:r>
          </w:p>
          <w:p w14:paraId="537E470B" w14:textId="099F1EF1" w:rsidR="000D555B" w:rsidRPr="007C06BA" w:rsidRDefault="004B09D2" w:rsidP="000D555B">
            <w:pPr>
              <w:shd w:val="clear" w:color="auto" w:fill="FFFFFF" w:themeFill="background1"/>
              <w:autoSpaceDE w:val="0"/>
              <w:autoSpaceDN w:val="0"/>
              <w:adjustRightInd w:val="0"/>
              <w:rPr>
                <w:rFonts w:ascii="Aptos" w:hAnsi="Aptos" w:cstheme="minorHAnsi"/>
                <w:color w:val="000000" w:themeColor="text1"/>
                <w:sz w:val="22"/>
                <w:szCs w:val="22"/>
              </w:rPr>
            </w:pPr>
            <w:r>
              <w:rPr>
                <w:rFonts w:ascii="Aptos" w:hAnsi="Aptos" w:cstheme="minorHAnsi"/>
                <w:color w:val="000000" w:themeColor="text1"/>
                <w:sz w:val="22"/>
                <w:szCs w:val="22"/>
              </w:rPr>
              <w:tab/>
            </w:r>
            <w:r w:rsidR="000D555B" w:rsidRPr="007C06BA">
              <w:rPr>
                <w:rFonts w:ascii="Aptos" w:hAnsi="Aptos" w:cstheme="minorHAnsi"/>
                <w:color w:val="000000" w:themeColor="text1"/>
                <w:sz w:val="22"/>
                <w:szCs w:val="22"/>
              </w:rPr>
              <w:t>You will be notified of a lockdown procedure through one or more of the following:</w:t>
            </w:r>
          </w:p>
          <w:p w14:paraId="2E784644" w14:textId="21A57315" w:rsidR="000D555B" w:rsidRPr="007C06BA" w:rsidRDefault="000D555B">
            <w:pPr>
              <w:pStyle w:val="ListParagraph"/>
              <w:numPr>
                <w:ilvl w:val="0"/>
                <w:numId w:val="48"/>
              </w:numPr>
              <w:shd w:val="clear" w:color="auto" w:fill="FFFFFF" w:themeFill="background1"/>
              <w:autoSpaceDE w:val="0"/>
              <w:autoSpaceDN w:val="0"/>
              <w:adjustRightInd w:val="0"/>
              <w:rPr>
                <w:rFonts w:ascii="Aptos" w:hAnsi="Aptos" w:cstheme="minorHAnsi"/>
                <w:color w:val="000000" w:themeColor="text1"/>
                <w:sz w:val="22"/>
                <w:szCs w:val="22"/>
              </w:rPr>
            </w:pPr>
            <w:r w:rsidRPr="007C06BA">
              <w:rPr>
                <w:rFonts w:ascii="Aptos" w:hAnsi="Aptos" w:cstheme="minorHAnsi"/>
                <w:color w:val="000000" w:themeColor="text1"/>
                <w:sz w:val="22"/>
                <w:szCs w:val="22"/>
              </w:rPr>
              <w:t>Pop Up Notice on your networked computer</w:t>
            </w:r>
          </w:p>
          <w:p w14:paraId="572C6D4D" w14:textId="31EE4861" w:rsidR="000D555B" w:rsidRPr="007C06BA" w:rsidRDefault="000D555B">
            <w:pPr>
              <w:pStyle w:val="ListParagraph"/>
              <w:numPr>
                <w:ilvl w:val="0"/>
                <w:numId w:val="48"/>
              </w:numPr>
              <w:shd w:val="clear" w:color="auto" w:fill="FFFFFF" w:themeFill="background1"/>
              <w:autoSpaceDE w:val="0"/>
              <w:autoSpaceDN w:val="0"/>
              <w:adjustRightInd w:val="0"/>
              <w:rPr>
                <w:rFonts w:ascii="Aptos" w:hAnsi="Aptos" w:cstheme="minorHAnsi"/>
                <w:color w:val="000000" w:themeColor="text1"/>
                <w:sz w:val="22"/>
                <w:szCs w:val="22"/>
              </w:rPr>
            </w:pPr>
            <w:r w:rsidRPr="007C06BA">
              <w:rPr>
                <w:rFonts w:ascii="Aptos" w:hAnsi="Aptos" w:cstheme="minorHAnsi"/>
                <w:color w:val="000000" w:themeColor="text1"/>
                <w:sz w:val="22"/>
                <w:szCs w:val="22"/>
              </w:rPr>
              <w:t>Text message or email to registered mobile phones</w:t>
            </w:r>
          </w:p>
          <w:p w14:paraId="5E6A1191" w14:textId="5028B58B" w:rsidR="000D555B" w:rsidRPr="007C06BA" w:rsidRDefault="000D555B">
            <w:pPr>
              <w:pStyle w:val="ListParagraph"/>
              <w:numPr>
                <w:ilvl w:val="0"/>
                <w:numId w:val="48"/>
              </w:numPr>
              <w:shd w:val="clear" w:color="auto" w:fill="FFFFFF" w:themeFill="background1"/>
              <w:autoSpaceDE w:val="0"/>
              <w:autoSpaceDN w:val="0"/>
              <w:adjustRightInd w:val="0"/>
              <w:rPr>
                <w:rFonts w:ascii="Aptos" w:hAnsi="Aptos" w:cstheme="minorHAnsi"/>
                <w:color w:val="000000" w:themeColor="text1"/>
                <w:sz w:val="22"/>
                <w:szCs w:val="22"/>
              </w:rPr>
            </w:pPr>
            <w:r w:rsidRPr="007C06BA">
              <w:rPr>
                <w:rFonts w:ascii="Aptos" w:hAnsi="Aptos" w:cstheme="minorHAnsi"/>
                <w:color w:val="000000" w:themeColor="text1"/>
                <w:sz w:val="22"/>
                <w:szCs w:val="22"/>
              </w:rPr>
              <w:t>Public Announcement (PA) broadcast</w:t>
            </w:r>
          </w:p>
          <w:p w14:paraId="31E5440F" w14:textId="5459450B" w:rsidR="000D555B" w:rsidRPr="007C06BA" w:rsidRDefault="000D555B">
            <w:pPr>
              <w:pStyle w:val="ListParagraph"/>
              <w:numPr>
                <w:ilvl w:val="0"/>
                <w:numId w:val="48"/>
              </w:numPr>
              <w:shd w:val="clear" w:color="auto" w:fill="FFFFFF" w:themeFill="background1"/>
              <w:autoSpaceDE w:val="0"/>
              <w:autoSpaceDN w:val="0"/>
              <w:adjustRightInd w:val="0"/>
              <w:rPr>
                <w:rFonts w:ascii="Aptos" w:hAnsi="Aptos" w:cstheme="minorHAnsi"/>
                <w:color w:val="000000" w:themeColor="text1"/>
                <w:sz w:val="22"/>
                <w:szCs w:val="22"/>
              </w:rPr>
            </w:pPr>
            <w:r w:rsidRPr="007C06BA">
              <w:rPr>
                <w:rFonts w:ascii="Aptos" w:hAnsi="Aptos" w:cstheme="minorHAnsi"/>
                <w:color w:val="000000" w:themeColor="text1"/>
                <w:sz w:val="22"/>
                <w:szCs w:val="22"/>
              </w:rPr>
              <w:t>In person notification by police or staff member</w:t>
            </w:r>
          </w:p>
          <w:p w14:paraId="65A18FB9" w14:textId="0C9E59BC" w:rsidR="00A675CB" w:rsidRPr="007C06BA" w:rsidRDefault="00A675CB" w:rsidP="000D555B">
            <w:pPr>
              <w:shd w:val="clear" w:color="auto" w:fill="FFFFFF" w:themeFill="background1"/>
              <w:autoSpaceDE w:val="0"/>
              <w:autoSpaceDN w:val="0"/>
              <w:adjustRightInd w:val="0"/>
              <w:rPr>
                <w:rFonts w:ascii="Aptos" w:hAnsi="Aptos" w:cstheme="minorHAnsi"/>
                <w:color w:val="000000" w:themeColor="text1"/>
                <w:sz w:val="22"/>
                <w:szCs w:val="22"/>
              </w:rPr>
            </w:pPr>
          </w:p>
        </w:tc>
      </w:tr>
      <w:tr w:rsidR="00B96034" w:rsidRPr="007C06BA" w14:paraId="7631213E" w14:textId="77777777" w:rsidTr="00B96034">
        <w:tc>
          <w:tcPr>
            <w:tcW w:w="11096" w:type="dxa"/>
          </w:tcPr>
          <w:p w14:paraId="47D03F94" w14:textId="77777777" w:rsidR="004B09D2" w:rsidRDefault="004B09D2" w:rsidP="004B09D2">
            <w:pPr>
              <w:pStyle w:val="NoSpacing"/>
              <w:rPr>
                <w:rFonts w:ascii="Aptos" w:eastAsiaTheme="minorHAnsi" w:hAnsi="Aptos" w:cstheme="minorHAnsi"/>
                <w:b/>
                <w:bCs/>
                <w:color w:val="009EDE"/>
                <w:sz w:val="22"/>
                <w:szCs w:val="22"/>
                <w:lang w:eastAsia="en-US"/>
              </w:rPr>
            </w:pPr>
          </w:p>
          <w:p w14:paraId="5061D5D1" w14:textId="4E44FDFA" w:rsidR="000D555B" w:rsidRPr="004B09D2" w:rsidRDefault="000D555B" w:rsidP="004B09D2">
            <w:pPr>
              <w:pStyle w:val="NoSpacing"/>
              <w:rPr>
                <w:rFonts w:ascii="Aptos" w:eastAsiaTheme="minorHAnsi" w:hAnsi="Aptos" w:cstheme="minorHAnsi"/>
                <w:b/>
                <w:bCs/>
                <w:color w:val="009EDE"/>
                <w:sz w:val="22"/>
                <w:szCs w:val="22"/>
                <w:lang w:eastAsia="en-US"/>
              </w:rPr>
            </w:pPr>
            <w:r w:rsidRPr="004B09D2">
              <w:rPr>
                <w:rFonts w:ascii="Aptos" w:eastAsiaTheme="minorHAnsi" w:hAnsi="Aptos" w:cstheme="minorHAnsi"/>
                <w:b/>
                <w:bCs/>
                <w:color w:val="009EDE"/>
                <w:sz w:val="22"/>
                <w:szCs w:val="22"/>
                <w:lang w:eastAsia="en-US"/>
              </w:rPr>
              <w:t>Lockdown Steps</w:t>
            </w:r>
          </w:p>
          <w:p w14:paraId="4CB544ED" w14:textId="77777777" w:rsidR="004B09D2" w:rsidRDefault="004B09D2" w:rsidP="000D555B">
            <w:pPr>
              <w:shd w:val="clear" w:color="auto" w:fill="FFFFFF" w:themeFill="background1"/>
              <w:autoSpaceDE w:val="0"/>
              <w:autoSpaceDN w:val="0"/>
              <w:adjustRightInd w:val="0"/>
              <w:rPr>
                <w:rFonts w:ascii="Aptos" w:hAnsi="Aptos" w:cstheme="minorHAnsi"/>
                <w:color w:val="000000" w:themeColor="text1"/>
                <w:sz w:val="22"/>
                <w:szCs w:val="22"/>
              </w:rPr>
            </w:pPr>
          </w:p>
          <w:p w14:paraId="5454929C" w14:textId="1B23EFDA" w:rsidR="000D555B" w:rsidRPr="007C06BA" w:rsidRDefault="000D555B" w:rsidP="000D555B">
            <w:pPr>
              <w:shd w:val="clear" w:color="auto" w:fill="FFFFFF" w:themeFill="background1"/>
              <w:autoSpaceDE w:val="0"/>
              <w:autoSpaceDN w:val="0"/>
              <w:adjustRightInd w:val="0"/>
              <w:rPr>
                <w:rFonts w:ascii="Aptos" w:hAnsi="Aptos" w:cstheme="minorHAnsi"/>
                <w:color w:val="000000" w:themeColor="text1"/>
                <w:sz w:val="22"/>
                <w:szCs w:val="22"/>
              </w:rPr>
            </w:pPr>
            <w:r w:rsidRPr="007C06BA">
              <w:rPr>
                <w:rFonts w:ascii="Aptos" w:hAnsi="Aptos" w:cstheme="minorHAnsi"/>
                <w:color w:val="000000" w:themeColor="text1"/>
                <w:sz w:val="22"/>
                <w:szCs w:val="22"/>
              </w:rPr>
              <w:t>For a building lockdown (inc. multi occupancy):</w:t>
            </w:r>
          </w:p>
          <w:p w14:paraId="4B8942CA" w14:textId="10EFB80D" w:rsidR="000D555B" w:rsidRPr="004B09D2" w:rsidRDefault="000D555B">
            <w:pPr>
              <w:pStyle w:val="ListParagraph"/>
              <w:numPr>
                <w:ilvl w:val="0"/>
                <w:numId w:val="50"/>
              </w:numPr>
              <w:shd w:val="clear" w:color="auto" w:fill="FFFFFF" w:themeFill="background1"/>
              <w:autoSpaceDE w:val="0"/>
              <w:autoSpaceDN w:val="0"/>
              <w:adjustRightInd w:val="0"/>
              <w:rPr>
                <w:rFonts w:ascii="Aptos" w:hAnsi="Aptos" w:cstheme="minorHAnsi"/>
                <w:color w:val="000000" w:themeColor="text1"/>
              </w:rPr>
            </w:pPr>
            <w:r w:rsidRPr="004B09D2">
              <w:rPr>
                <w:rFonts w:ascii="Aptos" w:hAnsi="Aptos" w:cstheme="minorHAnsi"/>
                <w:color w:val="000000" w:themeColor="text1"/>
              </w:rPr>
              <w:t>Secure entry and exit points</w:t>
            </w:r>
          </w:p>
          <w:p w14:paraId="6BD40A3C" w14:textId="146FB087" w:rsidR="000D555B" w:rsidRPr="004B09D2" w:rsidRDefault="000D555B">
            <w:pPr>
              <w:pStyle w:val="ListParagraph"/>
              <w:numPr>
                <w:ilvl w:val="0"/>
                <w:numId w:val="50"/>
              </w:numPr>
              <w:shd w:val="clear" w:color="auto" w:fill="FFFFFF" w:themeFill="background1"/>
              <w:autoSpaceDE w:val="0"/>
              <w:autoSpaceDN w:val="0"/>
              <w:adjustRightInd w:val="0"/>
              <w:rPr>
                <w:rFonts w:ascii="Aptos" w:hAnsi="Aptos" w:cstheme="minorHAnsi"/>
                <w:color w:val="000000" w:themeColor="text1"/>
              </w:rPr>
            </w:pPr>
            <w:r w:rsidRPr="004B09D2">
              <w:rPr>
                <w:rFonts w:ascii="Aptos" w:hAnsi="Aptos" w:cstheme="minorHAnsi"/>
                <w:color w:val="000000" w:themeColor="text1"/>
              </w:rPr>
              <w:t>Communicate the threat to tenants and staff</w:t>
            </w:r>
          </w:p>
          <w:p w14:paraId="40998B3F" w14:textId="116107E6" w:rsidR="000D555B" w:rsidRPr="004B09D2" w:rsidRDefault="000D555B">
            <w:pPr>
              <w:pStyle w:val="ListParagraph"/>
              <w:numPr>
                <w:ilvl w:val="0"/>
                <w:numId w:val="50"/>
              </w:numPr>
              <w:shd w:val="clear" w:color="auto" w:fill="FFFFFF" w:themeFill="background1"/>
              <w:autoSpaceDE w:val="0"/>
              <w:autoSpaceDN w:val="0"/>
              <w:adjustRightInd w:val="0"/>
              <w:rPr>
                <w:rFonts w:ascii="Aptos" w:hAnsi="Aptos" w:cstheme="minorHAnsi"/>
                <w:color w:val="000000" w:themeColor="text1"/>
              </w:rPr>
            </w:pPr>
            <w:r w:rsidRPr="004B09D2">
              <w:rPr>
                <w:rFonts w:ascii="Aptos" w:hAnsi="Aptos" w:cstheme="minorHAnsi"/>
                <w:color w:val="000000" w:themeColor="text1"/>
              </w:rPr>
              <w:t>Move immediately to the nearest room you feel is safe with as many people as possible</w:t>
            </w:r>
          </w:p>
          <w:p w14:paraId="371BEBB2" w14:textId="1F5AC910" w:rsidR="000D555B" w:rsidRPr="004B09D2" w:rsidRDefault="000D555B">
            <w:pPr>
              <w:pStyle w:val="ListParagraph"/>
              <w:numPr>
                <w:ilvl w:val="0"/>
                <w:numId w:val="50"/>
              </w:numPr>
              <w:shd w:val="clear" w:color="auto" w:fill="FFFFFF" w:themeFill="background1"/>
              <w:autoSpaceDE w:val="0"/>
              <w:autoSpaceDN w:val="0"/>
              <w:adjustRightInd w:val="0"/>
              <w:rPr>
                <w:rFonts w:ascii="Aptos" w:hAnsi="Aptos" w:cstheme="minorHAnsi"/>
                <w:color w:val="000000" w:themeColor="text1"/>
              </w:rPr>
            </w:pPr>
            <w:r w:rsidRPr="004B09D2">
              <w:rPr>
                <w:rFonts w:ascii="Aptos" w:hAnsi="Aptos" w:cstheme="minorHAnsi"/>
                <w:color w:val="000000" w:themeColor="text1"/>
              </w:rPr>
              <w:t>Lock and barricade the door and consider covering windows</w:t>
            </w:r>
          </w:p>
          <w:p w14:paraId="076858E8" w14:textId="68DF9C13" w:rsidR="000D555B" w:rsidRPr="004B09D2" w:rsidRDefault="000D555B">
            <w:pPr>
              <w:pStyle w:val="ListParagraph"/>
              <w:numPr>
                <w:ilvl w:val="0"/>
                <w:numId w:val="50"/>
              </w:numPr>
              <w:shd w:val="clear" w:color="auto" w:fill="FFFFFF" w:themeFill="background1"/>
              <w:autoSpaceDE w:val="0"/>
              <w:autoSpaceDN w:val="0"/>
              <w:adjustRightInd w:val="0"/>
              <w:rPr>
                <w:rFonts w:ascii="Aptos" w:hAnsi="Aptos" w:cstheme="minorHAnsi"/>
                <w:color w:val="000000" w:themeColor="text1"/>
              </w:rPr>
            </w:pPr>
            <w:r w:rsidRPr="004B09D2">
              <w:rPr>
                <w:rFonts w:ascii="Aptos" w:hAnsi="Aptos" w:cstheme="minorHAnsi"/>
                <w:color w:val="000000" w:themeColor="text1"/>
              </w:rPr>
              <w:t>Turn off the lights or maintain minimal lighting</w:t>
            </w:r>
          </w:p>
          <w:p w14:paraId="49276737" w14:textId="21094509" w:rsidR="000D555B" w:rsidRPr="004B09D2" w:rsidRDefault="000D555B">
            <w:pPr>
              <w:pStyle w:val="ListParagraph"/>
              <w:numPr>
                <w:ilvl w:val="0"/>
                <w:numId w:val="50"/>
              </w:numPr>
              <w:shd w:val="clear" w:color="auto" w:fill="FFFFFF" w:themeFill="background1"/>
              <w:autoSpaceDE w:val="0"/>
              <w:autoSpaceDN w:val="0"/>
              <w:adjustRightInd w:val="0"/>
              <w:rPr>
                <w:rFonts w:ascii="Aptos" w:hAnsi="Aptos" w:cstheme="minorHAnsi"/>
                <w:color w:val="000000" w:themeColor="text1"/>
              </w:rPr>
            </w:pPr>
            <w:r w:rsidRPr="004B09D2">
              <w:rPr>
                <w:rFonts w:ascii="Aptos" w:hAnsi="Aptos" w:cstheme="minorHAnsi"/>
                <w:color w:val="000000" w:themeColor="text1"/>
              </w:rPr>
              <w:t>Move away from windows and doors</w:t>
            </w:r>
          </w:p>
          <w:p w14:paraId="07AF85E5" w14:textId="5EBF5341" w:rsidR="000D555B" w:rsidRPr="004B09D2" w:rsidRDefault="000D555B">
            <w:pPr>
              <w:pStyle w:val="ListParagraph"/>
              <w:numPr>
                <w:ilvl w:val="0"/>
                <w:numId w:val="50"/>
              </w:numPr>
              <w:shd w:val="clear" w:color="auto" w:fill="FFFFFF" w:themeFill="background1"/>
              <w:autoSpaceDE w:val="0"/>
              <w:autoSpaceDN w:val="0"/>
              <w:adjustRightInd w:val="0"/>
              <w:rPr>
                <w:rFonts w:ascii="Aptos" w:hAnsi="Aptos" w:cstheme="minorHAnsi"/>
                <w:color w:val="000000" w:themeColor="text1"/>
              </w:rPr>
            </w:pPr>
            <w:r w:rsidRPr="004B09D2">
              <w:rPr>
                <w:rFonts w:ascii="Aptos" w:hAnsi="Aptos" w:cstheme="minorHAnsi"/>
                <w:color w:val="000000" w:themeColor="text1"/>
              </w:rPr>
              <w:t>Lie flat on the floor or take cover out of sight</w:t>
            </w:r>
          </w:p>
          <w:p w14:paraId="73B05EA8" w14:textId="59EFB8A9" w:rsidR="000D555B" w:rsidRPr="004B09D2" w:rsidRDefault="000D555B">
            <w:pPr>
              <w:pStyle w:val="ListParagraph"/>
              <w:numPr>
                <w:ilvl w:val="0"/>
                <w:numId w:val="50"/>
              </w:numPr>
              <w:shd w:val="clear" w:color="auto" w:fill="FFFFFF" w:themeFill="background1"/>
              <w:autoSpaceDE w:val="0"/>
              <w:autoSpaceDN w:val="0"/>
              <w:adjustRightInd w:val="0"/>
              <w:rPr>
                <w:rFonts w:ascii="Aptos" w:hAnsi="Aptos" w:cstheme="minorHAnsi"/>
                <w:color w:val="000000" w:themeColor="text1"/>
              </w:rPr>
            </w:pPr>
            <w:r w:rsidRPr="004B09D2">
              <w:rPr>
                <w:rFonts w:ascii="Aptos" w:hAnsi="Aptos" w:cstheme="minorHAnsi"/>
                <w:color w:val="000000" w:themeColor="text1"/>
              </w:rPr>
              <w:t>Turn mobile phones off or to silent</w:t>
            </w:r>
          </w:p>
          <w:p w14:paraId="502C4346" w14:textId="094929B7" w:rsidR="000D555B" w:rsidRPr="004B09D2" w:rsidRDefault="000D555B">
            <w:pPr>
              <w:pStyle w:val="ListParagraph"/>
              <w:numPr>
                <w:ilvl w:val="0"/>
                <w:numId w:val="50"/>
              </w:numPr>
              <w:shd w:val="clear" w:color="auto" w:fill="FFFFFF" w:themeFill="background1"/>
              <w:autoSpaceDE w:val="0"/>
              <w:autoSpaceDN w:val="0"/>
              <w:adjustRightInd w:val="0"/>
              <w:rPr>
                <w:rFonts w:ascii="Aptos" w:hAnsi="Aptos" w:cstheme="minorHAnsi"/>
                <w:color w:val="000000" w:themeColor="text1"/>
              </w:rPr>
            </w:pPr>
            <w:r w:rsidRPr="004B09D2">
              <w:rPr>
                <w:rFonts w:ascii="Aptos" w:hAnsi="Aptos" w:cstheme="minorHAnsi"/>
                <w:color w:val="000000" w:themeColor="text1"/>
              </w:rPr>
              <w:t>Keep calm and quiet</w:t>
            </w:r>
          </w:p>
          <w:p w14:paraId="5A910018" w14:textId="21962E11" w:rsidR="000D555B" w:rsidRPr="004B09D2" w:rsidRDefault="000D555B">
            <w:pPr>
              <w:pStyle w:val="ListParagraph"/>
              <w:numPr>
                <w:ilvl w:val="0"/>
                <w:numId w:val="50"/>
              </w:numPr>
              <w:shd w:val="clear" w:color="auto" w:fill="FFFFFF" w:themeFill="background1"/>
              <w:autoSpaceDE w:val="0"/>
              <w:autoSpaceDN w:val="0"/>
              <w:adjustRightInd w:val="0"/>
              <w:rPr>
                <w:rFonts w:ascii="Aptos" w:hAnsi="Aptos" w:cstheme="minorHAnsi"/>
                <w:color w:val="000000" w:themeColor="text1"/>
              </w:rPr>
            </w:pPr>
            <w:r w:rsidRPr="004B09D2">
              <w:rPr>
                <w:rFonts w:ascii="Aptos" w:hAnsi="Aptos" w:cstheme="minorHAnsi"/>
                <w:color w:val="000000" w:themeColor="text1"/>
              </w:rPr>
              <w:t>Stay in</w:t>
            </w:r>
            <w:r w:rsidR="004D27E9" w:rsidRPr="004B09D2">
              <w:rPr>
                <w:rFonts w:ascii="Aptos" w:hAnsi="Aptos" w:cstheme="minorHAnsi"/>
                <w:color w:val="000000" w:themeColor="text1"/>
              </w:rPr>
              <w:t xml:space="preserve"> the room until police arrive</w:t>
            </w:r>
          </w:p>
          <w:p w14:paraId="453AA74D" w14:textId="1059A80F" w:rsidR="00A675CB" w:rsidRPr="007C06BA" w:rsidRDefault="00A675CB" w:rsidP="000D555B">
            <w:pPr>
              <w:shd w:val="clear" w:color="auto" w:fill="FFFFFF" w:themeFill="background1"/>
              <w:autoSpaceDE w:val="0"/>
              <w:autoSpaceDN w:val="0"/>
              <w:adjustRightInd w:val="0"/>
              <w:rPr>
                <w:rFonts w:ascii="Aptos" w:hAnsi="Aptos" w:cstheme="minorHAnsi"/>
                <w:color w:val="000000" w:themeColor="text1"/>
                <w:sz w:val="22"/>
                <w:szCs w:val="22"/>
              </w:rPr>
            </w:pPr>
          </w:p>
        </w:tc>
      </w:tr>
      <w:tr w:rsidR="000D555B" w:rsidRPr="007C06BA" w14:paraId="27686944" w14:textId="77777777" w:rsidTr="00B96034">
        <w:tc>
          <w:tcPr>
            <w:tcW w:w="11096" w:type="dxa"/>
          </w:tcPr>
          <w:p w14:paraId="75C8D6D1" w14:textId="77777777" w:rsidR="004B09D2" w:rsidRDefault="004B09D2" w:rsidP="000D555B">
            <w:pPr>
              <w:shd w:val="clear" w:color="auto" w:fill="FFFFFF" w:themeFill="background1"/>
              <w:autoSpaceDE w:val="0"/>
              <w:autoSpaceDN w:val="0"/>
              <w:adjustRightInd w:val="0"/>
              <w:rPr>
                <w:rFonts w:ascii="Aptos" w:hAnsi="Aptos" w:cstheme="minorHAnsi"/>
                <w:b/>
                <w:color w:val="000000" w:themeColor="text1"/>
                <w:sz w:val="22"/>
                <w:szCs w:val="22"/>
              </w:rPr>
            </w:pPr>
          </w:p>
          <w:p w14:paraId="5A16D4B8" w14:textId="612223EB" w:rsidR="000D555B" w:rsidRPr="004B09D2" w:rsidRDefault="000D555B" w:rsidP="004B09D2">
            <w:pPr>
              <w:pStyle w:val="NoSpacing"/>
              <w:rPr>
                <w:rFonts w:ascii="Aptos" w:eastAsiaTheme="minorHAnsi" w:hAnsi="Aptos" w:cstheme="minorHAnsi"/>
                <w:b/>
                <w:bCs/>
                <w:color w:val="009EDE"/>
                <w:sz w:val="22"/>
                <w:szCs w:val="22"/>
                <w:lang w:eastAsia="en-US"/>
              </w:rPr>
            </w:pPr>
            <w:r w:rsidRPr="004B09D2">
              <w:rPr>
                <w:rFonts w:ascii="Aptos" w:eastAsiaTheme="minorHAnsi" w:hAnsi="Aptos" w:cstheme="minorHAnsi"/>
                <w:b/>
                <w:bCs/>
                <w:color w:val="009EDE"/>
                <w:sz w:val="22"/>
                <w:szCs w:val="22"/>
                <w:lang w:eastAsia="en-US"/>
              </w:rPr>
              <w:t>What if someone is injured?</w:t>
            </w:r>
          </w:p>
          <w:p w14:paraId="2590817C" w14:textId="77777777" w:rsidR="004B09D2" w:rsidRDefault="004B09D2" w:rsidP="000D555B">
            <w:pPr>
              <w:shd w:val="clear" w:color="auto" w:fill="FFFFFF" w:themeFill="background1"/>
              <w:autoSpaceDE w:val="0"/>
              <w:autoSpaceDN w:val="0"/>
              <w:adjustRightInd w:val="0"/>
              <w:rPr>
                <w:rFonts w:ascii="Aptos" w:hAnsi="Aptos" w:cstheme="minorHAnsi"/>
                <w:color w:val="000000" w:themeColor="text1"/>
                <w:sz w:val="22"/>
                <w:szCs w:val="22"/>
              </w:rPr>
            </w:pPr>
          </w:p>
          <w:p w14:paraId="38EB6AEA" w14:textId="283C1F7B" w:rsidR="000D555B" w:rsidRPr="007C06BA" w:rsidRDefault="000D555B" w:rsidP="000D555B">
            <w:pPr>
              <w:shd w:val="clear" w:color="auto" w:fill="FFFFFF" w:themeFill="background1"/>
              <w:autoSpaceDE w:val="0"/>
              <w:autoSpaceDN w:val="0"/>
              <w:adjustRightInd w:val="0"/>
              <w:rPr>
                <w:rFonts w:ascii="Aptos" w:hAnsi="Aptos" w:cstheme="minorHAnsi"/>
                <w:color w:val="000000" w:themeColor="text1"/>
                <w:sz w:val="22"/>
                <w:szCs w:val="22"/>
              </w:rPr>
            </w:pPr>
            <w:r w:rsidRPr="007C06BA">
              <w:rPr>
                <w:rFonts w:ascii="Aptos" w:hAnsi="Aptos" w:cstheme="minorHAnsi"/>
                <w:color w:val="000000" w:themeColor="text1"/>
                <w:sz w:val="22"/>
                <w:szCs w:val="22"/>
              </w:rPr>
              <w:t>Follow these steps when safe to do so:</w:t>
            </w:r>
          </w:p>
          <w:p w14:paraId="3A716534" w14:textId="25FB117F" w:rsidR="000D555B" w:rsidRPr="007C06BA" w:rsidRDefault="000D555B">
            <w:pPr>
              <w:pStyle w:val="ListParagraph"/>
              <w:numPr>
                <w:ilvl w:val="0"/>
                <w:numId w:val="48"/>
              </w:numPr>
              <w:shd w:val="clear" w:color="auto" w:fill="FFFFFF" w:themeFill="background1"/>
              <w:autoSpaceDE w:val="0"/>
              <w:autoSpaceDN w:val="0"/>
              <w:adjustRightInd w:val="0"/>
              <w:rPr>
                <w:rFonts w:ascii="Aptos" w:hAnsi="Aptos" w:cstheme="minorHAnsi"/>
                <w:color w:val="000000" w:themeColor="text1"/>
                <w:sz w:val="22"/>
                <w:szCs w:val="22"/>
              </w:rPr>
            </w:pPr>
            <w:r w:rsidRPr="007C06BA">
              <w:rPr>
                <w:rFonts w:ascii="Aptos" w:hAnsi="Aptos" w:cstheme="minorHAnsi"/>
                <w:color w:val="000000" w:themeColor="text1"/>
                <w:sz w:val="22"/>
                <w:szCs w:val="22"/>
              </w:rPr>
              <w:t xml:space="preserve">Call 999 or </w:t>
            </w:r>
            <w:r w:rsidR="00B97D9E" w:rsidRPr="007C06BA">
              <w:rPr>
                <w:rFonts w:ascii="Aptos" w:hAnsi="Aptos" w:cstheme="minorHAnsi"/>
                <w:color w:val="000000" w:themeColor="text1"/>
                <w:sz w:val="22"/>
                <w:szCs w:val="22"/>
              </w:rPr>
              <w:t>your command structure</w:t>
            </w:r>
            <w:r w:rsidRPr="007C06BA">
              <w:rPr>
                <w:rFonts w:ascii="Aptos" w:hAnsi="Aptos" w:cstheme="minorHAnsi"/>
                <w:color w:val="000000" w:themeColor="text1"/>
                <w:sz w:val="22"/>
                <w:szCs w:val="22"/>
              </w:rPr>
              <w:t xml:space="preserve"> from a </w:t>
            </w:r>
            <w:r w:rsidR="00DF5001" w:rsidRPr="007C06BA">
              <w:rPr>
                <w:rFonts w:ascii="Aptos" w:hAnsi="Aptos" w:cstheme="minorHAnsi"/>
                <w:color w:val="000000" w:themeColor="text1"/>
                <w:sz w:val="22"/>
                <w:szCs w:val="22"/>
              </w:rPr>
              <w:t>hard-wired</w:t>
            </w:r>
            <w:r w:rsidRPr="007C06BA">
              <w:rPr>
                <w:rFonts w:ascii="Aptos" w:hAnsi="Aptos" w:cstheme="minorHAnsi"/>
                <w:color w:val="000000" w:themeColor="text1"/>
                <w:sz w:val="22"/>
                <w:szCs w:val="22"/>
              </w:rPr>
              <w:t xml:space="preserve"> line if possible.</w:t>
            </w:r>
          </w:p>
          <w:p w14:paraId="2B445FB2" w14:textId="536F1936" w:rsidR="000D555B" w:rsidRPr="007C06BA" w:rsidRDefault="000D555B">
            <w:pPr>
              <w:pStyle w:val="ListParagraph"/>
              <w:numPr>
                <w:ilvl w:val="0"/>
                <w:numId w:val="48"/>
              </w:numPr>
              <w:shd w:val="clear" w:color="auto" w:fill="FFFFFF" w:themeFill="background1"/>
              <w:autoSpaceDE w:val="0"/>
              <w:autoSpaceDN w:val="0"/>
              <w:adjustRightInd w:val="0"/>
              <w:rPr>
                <w:rFonts w:ascii="Aptos" w:hAnsi="Aptos" w:cstheme="minorHAnsi"/>
                <w:color w:val="000000" w:themeColor="text1"/>
                <w:sz w:val="22"/>
                <w:szCs w:val="22"/>
              </w:rPr>
            </w:pPr>
            <w:r w:rsidRPr="007C06BA">
              <w:rPr>
                <w:rFonts w:ascii="Aptos" w:hAnsi="Aptos" w:cstheme="minorHAnsi"/>
                <w:color w:val="000000" w:themeColor="text1"/>
                <w:sz w:val="22"/>
                <w:szCs w:val="22"/>
              </w:rPr>
              <w:t>If using a mobile</w:t>
            </w:r>
            <w:r w:rsidR="00331E55" w:rsidRPr="007C06BA">
              <w:rPr>
                <w:rFonts w:ascii="Aptos" w:hAnsi="Aptos" w:cstheme="minorHAnsi"/>
                <w:color w:val="000000" w:themeColor="text1"/>
                <w:sz w:val="22"/>
                <w:szCs w:val="22"/>
              </w:rPr>
              <w:t xml:space="preserve"> phone,</w:t>
            </w:r>
            <w:r w:rsidRPr="007C06BA">
              <w:rPr>
                <w:rFonts w:ascii="Aptos" w:hAnsi="Aptos" w:cstheme="minorHAnsi"/>
                <w:color w:val="000000" w:themeColor="text1"/>
                <w:sz w:val="22"/>
                <w:szCs w:val="22"/>
              </w:rPr>
              <w:t xml:space="preserve"> please switch it to silent mode.</w:t>
            </w:r>
          </w:p>
          <w:p w14:paraId="50AF927A" w14:textId="156072DB" w:rsidR="000D555B" w:rsidRPr="007C06BA" w:rsidRDefault="000D555B">
            <w:pPr>
              <w:pStyle w:val="ListParagraph"/>
              <w:numPr>
                <w:ilvl w:val="0"/>
                <w:numId w:val="48"/>
              </w:numPr>
              <w:shd w:val="clear" w:color="auto" w:fill="FFFFFF" w:themeFill="background1"/>
              <w:autoSpaceDE w:val="0"/>
              <w:autoSpaceDN w:val="0"/>
              <w:adjustRightInd w:val="0"/>
              <w:rPr>
                <w:rFonts w:ascii="Aptos" w:hAnsi="Aptos" w:cstheme="minorHAnsi"/>
                <w:color w:val="000000" w:themeColor="text1"/>
                <w:sz w:val="22"/>
                <w:szCs w:val="22"/>
              </w:rPr>
            </w:pPr>
            <w:r w:rsidRPr="007C06BA">
              <w:rPr>
                <w:rFonts w:ascii="Aptos" w:hAnsi="Aptos" w:cstheme="minorHAnsi"/>
                <w:color w:val="000000" w:themeColor="text1"/>
                <w:sz w:val="22"/>
                <w:szCs w:val="22"/>
              </w:rPr>
              <w:t>Do not expose yourself to additional danger in the process of helping others</w:t>
            </w:r>
          </w:p>
          <w:p w14:paraId="48C42265" w14:textId="5D34E12E" w:rsidR="00A675CB" w:rsidRPr="007C06BA" w:rsidRDefault="00A675CB" w:rsidP="000D555B">
            <w:pPr>
              <w:shd w:val="clear" w:color="auto" w:fill="FFFFFF" w:themeFill="background1"/>
              <w:autoSpaceDE w:val="0"/>
              <w:autoSpaceDN w:val="0"/>
              <w:adjustRightInd w:val="0"/>
              <w:rPr>
                <w:rFonts w:ascii="Aptos" w:hAnsi="Aptos" w:cstheme="minorHAnsi"/>
                <w:color w:val="000000" w:themeColor="text1"/>
                <w:sz w:val="22"/>
                <w:szCs w:val="22"/>
              </w:rPr>
            </w:pPr>
          </w:p>
        </w:tc>
      </w:tr>
      <w:tr w:rsidR="00B96034" w:rsidRPr="007C06BA" w14:paraId="7294F7A9" w14:textId="77777777" w:rsidTr="00B96034">
        <w:tc>
          <w:tcPr>
            <w:tcW w:w="11096" w:type="dxa"/>
          </w:tcPr>
          <w:p w14:paraId="28AF4E16" w14:textId="04862C6F" w:rsidR="000D555B" w:rsidRPr="004B09D2" w:rsidRDefault="000D555B" w:rsidP="004B09D2">
            <w:pPr>
              <w:pStyle w:val="NoSpacing"/>
              <w:rPr>
                <w:rFonts w:ascii="Aptos" w:eastAsiaTheme="minorHAnsi" w:hAnsi="Aptos" w:cstheme="minorHAnsi"/>
                <w:b/>
                <w:bCs/>
                <w:color w:val="009EDE"/>
                <w:sz w:val="22"/>
                <w:szCs w:val="22"/>
                <w:lang w:eastAsia="en-US"/>
              </w:rPr>
            </w:pPr>
            <w:r w:rsidRPr="004B09D2">
              <w:rPr>
                <w:rFonts w:ascii="Aptos" w:eastAsiaTheme="minorHAnsi" w:hAnsi="Aptos" w:cstheme="minorHAnsi"/>
                <w:b/>
                <w:bCs/>
                <w:color w:val="009EDE"/>
                <w:sz w:val="22"/>
                <w:szCs w:val="22"/>
                <w:lang w:eastAsia="en-US"/>
              </w:rPr>
              <w:t>Who to call?</w:t>
            </w:r>
          </w:p>
          <w:p w14:paraId="70714337" w14:textId="6811BB71" w:rsidR="000D555B" w:rsidRPr="007C06BA" w:rsidRDefault="000D555B" w:rsidP="000D555B">
            <w:pPr>
              <w:shd w:val="clear" w:color="auto" w:fill="FFFFFF" w:themeFill="background1"/>
              <w:autoSpaceDE w:val="0"/>
              <w:autoSpaceDN w:val="0"/>
              <w:adjustRightInd w:val="0"/>
              <w:rPr>
                <w:rFonts w:ascii="Aptos" w:hAnsi="Aptos" w:cstheme="minorHAnsi"/>
                <w:i/>
                <w:color w:val="000000" w:themeColor="text1"/>
                <w:sz w:val="22"/>
                <w:szCs w:val="22"/>
              </w:rPr>
            </w:pPr>
            <w:r w:rsidRPr="007C06BA">
              <w:rPr>
                <w:rFonts w:ascii="Aptos" w:hAnsi="Aptos" w:cstheme="minorHAnsi"/>
                <w:color w:val="000000" w:themeColor="text1"/>
                <w:sz w:val="22"/>
                <w:szCs w:val="22"/>
              </w:rPr>
              <w:t xml:space="preserve">Call 999 or </w:t>
            </w:r>
            <w:r w:rsidR="00E7684F" w:rsidRPr="007C06BA">
              <w:rPr>
                <w:rFonts w:ascii="Aptos" w:hAnsi="Aptos" w:cstheme="minorHAnsi"/>
                <w:color w:val="000000" w:themeColor="text1"/>
                <w:sz w:val="22"/>
                <w:szCs w:val="22"/>
              </w:rPr>
              <w:t>your command structure team</w:t>
            </w:r>
          </w:p>
          <w:p w14:paraId="55D54A6C" w14:textId="0BDB2042" w:rsidR="00A675CB" w:rsidRPr="007C06BA" w:rsidRDefault="00A675CB" w:rsidP="000D555B">
            <w:pPr>
              <w:shd w:val="clear" w:color="auto" w:fill="FFFFFF" w:themeFill="background1"/>
              <w:autoSpaceDE w:val="0"/>
              <w:autoSpaceDN w:val="0"/>
              <w:adjustRightInd w:val="0"/>
              <w:rPr>
                <w:rFonts w:ascii="Aptos" w:hAnsi="Aptos" w:cstheme="minorHAnsi"/>
                <w:i/>
                <w:color w:val="000000" w:themeColor="text1"/>
                <w:sz w:val="22"/>
                <w:szCs w:val="22"/>
              </w:rPr>
            </w:pPr>
          </w:p>
        </w:tc>
      </w:tr>
      <w:tr w:rsidR="00B96034" w:rsidRPr="007C06BA" w14:paraId="5EB0A392" w14:textId="77777777" w:rsidTr="00B96034">
        <w:tc>
          <w:tcPr>
            <w:tcW w:w="11096" w:type="dxa"/>
          </w:tcPr>
          <w:p w14:paraId="0140EA68" w14:textId="40D8DEDE" w:rsidR="000D555B" w:rsidRPr="004B09D2" w:rsidRDefault="000D555B" w:rsidP="004B09D2">
            <w:pPr>
              <w:pStyle w:val="NoSpacing"/>
              <w:rPr>
                <w:rFonts w:ascii="Aptos" w:eastAsiaTheme="minorHAnsi" w:hAnsi="Aptos" w:cstheme="minorHAnsi"/>
                <w:b/>
                <w:bCs/>
                <w:color w:val="009EDE"/>
                <w:sz w:val="22"/>
                <w:szCs w:val="22"/>
                <w:lang w:eastAsia="en-US"/>
              </w:rPr>
            </w:pPr>
            <w:r w:rsidRPr="004B09D2">
              <w:rPr>
                <w:rFonts w:ascii="Aptos" w:eastAsiaTheme="minorHAnsi" w:hAnsi="Aptos" w:cstheme="minorHAnsi"/>
                <w:b/>
                <w:bCs/>
                <w:color w:val="009EDE"/>
                <w:sz w:val="22"/>
                <w:szCs w:val="22"/>
                <w:lang w:eastAsia="en-US"/>
              </w:rPr>
              <w:t>What to report?</w:t>
            </w:r>
          </w:p>
          <w:p w14:paraId="326D4437" w14:textId="77777777" w:rsidR="000D555B" w:rsidRPr="007C06BA" w:rsidRDefault="000D555B" w:rsidP="000D555B">
            <w:pPr>
              <w:shd w:val="clear" w:color="auto" w:fill="FFFFFF" w:themeFill="background1"/>
              <w:autoSpaceDE w:val="0"/>
              <w:autoSpaceDN w:val="0"/>
              <w:adjustRightInd w:val="0"/>
              <w:rPr>
                <w:rFonts w:ascii="Aptos" w:hAnsi="Aptos" w:cstheme="minorHAnsi"/>
                <w:color w:val="000000" w:themeColor="text1"/>
                <w:sz w:val="22"/>
                <w:szCs w:val="22"/>
              </w:rPr>
            </w:pPr>
            <w:r w:rsidRPr="007C06BA">
              <w:rPr>
                <w:rFonts w:ascii="Aptos" w:hAnsi="Aptos" w:cstheme="minorHAnsi"/>
                <w:color w:val="000000" w:themeColor="text1"/>
                <w:sz w:val="22"/>
                <w:szCs w:val="22"/>
              </w:rPr>
              <w:t>When contacting authorities, report the following:</w:t>
            </w:r>
          </w:p>
          <w:p w14:paraId="24DEC0CF" w14:textId="061C2722" w:rsidR="000D555B" w:rsidRPr="004B09D2" w:rsidRDefault="000D555B">
            <w:pPr>
              <w:pStyle w:val="ListParagraph"/>
              <w:numPr>
                <w:ilvl w:val="0"/>
                <w:numId w:val="49"/>
              </w:numPr>
              <w:shd w:val="clear" w:color="auto" w:fill="FFFFFF" w:themeFill="background1"/>
              <w:autoSpaceDE w:val="0"/>
              <w:autoSpaceDN w:val="0"/>
              <w:adjustRightInd w:val="0"/>
              <w:rPr>
                <w:rFonts w:ascii="Aptos" w:hAnsi="Aptos" w:cstheme="minorHAnsi"/>
                <w:color w:val="000000" w:themeColor="text1"/>
              </w:rPr>
            </w:pPr>
            <w:r w:rsidRPr="004B09D2">
              <w:rPr>
                <w:rFonts w:ascii="Aptos" w:hAnsi="Aptos" w:cstheme="minorHAnsi"/>
                <w:color w:val="000000" w:themeColor="text1"/>
              </w:rPr>
              <w:t xml:space="preserve">Your specific location, building name and office/room </w:t>
            </w:r>
            <w:r w:rsidR="00D02B34" w:rsidRPr="004B09D2">
              <w:rPr>
                <w:rFonts w:ascii="Aptos" w:hAnsi="Aptos" w:cstheme="minorHAnsi"/>
                <w:color w:val="000000" w:themeColor="text1"/>
              </w:rPr>
              <w:t>number.</w:t>
            </w:r>
          </w:p>
          <w:p w14:paraId="1097877A" w14:textId="390CA46C" w:rsidR="000D555B" w:rsidRPr="004B09D2" w:rsidRDefault="000D555B">
            <w:pPr>
              <w:pStyle w:val="ListParagraph"/>
              <w:numPr>
                <w:ilvl w:val="0"/>
                <w:numId w:val="49"/>
              </w:numPr>
              <w:shd w:val="clear" w:color="auto" w:fill="FFFFFF" w:themeFill="background1"/>
              <w:autoSpaceDE w:val="0"/>
              <w:autoSpaceDN w:val="0"/>
              <w:adjustRightInd w:val="0"/>
              <w:rPr>
                <w:rFonts w:ascii="Aptos" w:hAnsi="Aptos" w:cstheme="minorHAnsi"/>
                <w:color w:val="000000" w:themeColor="text1"/>
              </w:rPr>
            </w:pPr>
            <w:r w:rsidRPr="004B09D2">
              <w:rPr>
                <w:rFonts w:ascii="Aptos" w:hAnsi="Aptos" w:cstheme="minorHAnsi"/>
                <w:color w:val="000000" w:themeColor="text1"/>
              </w:rPr>
              <w:t xml:space="preserve">The number of people at your specific </w:t>
            </w:r>
            <w:r w:rsidR="00D02B34" w:rsidRPr="004B09D2">
              <w:rPr>
                <w:rFonts w:ascii="Aptos" w:hAnsi="Aptos" w:cstheme="minorHAnsi"/>
                <w:color w:val="000000" w:themeColor="text1"/>
              </w:rPr>
              <w:t>location.</w:t>
            </w:r>
          </w:p>
          <w:p w14:paraId="20350CFB" w14:textId="3410369E" w:rsidR="000D555B" w:rsidRPr="004B09D2" w:rsidRDefault="000D555B">
            <w:pPr>
              <w:pStyle w:val="ListParagraph"/>
              <w:numPr>
                <w:ilvl w:val="0"/>
                <w:numId w:val="49"/>
              </w:numPr>
              <w:shd w:val="clear" w:color="auto" w:fill="FFFFFF" w:themeFill="background1"/>
              <w:autoSpaceDE w:val="0"/>
              <w:autoSpaceDN w:val="0"/>
              <w:adjustRightInd w:val="0"/>
              <w:rPr>
                <w:rFonts w:ascii="Aptos" w:hAnsi="Aptos" w:cstheme="minorHAnsi"/>
                <w:color w:val="000000" w:themeColor="text1"/>
              </w:rPr>
            </w:pPr>
            <w:r w:rsidRPr="004B09D2">
              <w:rPr>
                <w:rFonts w:ascii="Aptos" w:hAnsi="Aptos" w:cstheme="minorHAnsi"/>
                <w:color w:val="000000" w:themeColor="text1"/>
              </w:rPr>
              <w:t xml:space="preserve">If there are injuries, the number and types of </w:t>
            </w:r>
            <w:r w:rsidR="00D02B34" w:rsidRPr="004B09D2">
              <w:rPr>
                <w:rFonts w:ascii="Aptos" w:hAnsi="Aptos" w:cstheme="minorHAnsi"/>
                <w:color w:val="000000" w:themeColor="text1"/>
              </w:rPr>
              <w:t>injuries.</w:t>
            </w:r>
            <w:r w:rsidRPr="004B09D2">
              <w:rPr>
                <w:rFonts w:ascii="Aptos" w:hAnsi="Aptos" w:cstheme="minorHAnsi"/>
                <w:color w:val="000000" w:themeColor="text1"/>
              </w:rPr>
              <w:t xml:space="preserve"> </w:t>
            </w:r>
          </w:p>
          <w:p w14:paraId="2E3FB71D" w14:textId="154347D4" w:rsidR="000D555B" w:rsidRPr="004B09D2" w:rsidRDefault="000D555B">
            <w:pPr>
              <w:pStyle w:val="ListParagraph"/>
              <w:numPr>
                <w:ilvl w:val="0"/>
                <w:numId w:val="49"/>
              </w:numPr>
              <w:shd w:val="clear" w:color="auto" w:fill="FFFFFF" w:themeFill="background1"/>
              <w:autoSpaceDE w:val="0"/>
              <w:autoSpaceDN w:val="0"/>
              <w:adjustRightInd w:val="0"/>
              <w:rPr>
                <w:rFonts w:ascii="Aptos" w:hAnsi="Aptos" w:cstheme="minorHAnsi"/>
                <w:color w:val="000000" w:themeColor="text1"/>
              </w:rPr>
            </w:pPr>
            <w:r w:rsidRPr="004B09D2">
              <w:rPr>
                <w:rFonts w:ascii="Aptos" w:hAnsi="Aptos" w:cstheme="minorHAnsi"/>
                <w:color w:val="000000" w:themeColor="text1"/>
              </w:rPr>
              <w:t>Do you have CCTV and can this be accessed by the emergency services; and</w:t>
            </w:r>
          </w:p>
          <w:p w14:paraId="5D609F06" w14:textId="6E15F108" w:rsidR="000D555B" w:rsidRPr="004B09D2" w:rsidRDefault="000D555B">
            <w:pPr>
              <w:pStyle w:val="ListParagraph"/>
              <w:numPr>
                <w:ilvl w:val="0"/>
                <w:numId w:val="49"/>
              </w:numPr>
              <w:shd w:val="clear" w:color="auto" w:fill="FFFFFF" w:themeFill="background1"/>
              <w:autoSpaceDE w:val="0"/>
              <w:autoSpaceDN w:val="0"/>
              <w:adjustRightInd w:val="0"/>
              <w:rPr>
                <w:rFonts w:ascii="Aptos" w:hAnsi="Aptos" w:cstheme="minorHAnsi"/>
                <w:color w:val="000000" w:themeColor="text1"/>
              </w:rPr>
            </w:pPr>
            <w:r w:rsidRPr="004B09D2">
              <w:rPr>
                <w:rFonts w:ascii="Aptos" w:hAnsi="Aptos" w:cstheme="minorHAnsi"/>
                <w:color w:val="000000" w:themeColor="text1"/>
              </w:rPr>
              <w:t>If you have seen an assailant or identified a threat:</w:t>
            </w:r>
          </w:p>
          <w:p w14:paraId="5EC19650" w14:textId="0DE81937" w:rsidR="000D555B" w:rsidRPr="007C06BA" w:rsidRDefault="000D555B">
            <w:pPr>
              <w:pStyle w:val="ListParagraph"/>
              <w:numPr>
                <w:ilvl w:val="0"/>
                <w:numId w:val="48"/>
              </w:numPr>
              <w:shd w:val="clear" w:color="auto" w:fill="FFFFFF" w:themeFill="background1"/>
              <w:autoSpaceDE w:val="0"/>
              <w:autoSpaceDN w:val="0"/>
              <w:adjustRightInd w:val="0"/>
              <w:rPr>
                <w:rFonts w:ascii="Aptos" w:hAnsi="Aptos" w:cstheme="minorHAnsi"/>
                <w:color w:val="000000" w:themeColor="text1"/>
                <w:sz w:val="22"/>
                <w:szCs w:val="22"/>
              </w:rPr>
            </w:pPr>
            <w:r w:rsidRPr="007C06BA">
              <w:rPr>
                <w:rFonts w:ascii="Aptos" w:hAnsi="Aptos" w:cstheme="minorHAnsi"/>
                <w:color w:val="000000" w:themeColor="text1"/>
                <w:sz w:val="22"/>
                <w:szCs w:val="22"/>
              </w:rPr>
              <w:t>location and number of suspects</w:t>
            </w:r>
          </w:p>
          <w:p w14:paraId="43B05739" w14:textId="1C1C0183" w:rsidR="000D555B" w:rsidRPr="007C06BA" w:rsidRDefault="000D555B">
            <w:pPr>
              <w:pStyle w:val="ListParagraph"/>
              <w:numPr>
                <w:ilvl w:val="0"/>
                <w:numId w:val="48"/>
              </w:numPr>
              <w:shd w:val="clear" w:color="auto" w:fill="FFFFFF" w:themeFill="background1"/>
              <w:autoSpaceDE w:val="0"/>
              <w:autoSpaceDN w:val="0"/>
              <w:adjustRightInd w:val="0"/>
              <w:rPr>
                <w:rFonts w:ascii="Aptos" w:hAnsi="Aptos" w:cstheme="minorHAnsi"/>
                <w:color w:val="000000" w:themeColor="text1"/>
                <w:sz w:val="22"/>
                <w:szCs w:val="22"/>
              </w:rPr>
            </w:pPr>
            <w:r w:rsidRPr="007C06BA">
              <w:rPr>
                <w:rFonts w:ascii="Aptos" w:hAnsi="Aptos" w:cstheme="minorHAnsi"/>
                <w:color w:val="000000" w:themeColor="text1"/>
                <w:sz w:val="22"/>
                <w:szCs w:val="22"/>
              </w:rPr>
              <w:t>direction of travel</w:t>
            </w:r>
          </w:p>
          <w:p w14:paraId="5F0F0F94" w14:textId="7972D0B5" w:rsidR="000D555B" w:rsidRPr="007C06BA" w:rsidRDefault="000D555B">
            <w:pPr>
              <w:pStyle w:val="ListParagraph"/>
              <w:numPr>
                <w:ilvl w:val="0"/>
                <w:numId w:val="48"/>
              </w:numPr>
              <w:shd w:val="clear" w:color="auto" w:fill="FFFFFF" w:themeFill="background1"/>
              <w:autoSpaceDE w:val="0"/>
              <w:autoSpaceDN w:val="0"/>
              <w:adjustRightInd w:val="0"/>
              <w:rPr>
                <w:rFonts w:ascii="Aptos" w:hAnsi="Aptos" w:cstheme="minorHAnsi"/>
                <w:color w:val="000000" w:themeColor="text1"/>
                <w:sz w:val="22"/>
                <w:szCs w:val="22"/>
              </w:rPr>
            </w:pPr>
            <w:r w:rsidRPr="007C06BA">
              <w:rPr>
                <w:rFonts w:ascii="Aptos" w:hAnsi="Aptos" w:cstheme="minorHAnsi"/>
                <w:color w:val="000000" w:themeColor="text1"/>
                <w:sz w:val="22"/>
                <w:szCs w:val="22"/>
              </w:rPr>
              <w:t>their clothing and description</w:t>
            </w:r>
          </w:p>
          <w:p w14:paraId="5FD593DB" w14:textId="44BDB2F4" w:rsidR="000D555B" w:rsidRPr="007C06BA" w:rsidRDefault="000D555B">
            <w:pPr>
              <w:pStyle w:val="ListParagraph"/>
              <w:numPr>
                <w:ilvl w:val="0"/>
                <w:numId w:val="48"/>
              </w:numPr>
              <w:shd w:val="clear" w:color="auto" w:fill="FFFFFF" w:themeFill="background1"/>
              <w:autoSpaceDE w:val="0"/>
              <w:autoSpaceDN w:val="0"/>
              <w:adjustRightInd w:val="0"/>
              <w:rPr>
                <w:rFonts w:ascii="Aptos" w:hAnsi="Aptos" w:cstheme="minorHAnsi"/>
                <w:color w:val="000000" w:themeColor="text1"/>
                <w:sz w:val="22"/>
                <w:szCs w:val="22"/>
              </w:rPr>
            </w:pPr>
            <w:r w:rsidRPr="007C06BA">
              <w:rPr>
                <w:rFonts w:ascii="Aptos" w:hAnsi="Aptos" w:cstheme="minorHAnsi"/>
                <w:color w:val="000000" w:themeColor="text1"/>
                <w:sz w:val="22"/>
                <w:szCs w:val="22"/>
              </w:rPr>
              <w:t>their identity if known</w:t>
            </w:r>
          </w:p>
          <w:p w14:paraId="1F961266" w14:textId="440C15A6" w:rsidR="000D555B" w:rsidRPr="007C06BA" w:rsidRDefault="000D555B">
            <w:pPr>
              <w:pStyle w:val="ListParagraph"/>
              <w:numPr>
                <w:ilvl w:val="0"/>
                <w:numId w:val="48"/>
              </w:numPr>
              <w:shd w:val="clear" w:color="auto" w:fill="FFFFFF" w:themeFill="background1"/>
              <w:autoSpaceDE w:val="0"/>
              <w:autoSpaceDN w:val="0"/>
              <w:adjustRightInd w:val="0"/>
              <w:rPr>
                <w:rFonts w:ascii="Aptos" w:hAnsi="Aptos" w:cstheme="minorHAnsi"/>
                <w:color w:val="000000" w:themeColor="text1"/>
                <w:sz w:val="22"/>
                <w:szCs w:val="22"/>
              </w:rPr>
            </w:pPr>
            <w:r w:rsidRPr="007C06BA">
              <w:rPr>
                <w:rFonts w:ascii="Aptos" w:hAnsi="Aptos" w:cstheme="minorHAnsi"/>
                <w:color w:val="000000" w:themeColor="text1"/>
                <w:sz w:val="22"/>
                <w:szCs w:val="22"/>
              </w:rPr>
              <w:t>any weapons or accessories (</w:t>
            </w:r>
            <w:r w:rsidR="00F41912" w:rsidRPr="007C06BA">
              <w:rPr>
                <w:rFonts w:ascii="Aptos" w:hAnsi="Aptos" w:cstheme="minorHAnsi"/>
                <w:color w:val="000000" w:themeColor="text1"/>
                <w:sz w:val="22"/>
                <w:szCs w:val="22"/>
              </w:rPr>
              <w:t>e.g.</w:t>
            </w:r>
            <w:r w:rsidR="00F41912" w:rsidRPr="004B09D2">
              <w:rPr>
                <w:rFonts w:ascii="Aptos" w:hAnsi="Aptos" w:cstheme="minorHAnsi"/>
                <w:color w:val="000000" w:themeColor="text1"/>
                <w:sz w:val="22"/>
                <w:szCs w:val="22"/>
              </w:rPr>
              <w:t xml:space="preserve"> backpack</w:t>
            </w:r>
            <w:r w:rsidRPr="007C06BA">
              <w:rPr>
                <w:rFonts w:ascii="Aptos" w:hAnsi="Aptos" w:cstheme="minorHAnsi"/>
                <w:color w:val="000000" w:themeColor="text1"/>
                <w:sz w:val="22"/>
                <w:szCs w:val="22"/>
              </w:rPr>
              <w:t>)</w:t>
            </w:r>
            <w:r w:rsidR="00F41912" w:rsidRPr="007C06BA">
              <w:rPr>
                <w:rFonts w:ascii="Aptos" w:hAnsi="Aptos" w:cstheme="minorHAnsi"/>
                <w:color w:val="000000" w:themeColor="text1"/>
                <w:sz w:val="22"/>
                <w:szCs w:val="22"/>
              </w:rPr>
              <w:t xml:space="preserve"> </w:t>
            </w:r>
          </w:p>
          <w:p w14:paraId="12D05D4C" w14:textId="728FD97F" w:rsidR="000D555B" w:rsidRPr="007C06BA" w:rsidRDefault="000D555B">
            <w:pPr>
              <w:pStyle w:val="ListParagraph"/>
              <w:numPr>
                <w:ilvl w:val="0"/>
                <w:numId w:val="48"/>
              </w:numPr>
              <w:shd w:val="clear" w:color="auto" w:fill="FFFFFF" w:themeFill="background1"/>
              <w:autoSpaceDE w:val="0"/>
              <w:autoSpaceDN w:val="0"/>
              <w:adjustRightInd w:val="0"/>
              <w:rPr>
                <w:rFonts w:ascii="Aptos" w:hAnsi="Aptos" w:cstheme="minorHAnsi"/>
                <w:color w:val="000000" w:themeColor="text1"/>
                <w:sz w:val="22"/>
                <w:szCs w:val="22"/>
              </w:rPr>
            </w:pPr>
            <w:r w:rsidRPr="007C06BA">
              <w:rPr>
                <w:rFonts w:ascii="Aptos" w:hAnsi="Aptos" w:cstheme="minorHAnsi"/>
                <w:color w:val="000000" w:themeColor="text1"/>
                <w:sz w:val="22"/>
                <w:szCs w:val="22"/>
              </w:rPr>
              <w:t>any unusual or threatening sounds (</w:t>
            </w:r>
            <w:r w:rsidR="00F41912" w:rsidRPr="007C06BA">
              <w:rPr>
                <w:rFonts w:ascii="Aptos" w:hAnsi="Aptos" w:cstheme="minorHAnsi"/>
                <w:color w:val="000000" w:themeColor="text1"/>
                <w:sz w:val="22"/>
                <w:szCs w:val="22"/>
              </w:rPr>
              <w:t>gun</w:t>
            </w:r>
            <w:r w:rsidR="00F41912" w:rsidRPr="004B09D2">
              <w:rPr>
                <w:rFonts w:ascii="Aptos" w:hAnsi="Aptos" w:cstheme="minorHAnsi"/>
                <w:color w:val="000000" w:themeColor="text1"/>
                <w:sz w:val="22"/>
                <w:szCs w:val="22"/>
              </w:rPr>
              <w:t>fire</w:t>
            </w:r>
            <w:r w:rsidRPr="007C06BA">
              <w:rPr>
                <w:rFonts w:ascii="Aptos" w:hAnsi="Aptos" w:cstheme="minorHAnsi"/>
                <w:color w:val="000000" w:themeColor="text1"/>
                <w:sz w:val="22"/>
                <w:szCs w:val="22"/>
              </w:rPr>
              <w:t xml:space="preserve"> or explosion)</w:t>
            </w:r>
          </w:p>
          <w:p w14:paraId="57EDF3D9" w14:textId="5B457618" w:rsidR="00A675CB" w:rsidRPr="007C06BA" w:rsidRDefault="00A675CB" w:rsidP="004D27E9">
            <w:pPr>
              <w:shd w:val="clear" w:color="auto" w:fill="FFFFFF" w:themeFill="background1"/>
              <w:autoSpaceDE w:val="0"/>
              <w:autoSpaceDN w:val="0"/>
              <w:adjustRightInd w:val="0"/>
              <w:ind w:left="720"/>
              <w:rPr>
                <w:rFonts w:ascii="Aptos" w:hAnsi="Aptos" w:cstheme="minorHAnsi"/>
                <w:color w:val="000000" w:themeColor="text1"/>
                <w:sz w:val="22"/>
                <w:szCs w:val="22"/>
              </w:rPr>
            </w:pPr>
          </w:p>
        </w:tc>
      </w:tr>
      <w:tr w:rsidR="00B96034" w:rsidRPr="007C06BA" w14:paraId="007707FD" w14:textId="77777777" w:rsidTr="00B96034">
        <w:tc>
          <w:tcPr>
            <w:tcW w:w="11096" w:type="dxa"/>
          </w:tcPr>
          <w:p w14:paraId="41B2B0C8" w14:textId="77777777" w:rsidR="004B09D2" w:rsidRDefault="004B09D2" w:rsidP="004B09D2">
            <w:pPr>
              <w:pStyle w:val="NoSpacing"/>
              <w:rPr>
                <w:rFonts w:ascii="Aptos" w:eastAsiaTheme="minorHAnsi" w:hAnsi="Aptos" w:cstheme="minorHAnsi"/>
                <w:b/>
                <w:bCs/>
                <w:color w:val="009EDE"/>
                <w:sz w:val="22"/>
                <w:szCs w:val="22"/>
                <w:lang w:eastAsia="en-US"/>
              </w:rPr>
            </w:pPr>
          </w:p>
          <w:p w14:paraId="4291AA10" w14:textId="47CA9493" w:rsidR="000D555B" w:rsidRPr="004B09D2" w:rsidRDefault="000D555B" w:rsidP="004B09D2">
            <w:pPr>
              <w:pStyle w:val="NoSpacing"/>
              <w:rPr>
                <w:rFonts w:ascii="Aptos" w:eastAsiaTheme="minorHAnsi" w:hAnsi="Aptos" w:cstheme="minorHAnsi"/>
                <w:b/>
                <w:bCs/>
                <w:color w:val="009EDE"/>
                <w:sz w:val="22"/>
                <w:szCs w:val="22"/>
                <w:lang w:eastAsia="en-US"/>
              </w:rPr>
            </w:pPr>
            <w:r w:rsidRPr="004B09D2">
              <w:rPr>
                <w:rFonts w:ascii="Aptos" w:eastAsiaTheme="minorHAnsi" w:hAnsi="Aptos" w:cstheme="minorHAnsi"/>
                <w:b/>
                <w:bCs/>
                <w:color w:val="009EDE"/>
                <w:sz w:val="22"/>
                <w:szCs w:val="22"/>
                <w:lang w:eastAsia="en-US"/>
              </w:rPr>
              <w:t>What if fire alarm sounds?</w:t>
            </w:r>
          </w:p>
          <w:p w14:paraId="6935FF1A" w14:textId="51B369FD" w:rsidR="000D555B" w:rsidRPr="007C06BA" w:rsidRDefault="000D555B">
            <w:pPr>
              <w:pStyle w:val="ListParagraph"/>
              <w:numPr>
                <w:ilvl w:val="0"/>
                <w:numId w:val="48"/>
              </w:numPr>
              <w:shd w:val="clear" w:color="auto" w:fill="FFFFFF" w:themeFill="background1"/>
              <w:autoSpaceDE w:val="0"/>
              <w:autoSpaceDN w:val="0"/>
              <w:adjustRightInd w:val="0"/>
              <w:rPr>
                <w:rFonts w:ascii="Aptos" w:hAnsi="Aptos" w:cstheme="minorHAnsi"/>
                <w:color w:val="000000" w:themeColor="text1"/>
                <w:sz w:val="22"/>
                <w:szCs w:val="22"/>
              </w:rPr>
            </w:pPr>
            <w:r w:rsidRPr="007C06BA">
              <w:rPr>
                <w:rFonts w:ascii="Aptos" w:hAnsi="Aptos" w:cstheme="minorHAnsi"/>
                <w:color w:val="000000" w:themeColor="text1"/>
                <w:sz w:val="22"/>
                <w:szCs w:val="22"/>
              </w:rPr>
              <w:lastRenderedPageBreak/>
              <w:t>DO NOT respond normally as a fire alarm during a lockdown may be a ploy by an armed intruder.</w:t>
            </w:r>
          </w:p>
          <w:p w14:paraId="578879BC" w14:textId="3E43C211" w:rsidR="000D555B" w:rsidRPr="007C06BA" w:rsidRDefault="000D555B">
            <w:pPr>
              <w:pStyle w:val="ListParagraph"/>
              <w:numPr>
                <w:ilvl w:val="0"/>
                <w:numId w:val="48"/>
              </w:numPr>
              <w:shd w:val="clear" w:color="auto" w:fill="FFFFFF" w:themeFill="background1"/>
              <w:autoSpaceDE w:val="0"/>
              <w:autoSpaceDN w:val="0"/>
              <w:adjustRightInd w:val="0"/>
              <w:rPr>
                <w:rFonts w:ascii="Aptos" w:hAnsi="Aptos" w:cstheme="minorHAnsi"/>
                <w:color w:val="000000" w:themeColor="text1"/>
                <w:sz w:val="22"/>
                <w:szCs w:val="22"/>
              </w:rPr>
            </w:pPr>
            <w:r w:rsidRPr="007C06BA">
              <w:rPr>
                <w:rFonts w:ascii="Aptos" w:hAnsi="Aptos" w:cstheme="minorHAnsi"/>
                <w:color w:val="000000" w:themeColor="text1"/>
                <w:sz w:val="22"/>
                <w:szCs w:val="22"/>
              </w:rPr>
              <w:t>Remain calm in your lockdown secure area, if safe to do so and attempt to verify fire alarm activation with on-site contact or emergency services.</w:t>
            </w:r>
          </w:p>
          <w:p w14:paraId="7292D851" w14:textId="5CEF1B1E" w:rsidR="000D555B" w:rsidRPr="007C06BA" w:rsidRDefault="000D555B">
            <w:pPr>
              <w:pStyle w:val="ListParagraph"/>
              <w:numPr>
                <w:ilvl w:val="0"/>
                <w:numId w:val="48"/>
              </w:numPr>
              <w:shd w:val="clear" w:color="auto" w:fill="FFFFFF" w:themeFill="background1"/>
              <w:autoSpaceDE w:val="0"/>
              <w:autoSpaceDN w:val="0"/>
              <w:adjustRightInd w:val="0"/>
              <w:rPr>
                <w:rFonts w:ascii="Aptos" w:hAnsi="Aptos" w:cstheme="minorHAnsi"/>
                <w:color w:val="000000" w:themeColor="text1"/>
                <w:sz w:val="22"/>
                <w:szCs w:val="22"/>
              </w:rPr>
            </w:pPr>
            <w:r w:rsidRPr="007C06BA">
              <w:rPr>
                <w:rFonts w:ascii="Aptos" w:hAnsi="Aptos" w:cstheme="minorHAnsi"/>
                <w:color w:val="000000" w:themeColor="text1"/>
                <w:sz w:val="22"/>
                <w:szCs w:val="22"/>
              </w:rPr>
              <w:t>If fire is verified, follow Fire/Evacuation procedures.</w:t>
            </w:r>
          </w:p>
          <w:p w14:paraId="2AAAE1BD" w14:textId="2E2F30D1" w:rsidR="000D555B" w:rsidRPr="004B09D2" w:rsidRDefault="000D555B">
            <w:pPr>
              <w:pStyle w:val="ListParagraph"/>
              <w:numPr>
                <w:ilvl w:val="0"/>
                <w:numId w:val="48"/>
              </w:numPr>
              <w:shd w:val="clear" w:color="auto" w:fill="FFFFFF" w:themeFill="background1"/>
              <w:autoSpaceDE w:val="0"/>
              <w:autoSpaceDN w:val="0"/>
              <w:adjustRightInd w:val="0"/>
              <w:rPr>
                <w:rFonts w:ascii="Aptos" w:hAnsi="Aptos" w:cstheme="minorHAnsi"/>
                <w:color w:val="000000" w:themeColor="text1"/>
                <w:sz w:val="22"/>
                <w:szCs w:val="22"/>
              </w:rPr>
            </w:pPr>
            <w:r w:rsidRPr="004B09D2">
              <w:rPr>
                <w:rFonts w:ascii="Aptos" w:hAnsi="Aptos" w:cstheme="minorHAnsi"/>
                <w:color w:val="000000" w:themeColor="text1"/>
                <w:sz w:val="22"/>
                <w:szCs w:val="22"/>
              </w:rPr>
              <w:t xml:space="preserve">Ensure further public address system announcements are continually made to keep guests and staff informed and consider not utilising any fire alarms to evacuate the site as this may deactivate any access control systems in place leaving the building insecure. Be aware that secondary devices or other </w:t>
            </w:r>
            <w:r w:rsidR="009C01AD" w:rsidRPr="004B09D2">
              <w:rPr>
                <w:rFonts w:ascii="Aptos" w:hAnsi="Aptos" w:cstheme="minorHAnsi"/>
                <w:color w:val="000000" w:themeColor="text1"/>
                <w:sz w:val="22"/>
                <w:szCs w:val="22"/>
              </w:rPr>
              <w:t xml:space="preserve">assailants </w:t>
            </w:r>
            <w:r w:rsidRPr="004B09D2">
              <w:rPr>
                <w:rFonts w:ascii="Aptos" w:hAnsi="Aptos" w:cstheme="minorHAnsi"/>
                <w:color w:val="000000" w:themeColor="text1"/>
                <w:sz w:val="22"/>
                <w:szCs w:val="22"/>
              </w:rPr>
              <w:t xml:space="preserve">may be ready to attack if a large number of people suddenly present themselves as a target. </w:t>
            </w:r>
          </w:p>
          <w:p w14:paraId="39800CC7" w14:textId="71F04C45" w:rsidR="00A675CB" w:rsidRPr="007C06BA" w:rsidRDefault="00A675CB" w:rsidP="000D555B">
            <w:pPr>
              <w:rPr>
                <w:rFonts w:ascii="Aptos" w:hAnsi="Aptos" w:cstheme="minorHAnsi"/>
                <w:sz w:val="22"/>
                <w:szCs w:val="22"/>
                <w:lang w:val="en-US" w:eastAsia="ja-JP"/>
              </w:rPr>
            </w:pPr>
          </w:p>
        </w:tc>
      </w:tr>
      <w:tr w:rsidR="000D555B" w:rsidRPr="007C06BA" w14:paraId="1B850337" w14:textId="77777777" w:rsidTr="00B96034">
        <w:tc>
          <w:tcPr>
            <w:tcW w:w="11096" w:type="dxa"/>
          </w:tcPr>
          <w:p w14:paraId="24B4C3B8" w14:textId="77777777" w:rsidR="004B09D2" w:rsidRDefault="004B09D2" w:rsidP="000D555B">
            <w:pPr>
              <w:contextualSpacing/>
              <w:rPr>
                <w:rFonts w:ascii="Aptos" w:hAnsi="Aptos" w:cstheme="minorHAnsi"/>
                <w:b/>
                <w:sz w:val="22"/>
                <w:szCs w:val="22"/>
                <w:lang w:val="en-US" w:eastAsia="ja-JP"/>
              </w:rPr>
            </w:pPr>
          </w:p>
          <w:p w14:paraId="3164D83E" w14:textId="7F34B947" w:rsidR="000D555B" w:rsidRPr="004B09D2" w:rsidRDefault="000D555B" w:rsidP="004B09D2">
            <w:pPr>
              <w:pStyle w:val="NoSpacing"/>
              <w:rPr>
                <w:rFonts w:ascii="Aptos" w:eastAsiaTheme="minorHAnsi" w:hAnsi="Aptos" w:cstheme="minorHAnsi"/>
                <w:b/>
                <w:bCs/>
                <w:color w:val="009EDE"/>
                <w:sz w:val="22"/>
                <w:szCs w:val="22"/>
                <w:lang w:eastAsia="en-US"/>
              </w:rPr>
            </w:pPr>
            <w:r w:rsidRPr="004B09D2">
              <w:rPr>
                <w:rFonts w:ascii="Aptos" w:eastAsiaTheme="minorHAnsi" w:hAnsi="Aptos" w:cstheme="minorHAnsi"/>
                <w:b/>
                <w:bCs/>
                <w:color w:val="009EDE"/>
                <w:sz w:val="22"/>
                <w:szCs w:val="22"/>
                <w:lang w:eastAsia="en-US"/>
              </w:rPr>
              <w:t xml:space="preserve">When </w:t>
            </w:r>
            <w:r w:rsidR="00E4538D" w:rsidRPr="004B09D2">
              <w:rPr>
                <w:rFonts w:ascii="Aptos" w:eastAsiaTheme="minorHAnsi" w:hAnsi="Aptos" w:cstheme="minorHAnsi"/>
                <w:b/>
                <w:bCs/>
                <w:color w:val="009EDE"/>
                <w:sz w:val="22"/>
                <w:szCs w:val="22"/>
                <w:lang w:eastAsia="en-US"/>
              </w:rPr>
              <w:t>in</w:t>
            </w:r>
            <w:r w:rsidRPr="004B09D2">
              <w:rPr>
                <w:rFonts w:ascii="Aptos" w:eastAsiaTheme="minorHAnsi" w:hAnsi="Aptos" w:cstheme="minorHAnsi"/>
                <w:b/>
                <w:bCs/>
                <w:color w:val="009EDE"/>
                <w:sz w:val="22"/>
                <w:szCs w:val="22"/>
                <w:lang w:eastAsia="en-US"/>
              </w:rPr>
              <w:t>vacuating?</w:t>
            </w:r>
          </w:p>
          <w:p w14:paraId="64C44D48" w14:textId="414C9109" w:rsidR="000D555B" w:rsidRPr="004B09D2" w:rsidRDefault="000D555B">
            <w:pPr>
              <w:pStyle w:val="ListParagraph"/>
              <w:numPr>
                <w:ilvl w:val="0"/>
                <w:numId w:val="48"/>
              </w:numPr>
              <w:shd w:val="clear" w:color="auto" w:fill="FFFFFF" w:themeFill="background1"/>
              <w:autoSpaceDE w:val="0"/>
              <w:autoSpaceDN w:val="0"/>
              <w:adjustRightInd w:val="0"/>
              <w:rPr>
                <w:rFonts w:ascii="Aptos" w:hAnsi="Aptos" w:cstheme="minorHAnsi"/>
                <w:color w:val="000000" w:themeColor="text1"/>
                <w:sz w:val="22"/>
                <w:szCs w:val="22"/>
              </w:rPr>
            </w:pPr>
            <w:r w:rsidRPr="004B09D2">
              <w:rPr>
                <w:rFonts w:ascii="Aptos" w:hAnsi="Aptos" w:cstheme="minorHAnsi"/>
                <w:color w:val="000000" w:themeColor="text1"/>
                <w:sz w:val="22"/>
                <w:szCs w:val="22"/>
              </w:rPr>
              <w:t>Instruct queues and staff to evacuate themselves in a direction away from the point of danger (the point of danger may already be apparent to them).</w:t>
            </w:r>
          </w:p>
          <w:p w14:paraId="59D5AC34" w14:textId="3CE713FE" w:rsidR="000D555B" w:rsidRPr="004B09D2" w:rsidRDefault="000D555B">
            <w:pPr>
              <w:pStyle w:val="ListParagraph"/>
              <w:numPr>
                <w:ilvl w:val="0"/>
                <w:numId w:val="48"/>
              </w:numPr>
              <w:shd w:val="clear" w:color="auto" w:fill="FFFFFF" w:themeFill="background1"/>
              <w:autoSpaceDE w:val="0"/>
              <w:autoSpaceDN w:val="0"/>
              <w:adjustRightInd w:val="0"/>
              <w:rPr>
                <w:rFonts w:ascii="Aptos" w:hAnsi="Aptos" w:cstheme="minorHAnsi"/>
                <w:color w:val="000000" w:themeColor="text1"/>
                <w:sz w:val="22"/>
                <w:szCs w:val="22"/>
              </w:rPr>
            </w:pPr>
            <w:r w:rsidRPr="004B09D2">
              <w:rPr>
                <w:rFonts w:ascii="Aptos" w:hAnsi="Aptos" w:cstheme="minorHAnsi"/>
                <w:color w:val="000000" w:themeColor="text1"/>
                <w:sz w:val="22"/>
                <w:szCs w:val="22"/>
              </w:rPr>
              <w:t>Direct the appropriate security officer on the door position to secure the doors using whatever mechanism they would. If key controlled, the key should be immediately available in an adjacent key safe</w:t>
            </w:r>
            <w:r w:rsidR="009C01AD" w:rsidRPr="004B09D2">
              <w:rPr>
                <w:rFonts w:ascii="Aptos" w:hAnsi="Aptos" w:cstheme="minorHAnsi"/>
                <w:color w:val="000000" w:themeColor="text1"/>
                <w:sz w:val="22"/>
                <w:szCs w:val="22"/>
              </w:rPr>
              <w:t>.</w:t>
            </w:r>
          </w:p>
          <w:p w14:paraId="753C3A0D" w14:textId="77777777" w:rsidR="000D555B" w:rsidRPr="004B09D2" w:rsidRDefault="000D555B">
            <w:pPr>
              <w:pStyle w:val="ListParagraph"/>
              <w:numPr>
                <w:ilvl w:val="0"/>
                <w:numId w:val="48"/>
              </w:numPr>
              <w:shd w:val="clear" w:color="auto" w:fill="FFFFFF" w:themeFill="background1"/>
              <w:autoSpaceDE w:val="0"/>
              <w:autoSpaceDN w:val="0"/>
              <w:adjustRightInd w:val="0"/>
              <w:rPr>
                <w:rFonts w:ascii="Aptos" w:hAnsi="Aptos" w:cstheme="minorHAnsi"/>
                <w:color w:val="000000" w:themeColor="text1"/>
                <w:sz w:val="22"/>
                <w:szCs w:val="22"/>
              </w:rPr>
            </w:pPr>
            <w:r w:rsidRPr="004B09D2">
              <w:rPr>
                <w:rFonts w:ascii="Aptos" w:hAnsi="Aptos" w:cstheme="minorHAnsi"/>
                <w:color w:val="000000" w:themeColor="text1"/>
                <w:sz w:val="22"/>
                <w:szCs w:val="22"/>
              </w:rPr>
              <w:t>Move staff and guests inside the site away from the outside doors and secure any additional interior doors.</w:t>
            </w:r>
          </w:p>
          <w:p w14:paraId="228C0BE5" w14:textId="77777777" w:rsidR="000D555B" w:rsidRPr="004B09D2" w:rsidRDefault="000D555B">
            <w:pPr>
              <w:pStyle w:val="ListParagraph"/>
              <w:numPr>
                <w:ilvl w:val="0"/>
                <w:numId w:val="48"/>
              </w:numPr>
              <w:shd w:val="clear" w:color="auto" w:fill="FFFFFF" w:themeFill="background1"/>
              <w:autoSpaceDE w:val="0"/>
              <w:autoSpaceDN w:val="0"/>
              <w:adjustRightInd w:val="0"/>
              <w:rPr>
                <w:rFonts w:ascii="Aptos" w:hAnsi="Aptos" w:cstheme="minorHAnsi"/>
                <w:color w:val="000000" w:themeColor="text1"/>
                <w:sz w:val="22"/>
                <w:szCs w:val="22"/>
              </w:rPr>
            </w:pPr>
            <w:r w:rsidRPr="004B09D2">
              <w:rPr>
                <w:rFonts w:ascii="Aptos" w:hAnsi="Aptos" w:cstheme="minorHAnsi"/>
                <w:color w:val="000000" w:themeColor="text1"/>
                <w:sz w:val="22"/>
                <w:szCs w:val="22"/>
              </w:rPr>
              <w:t>Depending on the volume of people, where possible move staff and guests into the site, utilising whatever invacuation space, bomb safety area or office spaces are available for this purpose to increase capacity. If practical dependent on the location of the incident and any perceived ‘secondary’ threat people should be evacuated off site away from the scene of the attack.</w:t>
            </w:r>
          </w:p>
          <w:p w14:paraId="233F9185" w14:textId="77777777" w:rsidR="000D555B" w:rsidRPr="004B09D2" w:rsidRDefault="000D555B">
            <w:pPr>
              <w:pStyle w:val="ListParagraph"/>
              <w:numPr>
                <w:ilvl w:val="0"/>
                <w:numId w:val="48"/>
              </w:numPr>
              <w:shd w:val="clear" w:color="auto" w:fill="FFFFFF" w:themeFill="background1"/>
              <w:autoSpaceDE w:val="0"/>
              <w:autoSpaceDN w:val="0"/>
              <w:adjustRightInd w:val="0"/>
              <w:rPr>
                <w:rFonts w:ascii="Aptos" w:hAnsi="Aptos" w:cstheme="minorHAnsi"/>
                <w:color w:val="000000" w:themeColor="text1"/>
                <w:sz w:val="22"/>
                <w:szCs w:val="22"/>
              </w:rPr>
            </w:pPr>
            <w:r w:rsidRPr="004B09D2">
              <w:rPr>
                <w:rFonts w:ascii="Aptos" w:hAnsi="Aptos" w:cstheme="minorHAnsi"/>
                <w:color w:val="000000" w:themeColor="text1"/>
                <w:sz w:val="22"/>
                <w:szCs w:val="22"/>
              </w:rPr>
              <w:t xml:space="preserve">Confirm to control that the lockdown is complete and give an estimate of how many staff and/or guests have taken refuge within the site. </w:t>
            </w:r>
          </w:p>
          <w:p w14:paraId="0BE99851" w14:textId="73C485DF" w:rsidR="009C01AD" w:rsidRPr="007C06BA" w:rsidRDefault="009C01AD" w:rsidP="009C01AD">
            <w:pPr>
              <w:ind w:left="360"/>
              <w:contextualSpacing/>
              <w:jc w:val="both"/>
              <w:rPr>
                <w:rFonts w:ascii="Aptos" w:hAnsi="Aptos" w:cstheme="minorHAnsi"/>
                <w:sz w:val="22"/>
                <w:szCs w:val="22"/>
                <w:lang w:val="en-US" w:eastAsia="ja-JP"/>
              </w:rPr>
            </w:pPr>
          </w:p>
        </w:tc>
      </w:tr>
    </w:tbl>
    <w:p w14:paraId="1EBD2189" w14:textId="77777777" w:rsidR="00A675CB" w:rsidRPr="007C06BA" w:rsidRDefault="00A675CB" w:rsidP="00A675CB">
      <w:pPr>
        <w:shd w:val="clear" w:color="auto" w:fill="FFFFFF" w:themeFill="background1"/>
        <w:autoSpaceDE w:val="0"/>
        <w:autoSpaceDN w:val="0"/>
        <w:adjustRightInd w:val="0"/>
        <w:spacing w:after="0" w:line="240" w:lineRule="auto"/>
        <w:rPr>
          <w:rFonts w:ascii="Aptos" w:hAnsi="Aptos" w:cstheme="minorHAnsi"/>
          <w:b/>
          <w:color w:val="000000" w:themeColor="text1"/>
        </w:rPr>
      </w:pPr>
    </w:p>
    <w:p w14:paraId="336CEE47" w14:textId="77777777" w:rsidR="007A3AA3" w:rsidRDefault="007A3AA3" w:rsidP="004B09D2">
      <w:pPr>
        <w:pStyle w:val="NoSpacing"/>
        <w:jc w:val="center"/>
        <w:rPr>
          <w:rFonts w:ascii="Aptos" w:hAnsi="Aptos" w:cstheme="minorHAnsi"/>
          <w:b/>
          <w:bCs/>
          <w:color w:val="009EDE"/>
          <w:sz w:val="26"/>
          <w:szCs w:val="26"/>
        </w:rPr>
      </w:pPr>
    </w:p>
    <w:p w14:paraId="56FE77EB" w14:textId="3A7EF43F" w:rsidR="00052FDE" w:rsidRPr="004B09D2" w:rsidRDefault="00336ADE" w:rsidP="004B09D2">
      <w:pPr>
        <w:pStyle w:val="NoSpacing"/>
        <w:jc w:val="center"/>
        <w:rPr>
          <w:rFonts w:ascii="Aptos" w:hAnsi="Aptos" w:cstheme="minorHAnsi"/>
          <w:b/>
          <w:bCs/>
          <w:color w:val="009EDE"/>
          <w:sz w:val="26"/>
          <w:szCs w:val="26"/>
        </w:rPr>
      </w:pPr>
      <w:r w:rsidRPr="004B09D2">
        <w:rPr>
          <w:rFonts w:ascii="Aptos" w:hAnsi="Aptos" w:cstheme="minorHAnsi"/>
          <w:b/>
          <w:bCs/>
          <w:color w:val="009EDE"/>
          <w:sz w:val="26"/>
          <w:szCs w:val="26"/>
        </w:rPr>
        <w:t xml:space="preserve">Remember it may be several hours before you can be safely </w:t>
      </w:r>
      <w:r w:rsidR="00052FDE" w:rsidRPr="004B09D2">
        <w:rPr>
          <w:rFonts w:ascii="Aptos" w:hAnsi="Aptos" w:cstheme="minorHAnsi"/>
          <w:b/>
          <w:bCs/>
          <w:color w:val="009EDE"/>
          <w:sz w:val="26"/>
          <w:szCs w:val="26"/>
        </w:rPr>
        <w:t>evacuated</w:t>
      </w:r>
    </w:p>
    <w:p w14:paraId="41DBE24C" w14:textId="77777777" w:rsidR="0085299B" w:rsidRPr="007C06BA" w:rsidRDefault="0085299B" w:rsidP="00052FDE">
      <w:pPr>
        <w:spacing w:after="0" w:line="240" w:lineRule="auto"/>
        <w:jc w:val="both"/>
        <w:rPr>
          <w:rFonts w:ascii="Aptos" w:eastAsia="MS Mincho" w:hAnsi="Aptos" w:cstheme="minorHAnsi"/>
          <w:b/>
          <w:lang w:val="en-US" w:eastAsia="ja-JP"/>
        </w:rPr>
      </w:pPr>
    </w:p>
    <w:p w14:paraId="120BF097" w14:textId="77777777" w:rsidR="00475B67" w:rsidRPr="007C06BA" w:rsidRDefault="00475B67" w:rsidP="00052FDE">
      <w:pPr>
        <w:spacing w:after="0" w:line="240" w:lineRule="auto"/>
        <w:jc w:val="both"/>
        <w:rPr>
          <w:rFonts w:ascii="Aptos" w:eastAsia="MS Mincho" w:hAnsi="Aptos" w:cstheme="minorHAnsi"/>
          <w:b/>
          <w:lang w:val="en-US" w:eastAsia="ja-JP"/>
        </w:rPr>
      </w:pPr>
    </w:p>
    <w:p w14:paraId="41C5793D" w14:textId="77777777" w:rsidR="00475B67" w:rsidRPr="007C06BA" w:rsidRDefault="00475B67" w:rsidP="00052FDE">
      <w:pPr>
        <w:spacing w:after="0" w:line="240" w:lineRule="auto"/>
        <w:jc w:val="both"/>
        <w:rPr>
          <w:rFonts w:ascii="Aptos" w:eastAsia="MS Mincho" w:hAnsi="Aptos" w:cstheme="minorHAnsi"/>
          <w:b/>
          <w:lang w:val="en-US" w:eastAsia="ja-JP"/>
        </w:rPr>
      </w:pPr>
    </w:p>
    <w:p w14:paraId="1560983D" w14:textId="43F1D904" w:rsidR="00336ADE" w:rsidRPr="004B09D2" w:rsidRDefault="00336ADE" w:rsidP="004B09D2">
      <w:pPr>
        <w:pStyle w:val="NoSpacing"/>
        <w:rPr>
          <w:rFonts w:ascii="Aptos" w:hAnsi="Aptos" w:cstheme="minorHAnsi"/>
          <w:b/>
          <w:bCs/>
          <w:color w:val="009EDE"/>
        </w:rPr>
      </w:pPr>
      <w:r w:rsidRPr="004B09D2">
        <w:rPr>
          <w:rFonts w:ascii="Aptos" w:hAnsi="Aptos" w:cstheme="minorHAnsi"/>
          <w:b/>
          <w:bCs/>
          <w:color w:val="009EDE"/>
        </w:rPr>
        <w:t xml:space="preserve">Security Control </w:t>
      </w:r>
    </w:p>
    <w:p w14:paraId="15609844" w14:textId="5A5C0EF4" w:rsidR="00336ADE" w:rsidRPr="007C06BA" w:rsidRDefault="00336ADE" w:rsidP="00DE0A45">
      <w:pPr>
        <w:spacing w:after="0" w:line="240" w:lineRule="auto"/>
        <w:rPr>
          <w:rFonts w:ascii="Aptos" w:eastAsia="MS Mincho" w:hAnsi="Aptos" w:cstheme="minorHAnsi"/>
          <w:b/>
          <w:lang w:val="en-US" w:eastAsia="ja-JP"/>
        </w:rPr>
      </w:pPr>
      <w:r w:rsidRPr="007C06BA">
        <w:rPr>
          <w:rFonts w:ascii="Aptos" w:eastAsia="MS Mincho" w:hAnsi="Aptos" w:cstheme="minorHAnsi"/>
          <w:lang w:val="en-US" w:eastAsia="ja-JP"/>
        </w:rPr>
        <w:t xml:space="preserve">Contact the police via the 999 system providing them with the following information using the </w:t>
      </w:r>
      <w:r w:rsidR="004F5E91" w:rsidRPr="007C06BA">
        <w:rPr>
          <w:rFonts w:ascii="Aptos" w:eastAsia="MS Mincho" w:hAnsi="Aptos" w:cstheme="minorHAnsi"/>
          <w:b/>
          <w:color w:val="FF0000"/>
          <w:lang w:val="en-US" w:eastAsia="ja-JP"/>
        </w:rPr>
        <w:t xml:space="preserve">M-E-T-H-A-N-E </w:t>
      </w:r>
      <w:r w:rsidRPr="007C06BA">
        <w:rPr>
          <w:rFonts w:ascii="Aptos" w:eastAsia="MS Mincho" w:hAnsi="Aptos" w:cstheme="minorHAnsi"/>
          <w:lang w:val="en-US" w:eastAsia="ja-JP"/>
        </w:rPr>
        <w:t>mnemonic described on the following page.</w:t>
      </w:r>
    </w:p>
    <w:p w14:paraId="7394A8A0" w14:textId="77777777" w:rsidR="00A146F7" w:rsidRPr="007C06BA" w:rsidRDefault="00A146F7" w:rsidP="00336ADE">
      <w:pPr>
        <w:spacing w:after="0" w:line="240" w:lineRule="auto"/>
        <w:ind w:left="360"/>
        <w:jc w:val="center"/>
        <w:rPr>
          <w:rFonts w:ascii="Aptos" w:eastAsia="MS Mincho" w:hAnsi="Aptos" w:cstheme="minorHAnsi"/>
          <w:b/>
          <w:lang w:val="en-US" w:eastAsia="ja-JP"/>
        </w:rPr>
      </w:pPr>
    </w:p>
    <w:tbl>
      <w:tblPr>
        <w:tblStyle w:val="TableGrid"/>
        <w:tblW w:w="0" w:type="auto"/>
        <w:tblInd w:w="0" w:type="dxa"/>
        <w:tblLook w:val="04A0" w:firstRow="1" w:lastRow="0" w:firstColumn="1" w:lastColumn="0" w:noHBand="0" w:noVBand="1"/>
      </w:tblPr>
      <w:tblGrid>
        <w:gridCol w:w="2263"/>
        <w:gridCol w:w="6979"/>
      </w:tblGrid>
      <w:tr w:rsidR="00336ADE" w:rsidRPr="007C06BA" w14:paraId="15609849" w14:textId="77777777" w:rsidTr="001152FE">
        <w:tc>
          <w:tcPr>
            <w:tcW w:w="2263" w:type="dxa"/>
          </w:tcPr>
          <w:p w14:paraId="15609845" w14:textId="5ABB8C04" w:rsidR="00336ADE" w:rsidRPr="007C06BA" w:rsidRDefault="00672CBE" w:rsidP="00336ADE">
            <w:pPr>
              <w:rPr>
                <w:rFonts w:ascii="Aptos" w:hAnsi="Aptos" w:cstheme="minorHAnsi"/>
                <w:b/>
                <w:sz w:val="22"/>
                <w:szCs w:val="22"/>
                <w:lang w:val="en-US" w:eastAsia="ja-JP"/>
              </w:rPr>
            </w:pPr>
            <w:r w:rsidRPr="007C06BA">
              <w:rPr>
                <w:rFonts w:ascii="Aptos" w:hAnsi="Aptos" w:cstheme="minorHAnsi"/>
                <w:b/>
                <w:bCs/>
                <w:sz w:val="22"/>
                <w:szCs w:val="22"/>
              </w:rPr>
              <w:t>M</w:t>
            </w:r>
            <w:r w:rsidRPr="007C06BA">
              <w:rPr>
                <w:rFonts w:ascii="Aptos" w:hAnsi="Aptos" w:cstheme="minorHAnsi"/>
                <w:sz w:val="22"/>
                <w:szCs w:val="22"/>
              </w:rPr>
              <w:t>ajor incident</w:t>
            </w:r>
          </w:p>
        </w:tc>
        <w:tc>
          <w:tcPr>
            <w:tcW w:w="6979" w:type="dxa"/>
          </w:tcPr>
          <w:p w14:paraId="15609848" w14:textId="03F76D40" w:rsidR="00336ADE" w:rsidRPr="007C06BA" w:rsidRDefault="00985C98" w:rsidP="00336ADE">
            <w:pPr>
              <w:rPr>
                <w:rFonts w:ascii="Aptos" w:hAnsi="Aptos" w:cstheme="minorHAnsi"/>
                <w:sz w:val="22"/>
                <w:szCs w:val="22"/>
                <w:lang w:val="en-US" w:eastAsia="ja-JP"/>
              </w:rPr>
            </w:pPr>
            <w:r w:rsidRPr="007C06BA">
              <w:rPr>
                <w:rFonts w:ascii="Aptos" w:hAnsi="Aptos" w:cstheme="minorHAnsi"/>
                <w:sz w:val="22"/>
                <w:szCs w:val="22"/>
              </w:rPr>
              <w:t>Major incident declared Yes / No? (Include date &amp; time of declaration and which organisation declared)</w:t>
            </w:r>
          </w:p>
        </w:tc>
      </w:tr>
      <w:tr w:rsidR="00336ADE" w:rsidRPr="007C06BA" w14:paraId="1560984E" w14:textId="77777777" w:rsidTr="001152FE">
        <w:tc>
          <w:tcPr>
            <w:tcW w:w="2263" w:type="dxa"/>
          </w:tcPr>
          <w:p w14:paraId="1560984A" w14:textId="52B16CF6" w:rsidR="00336ADE" w:rsidRPr="007C06BA" w:rsidRDefault="00672CBE" w:rsidP="00336ADE">
            <w:pPr>
              <w:rPr>
                <w:rFonts w:ascii="Aptos" w:hAnsi="Aptos" w:cstheme="minorHAnsi"/>
                <w:b/>
                <w:sz w:val="22"/>
                <w:szCs w:val="22"/>
                <w:lang w:val="en-US" w:eastAsia="ja-JP"/>
              </w:rPr>
            </w:pPr>
            <w:r w:rsidRPr="007C06BA">
              <w:rPr>
                <w:rFonts w:ascii="Aptos" w:hAnsi="Aptos" w:cstheme="minorHAnsi"/>
                <w:b/>
                <w:bCs/>
                <w:sz w:val="22"/>
                <w:szCs w:val="22"/>
              </w:rPr>
              <w:t>E</w:t>
            </w:r>
            <w:r w:rsidRPr="007C06BA">
              <w:rPr>
                <w:rFonts w:ascii="Aptos" w:hAnsi="Aptos" w:cstheme="minorHAnsi"/>
                <w:sz w:val="22"/>
                <w:szCs w:val="22"/>
              </w:rPr>
              <w:t>xact Location</w:t>
            </w:r>
          </w:p>
        </w:tc>
        <w:tc>
          <w:tcPr>
            <w:tcW w:w="6979" w:type="dxa"/>
          </w:tcPr>
          <w:p w14:paraId="1560984D" w14:textId="2B933568" w:rsidR="00336ADE" w:rsidRPr="007C06BA" w:rsidRDefault="006C20B8" w:rsidP="00336ADE">
            <w:pPr>
              <w:rPr>
                <w:rFonts w:ascii="Aptos" w:hAnsi="Aptos" w:cstheme="minorHAnsi"/>
                <w:b/>
                <w:sz w:val="22"/>
                <w:szCs w:val="22"/>
                <w:lang w:val="en-US" w:eastAsia="ja-JP"/>
              </w:rPr>
            </w:pPr>
            <w:r w:rsidRPr="007C06BA">
              <w:rPr>
                <w:rFonts w:ascii="Aptos" w:hAnsi="Aptos" w:cstheme="minorHAnsi"/>
                <w:sz w:val="22"/>
                <w:szCs w:val="22"/>
              </w:rPr>
              <w:t>Exact location / geographic area of incident</w:t>
            </w:r>
          </w:p>
        </w:tc>
      </w:tr>
      <w:tr w:rsidR="00336ADE" w:rsidRPr="007C06BA" w14:paraId="15609853" w14:textId="77777777" w:rsidTr="001152FE">
        <w:tc>
          <w:tcPr>
            <w:tcW w:w="2263" w:type="dxa"/>
          </w:tcPr>
          <w:p w14:paraId="1560984F" w14:textId="66F94D70" w:rsidR="00336ADE" w:rsidRPr="007C06BA" w:rsidRDefault="00A576BC" w:rsidP="00336ADE">
            <w:pPr>
              <w:rPr>
                <w:rFonts w:ascii="Aptos" w:hAnsi="Aptos" w:cstheme="minorHAnsi"/>
                <w:b/>
                <w:sz w:val="22"/>
                <w:szCs w:val="22"/>
                <w:lang w:val="en-US" w:eastAsia="ja-JP"/>
              </w:rPr>
            </w:pPr>
            <w:r w:rsidRPr="007C06BA">
              <w:rPr>
                <w:rFonts w:ascii="Aptos" w:hAnsi="Aptos" w:cstheme="minorHAnsi"/>
                <w:b/>
                <w:bCs/>
                <w:sz w:val="22"/>
                <w:szCs w:val="22"/>
              </w:rPr>
              <w:t>T</w:t>
            </w:r>
            <w:r w:rsidRPr="007C06BA">
              <w:rPr>
                <w:rFonts w:ascii="Aptos" w:hAnsi="Aptos" w:cstheme="minorHAnsi"/>
                <w:sz w:val="22"/>
                <w:szCs w:val="22"/>
              </w:rPr>
              <w:t>ype of Incident</w:t>
            </w:r>
          </w:p>
        </w:tc>
        <w:tc>
          <w:tcPr>
            <w:tcW w:w="6979" w:type="dxa"/>
          </w:tcPr>
          <w:p w14:paraId="15609852" w14:textId="03F9A3FE" w:rsidR="00336ADE" w:rsidRPr="007C06BA" w:rsidRDefault="006C20B8" w:rsidP="00336ADE">
            <w:pPr>
              <w:rPr>
                <w:rFonts w:ascii="Aptos" w:hAnsi="Aptos" w:cstheme="minorHAnsi"/>
                <w:sz w:val="22"/>
                <w:szCs w:val="22"/>
                <w:lang w:val="en-US" w:eastAsia="ja-JP"/>
              </w:rPr>
            </w:pPr>
            <w:r w:rsidRPr="007C06BA">
              <w:rPr>
                <w:rFonts w:ascii="Aptos" w:hAnsi="Aptos" w:cstheme="minorHAnsi"/>
                <w:sz w:val="22"/>
                <w:szCs w:val="22"/>
              </w:rPr>
              <w:t>Flooding / Fire / Utility Failure / HazMat/ Disease outbreak etc.</w:t>
            </w:r>
          </w:p>
        </w:tc>
      </w:tr>
      <w:tr w:rsidR="00336ADE" w:rsidRPr="007C06BA" w14:paraId="15609857" w14:textId="77777777" w:rsidTr="001152FE">
        <w:tc>
          <w:tcPr>
            <w:tcW w:w="2263" w:type="dxa"/>
          </w:tcPr>
          <w:p w14:paraId="15609854" w14:textId="40DB0B61" w:rsidR="00336ADE" w:rsidRPr="007C06BA" w:rsidRDefault="00A576BC" w:rsidP="00336ADE">
            <w:pPr>
              <w:rPr>
                <w:rFonts w:ascii="Aptos" w:hAnsi="Aptos" w:cstheme="minorHAnsi"/>
                <w:b/>
                <w:sz w:val="22"/>
                <w:szCs w:val="22"/>
                <w:lang w:val="en-US" w:eastAsia="ja-JP"/>
              </w:rPr>
            </w:pPr>
            <w:r w:rsidRPr="007C06BA">
              <w:rPr>
                <w:rFonts w:ascii="Aptos" w:hAnsi="Aptos" w:cstheme="minorHAnsi"/>
                <w:b/>
                <w:bCs/>
                <w:sz w:val="22"/>
                <w:szCs w:val="22"/>
              </w:rPr>
              <w:t>H</w:t>
            </w:r>
            <w:r w:rsidRPr="007C06BA">
              <w:rPr>
                <w:rFonts w:ascii="Aptos" w:hAnsi="Aptos" w:cstheme="minorHAnsi"/>
                <w:sz w:val="22"/>
                <w:szCs w:val="22"/>
              </w:rPr>
              <w:t>azards</w:t>
            </w:r>
          </w:p>
        </w:tc>
        <w:tc>
          <w:tcPr>
            <w:tcW w:w="6979" w:type="dxa"/>
          </w:tcPr>
          <w:p w14:paraId="15609856" w14:textId="76CC77BA" w:rsidR="00336ADE" w:rsidRPr="007C06BA" w:rsidRDefault="006C20B8" w:rsidP="00336ADE">
            <w:pPr>
              <w:rPr>
                <w:rFonts w:ascii="Aptos" w:hAnsi="Aptos" w:cstheme="minorHAnsi"/>
                <w:sz w:val="22"/>
                <w:szCs w:val="22"/>
                <w:lang w:val="en-US" w:eastAsia="ja-JP"/>
              </w:rPr>
            </w:pPr>
            <w:r w:rsidRPr="007C06BA">
              <w:rPr>
                <w:rFonts w:ascii="Aptos" w:hAnsi="Aptos" w:cstheme="minorHAnsi"/>
                <w:sz w:val="22"/>
                <w:szCs w:val="22"/>
              </w:rPr>
              <w:t>Present or suspected</w:t>
            </w:r>
          </w:p>
        </w:tc>
      </w:tr>
      <w:tr w:rsidR="00336ADE" w:rsidRPr="007C06BA" w14:paraId="1560985B" w14:textId="77777777" w:rsidTr="001152FE">
        <w:tc>
          <w:tcPr>
            <w:tcW w:w="2263" w:type="dxa"/>
          </w:tcPr>
          <w:p w14:paraId="15609858" w14:textId="113300FA" w:rsidR="00336ADE" w:rsidRPr="007C06BA" w:rsidRDefault="00A576BC" w:rsidP="00336ADE">
            <w:pPr>
              <w:rPr>
                <w:rFonts w:ascii="Aptos" w:hAnsi="Aptos" w:cstheme="minorHAnsi"/>
                <w:b/>
                <w:sz w:val="22"/>
                <w:szCs w:val="22"/>
                <w:lang w:val="en-US" w:eastAsia="ja-JP"/>
              </w:rPr>
            </w:pPr>
            <w:r w:rsidRPr="007C06BA">
              <w:rPr>
                <w:rFonts w:ascii="Aptos" w:hAnsi="Aptos" w:cstheme="minorHAnsi"/>
                <w:b/>
                <w:bCs/>
                <w:sz w:val="22"/>
                <w:szCs w:val="22"/>
              </w:rPr>
              <w:t>A</w:t>
            </w:r>
            <w:r w:rsidRPr="007C06BA">
              <w:rPr>
                <w:rFonts w:ascii="Aptos" w:hAnsi="Aptos" w:cstheme="minorHAnsi"/>
                <w:sz w:val="22"/>
                <w:szCs w:val="22"/>
              </w:rPr>
              <w:t>ccess</w:t>
            </w:r>
          </w:p>
        </w:tc>
        <w:tc>
          <w:tcPr>
            <w:tcW w:w="6979" w:type="dxa"/>
          </w:tcPr>
          <w:p w14:paraId="1560985A" w14:textId="716E6AFB" w:rsidR="00336ADE" w:rsidRPr="007C06BA" w:rsidRDefault="006C20B8" w:rsidP="00336ADE">
            <w:pPr>
              <w:rPr>
                <w:rFonts w:ascii="Aptos" w:hAnsi="Aptos" w:cstheme="minorHAnsi"/>
                <w:sz w:val="22"/>
                <w:szCs w:val="22"/>
                <w:lang w:val="en-US" w:eastAsia="ja-JP"/>
              </w:rPr>
            </w:pPr>
            <w:r w:rsidRPr="007C06BA">
              <w:rPr>
                <w:rFonts w:ascii="Aptos" w:hAnsi="Aptos" w:cstheme="minorHAnsi"/>
                <w:sz w:val="22"/>
                <w:szCs w:val="22"/>
              </w:rPr>
              <w:t>Routes that are safe to use, any inaccessible routes and RVP’s</w:t>
            </w:r>
          </w:p>
        </w:tc>
      </w:tr>
      <w:tr w:rsidR="00336ADE" w:rsidRPr="007C06BA" w14:paraId="15609860" w14:textId="77777777" w:rsidTr="001152FE">
        <w:tc>
          <w:tcPr>
            <w:tcW w:w="2263" w:type="dxa"/>
          </w:tcPr>
          <w:p w14:paraId="1560985C" w14:textId="64BEEBA0" w:rsidR="00336ADE" w:rsidRPr="007C06BA" w:rsidRDefault="00985C98" w:rsidP="00336ADE">
            <w:pPr>
              <w:rPr>
                <w:rFonts w:ascii="Aptos" w:hAnsi="Aptos" w:cstheme="minorHAnsi"/>
                <w:b/>
                <w:sz w:val="22"/>
                <w:szCs w:val="22"/>
                <w:lang w:val="en-US" w:eastAsia="ja-JP"/>
              </w:rPr>
            </w:pPr>
            <w:r w:rsidRPr="007C06BA">
              <w:rPr>
                <w:rFonts w:ascii="Aptos" w:hAnsi="Aptos" w:cstheme="minorHAnsi"/>
                <w:b/>
                <w:bCs/>
                <w:sz w:val="22"/>
                <w:szCs w:val="22"/>
              </w:rPr>
              <w:t>N</w:t>
            </w:r>
            <w:r w:rsidRPr="007C06BA">
              <w:rPr>
                <w:rFonts w:ascii="Aptos" w:hAnsi="Aptos" w:cstheme="minorHAnsi"/>
                <w:sz w:val="22"/>
                <w:szCs w:val="22"/>
              </w:rPr>
              <w:t>umber of casualties</w:t>
            </w:r>
          </w:p>
        </w:tc>
        <w:tc>
          <w:tcPr>
            <w:tcW w:w="6979" w:type="dxa"/>
          </w:tcPr>
          <w:p w14:paraId="1560985F" w14:textId="6878A6D6" w:rsidR="00336ADE" w:rsidRPr="007C06BA" w:rsidRDefault="001152FE" w:rsidP="00336ADE">
            <w:pPr>
              <w:rPr>
                <w:rFonts w:ascii="Aptos" w:hAnsi="Aptos" w:cstheme="minorHAnsi"/>
                <w:sz w:val="22"/>
                <w:szCs w:val="22"/>
                <w:lang w:val="en-US" w:eastAsia="ja-JP"/>
              </w:rPr>
            </w:pPr>
            <w:r w:rsidRPr="007C06BA">
              <w:rPr>
                <w:rFonts w:ascii="Aptos" w:hAnsi="Aptos" w:cstheme="minorHAnsi"/>
                <w:sz w:val="22"/>
                <w:szCs w:val="22"/>
              </w:rPr>
              <w:t>Numbers, type and severity</w:t>
            </w:r>
          </w:p>
        </w:tc>
      </w:tr>
      <w:tr w:rsidR="00336ADE" w:rsidRPr="007C06BA" w14:paraId="15609864" w14:textId="77777777" w:rsidTr="001152FE">
        <w:tc>
          <w:tcPr>
            <w:tcW w:w="2263" w:type="dxa"/>
          </w:tcPr>
          <w:p w14:paraId="15609861" w14:textId="11F73E56" w:rsidR="00336ADE" w:rsidRPr="007C06BA" w:rsidRDefault="00985C98" w:rsidP="00336ADE">
            <w:pPr>
              <w:rPr>
                <w:rFonts w:ascii="Aptos" w:hAnsi="Aptos" w:cstheme="minorHAnsi"/>
                <w:b/>
                <w:sz w:val="22"/>
                <w:szCs w:val="22"/>
                <w:lang w:val="en-US" w:eastAsia="ja-JP"/>
              </w:rPr>
            </w:pPr>
            <w:r w:rsidRPr="007C06BA">
              <w:rPr>
                <w:rFonts w:ascii="Aptos" w:hAnsi="Aptos" w:cstheme="minorHAnsi"/>
                <w:b/>
                <w:bCs/>
                <w:sz w:val="22"/>
                <w:szCs w:val="22"/>
              </w:rPr>
              <w:t>E</w:t>
            </w:r>
            <w:r w:rsidRPr="007C06BA">
              <w:rPr>
                <w:rFonts w:ascii="Aptos" w:hAnsi="Aptos" w:cstheme="minorHAnsi"/>
                <w:sz w:val="22"/>
                <w:szCs w:val="22"/>
              </w:rPr>
              <w:t>mergency Services</w:t>
            </w:r>
          </w:p>
        </w:tc>
        <w:tc>
          <w:tcPr>
            <w:tcW w:w="6979" w:type="dxa"/>
          </w:tcPr>
          <w:p w14:paraId="15609863" w14:textId="4A645A46" w:rsidR="00336ADE" w:rsidRPr="007C06BA" w:rsidRDefault="001152FE" w:rsidP="00336ADE">
            <w:pPr>
              <w:rPr>
                <w:rFonts w:ascii="Aptos" w:hAnsi="Aptos" w:cstheme="minorHAnsi"/>
                <w:sz w:val="22"/>
                <w:szCs w:val="22"/>
                <w:lang w:val="en-US" w:eastAsia="ja-JP"/>
              </w:rPr>
            </w:pPr>
            <w:r w:rsidRPr="007C06BA">
              <w:rPr>
                <w:rFonts w:ascii="Aptos" w:hAnsi="Aptos" w:cstheme="minorHAnsi"/>
                <w:sz w:val="22"/>
                <w:szCs w:val="22"/>
              </w:rPr>
              <w:t>Present and those required</w:t>
            </w:r>
          </w:p>
        </w:tc>
      </w:tr>
    </w:tbl>
    <w:p w14:paraId="1560987A" w14:textId="77777777" w:rsidR="00336ADE" w:rsidRPr="007C06BA" w:rsidRDefault="00336ADE" w:rsidP="00336ADE">
      <w:pPr>
        <w:spacing w:after="0" w:line="240" w:lineRule="auto"/>
        <w:rPr>
          <w:rFonts w:ascii="Aptos" w:eastAsia="MS Mincho" w:hAnsi="Aptos" w:cstheme="minorHAnsi"/>
          <w:b/>
          <w:lang w:val="en-US" w:eastAsia="ja-JP"/>
        </w:rPr>
      </w:pPr>
    </w:p>
    <w:p w14:paraId="1560987B" w14:textId="1908F46D" w:rsidR="00336ADE" w:rsidRPr="007C06BA" w:rsidRDefault="00336ADE" w:rsidP="00336ADE">
      <w:pPr>
        <w:spacing w:after="0" w:line="240" w:lineRule="auto"/>
        <w:rPr>
          <w:rFonts w:ascii="Aptos" w:eastAsia="MS Mincho" w:hAnsi="Aptos" w:cstheme="minorHAnsi"/>
          <w:lang w:val="en-US" w:eastAsia="ja-JP"/>
        </w:rPr>
      </w:pPr>
      <w:r w:rsidRPr="007C06BA">
        <w:rPr>
          <w:rFonts w:ascii="Aptos" w:eastAsia="MS Mincho" w:hAnsi="Aptos" w:cstheme="minorHAnsi"/>
          <w:lang w:val="en-US" w:eastAsia="ja-JP"/>
        </w:rPr>
        <w:t xml:space="preserve">The emergency services will tailor their response to the messages that they receive and make a dynamic risk assessment accordingly.  </w:t>
      </w:r>
      <w:r w:rsidR="004B09D2">
        <w:rPr>
          <w:rFonts w:ascii="Aptos" w:eastAsia="MS Mincho" w:hAnsi="Aptos" w:cstheme="minorHAnsi"/>
          <w:lang w:val="en-US" w:eastAsia="ja-JP"/>
        </w:rPr>
        <w:t xml:space="preserve"> </w:t>
      </w:r>
      <w:r w:rsidRPr="007C06BA">
        <w:rPr>
          <w:rFonts w:ascii="Aptos" w:eastAsia="MS Mincho" w:hAnsi="Aptos" w:cstheme="minorHAnsi"/>
          <w:lang w:val="en-US" w:eastAsia="ja-JP"/>
        </w:rPr>
        <w:t xml:space="preserve">If an attack is still in </w:t>
      </w:r>
      <w:r w:rsidR="00D02B34" w:rsidRPr="007C06BA">
        <w:rPr>
          <w:rFonts w:ascii="Aptos" w:eastAsia="MS Mincho" w:hAnsi="Aptos" w:cstheme="minorHAnsi"/>
          <w:lang w:val="en-US" w:eastAsia="ja-JP"/>
        </w:rPr>
        <w:t>progress,</w:t>
      </w:r>
      <w:r w:rsidRPr="007C06BA">
        <w:rPr>
          <w:rFonts w:ascii="Aptos" w:eastAsia="MS Mincho" w:hAnsi="Aptos" w:cstheme="minorHAnsi"/>
          <w:lang w:val="en-US" w:eastAsia="ja-JP"/>
        </w:rPr>
        <w:t xml:space="preserve"> they will seek to stabilise the situation before sending in a large number of personnel. </w:t>
      </w:r>
      <w:r w:rsidR="009A33B3">
        <w:rPr>
          <w:rFonts w:ascii="Aptos" w:eastAsia="MS Mincho" w:hAnsi="Aptos" w:cstheme="minorHAnsi"/>
          <w:lang w:val="en-US" w:eastAsia="ja-JP"/>
        </w:rPr>
        <w:t xml:space="preserve"> </w:t>
      </w:r>
      <w:r w:rsidRPr="007C06BA">
        <w:rPr>
          <w:rFonts w:ascii="Aptos" w:eastAsia="MS Mincho" w:hAnsi="Aptos" w:cstheme="minorHAnsi"/>
          <w:lang w:val="en-US" w:eastAsia="ja-JP"/>
        </w:rPr>
        <w:t>This will be their primary aim and it is something that they will undertake before treating injured people.</w:t>
      </w:r>
    </w:p>
    <w:p w14:paraId="2DBC062B" w14:textId="77777777" w:rsidR="003A622E" w:rsidRPr="007C06BA" w:rsidRDefault="003A622E" w:rsidP="00A1100C">
      <w:pPr>
        <w:pStyle w:val="NoSpacing"/>
        <w:rPr>
          <w:rFonts w:ascii="Aptos" w:hAnsi="Aptos"/>
          <w:b/>
        </w:rPr>
      </w:pPr>
    </w:p>
    <w:p w14:paraId="2F8DC7C5" w14:textId="77777777" w:rsidR="00481160" w:rsidRPr="007A3AA3" w:rsidRDefault="00481160" w:rsidP="00A1100C">
      <w:pPr>
        <w:pStyle w:val="NoSpacing"/>
        <w:rPr>
          <w:rFonts w:ascii="Aptos" w:hAnsi="Aptos"/>
          <w:b/>
          <w:sz w:val="30"/>
          <w:szCs w:val="30"/>
        </w:rPr>
      </w:pPr>
    </w:p>
    <w:p w14:paraId="13AAA5B5" w14:textId="48889345" w:rsidR="005338CB" w:rsidRPr="007C06BA" w:rsidRDefault="005338CB" w:rsidP="00A1100C">
      <w:pPr>
        <w:pStyle w:val="NoSpacing"/>
        <w:rPr>
          <w:rFonts w:ascii="Aptos" w:hAnsi="Aptos"/>
          <w:b/>
        </w:rPr>
      </w:pPr>
      <w:r w:rsidRPr="007C06BA">
        <w:rPr>
          <w:rFonts w:ascii="Aptos" w:hAnsi="Aptos"/>
          <w:b/>
        </w:rPr>
        <w:t>Disclaimer</w:t>
      </w:r>
    </w:p>
    <w:p w14:paraId="70C87AFA" w14:textId="033ADE2E" w:rsidR="005338CB" w:rsidRPr="007A3AA3" w:rsidRDefault="005338CB" w:rsidP="00A1100C">
      <w:pPr>
        <w:pStyle w:val="NoSpacing"/>
        <w:rPr>
          <w:rFonts w:ascii="Aptos" w:hAnsi="Aptos"/>
          <w:sz w:val="20"/>
          <w:szCs w:val="20"/>
        </w:rPr>
      </w:pPr>
      <w:r w:rsidRPr="007A3AA3">
        <w:rPr>
          <w:rFonts w:ascii="Aptos" w:hAnsi="Aptos"/>
          <w:sz w:val="20"/>
          <w:szCs w:val="20"/>
        </w:rPr>
        <w:t xml:space="preserve">The information in this document is for educational and suggested advice only. No part of it should imply that the information is a guarantee or insurance against any major disruptive incidents and only serves to highlight potential issues that may occur. Any similarities to persons living or dead is purely coincidental. </w:t>
      </w:r>
    </w:p>
    <w:sectPr w:rsidR="005338CB" w:rsidRPr="007A3AA3" w:rsidSect="00A1759D">
      <w:footerReference w:type="default" r:id="rId32"/>
      <w:pgSz w:w="11906" w:h="16838" w:code="9"/>
      <w:pgMar w:top="964" w:right="567" w:bottom="397" w:left="567" w:header="397" w:footer="45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09D22" w14:textId="77777777" w:rsidR="00946213" w:rsidRDefault="00946213" w:rsidP="00324CBF">
      <w:pPr>
        <w:spacing w:after="0" w:line="240" w:lineRule="auto"/>
      </w:pPr>
      <w:r>
        <w:separator/>
      </w:r>
    </w:p>
  </w:endnote>
  <w:endnote w:type="continuationSeparator" w:id="0">
    <w:p w14:paraId="6BEDDD50" w14:textId="77777777" w:rsidR="00946213" w:rsidRDefault="00946213" w:rsidP="00324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Humanist 77 7 B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Trade Gothic Inline">
    <w:charset w:val="00"/>
    <w:family w:val="swiss"/>
    <w:pitch w:val="variable"/>
    <w:sig w:usb0="8000002F" w:usb1="0000000A" w:usb2="00000000" w:usb3="00000000" w:csb0="00000001" w:csb1="00000000"/>
  </w:font>
  <w:font w:name="Quire Sans">
    <w:charset w:val="00"/>
    <w:family w:val="swiss"/>
    <w:pitch w:val="variable"/>
    <w:sig w:usb0="A11526FF" w:usb1="8000000A" w:usb2="00010000" w:usb3="00000000" w:csb0="0000019F" w:csb1="00000000"/>
  </w:font>
  <w:font w:name="CenturyGothic">
    <w:panose1 w:val="00000000000000000000"/>
    <w:charset w:val="00"/>
    <w:family w:val="auto"/>
    <w:notTrueType/>
    <w:pitch w:val="default"/>
    <w:sig w:usb0="00000003" w:usb1="00000000" w:usb2="00000000" w:usb3="00000000" w:csb0="00000001" w:csb1="00000000"/>
  </w:font>
  <w:font w:name="Univers 45 Light">
    <w:altName w:val="Univers 45 Light"/>
    <w:panose1 w:val="00000000000000000000"/>
    <w:charset w:val="00"/>
    <w:family w:val="swiss"/>
    <w:notTrueType/>
    <w:pitch w:val="default"/>
    <w:sig w:usb0="00000003" w:usb1="00000000" w:usb2="00000000" w:usb3="00000000" w:csb0="00000001" w:csb1="00000000"/>
  </w:font>
  <w:font w:name="Univers 55">
    <w:altName w:val="Univers 55"/>
    <w:panose1 w:val="00000000000000000000"/>
    <w:charset w:val="00"/>
    <w:family w:val="swiss"/>
    <w:notTrueType/>
    <w:pitch w:val="default"/>
    <w:sig w:usb0="00000003" w:usb1="00000000" w:usb2="00000000" w:usb3="00000000" w:csb0="00000001"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476254"/>
      <w:docPartObj>
        <w:docPartGallery w:val="Page Numbers (Bottom of Page)"/>
        <w:docPartUnique/>
      </w:docPartObj>
    </w:sdtPr>
    <w:sdtEndPr/>
    <w:sdtContent>
      <w:p w14:paraId="41D9B8C2" w14:textId="27A8320F" w:rsidR="002C433D" w:rsidRDefault="00AE09E2" w:rsidP="00CD754C">
        <w:pPr>
          <w:pStyle w:val="Header"/>
        </w:pPr>
        <w:r w:rsidRPr="00AE09E2">
          <w:rPr>
            <w:noProof/>
            <w:color w:val="4F81BD" w:themeColor="accent1"/>
          </w:rPr>
          <mc:AlternateContent>
            <mc:Choice Requires="wps">
              <w:drawing>
                <wp:anchor distT="0" distB="0" distL="114300" distR="114300" simplePos="0" relativeHeight="251659264" behindDoc="0" locked="0" layoutInCell="1" allowOverlap="1" wp14:anchorId="7B67ADC4" wp14:editId="37ACC913">
                  <wp:simplePos x="0" y="0"/>
                  <wp:positionH relativeFrom="page">
                    <wp:align>right</wp:align>
                  </wp:positionH>
                  <wp:positionV relativeFrom="page">
                    <wp:posOffset>9484468</wp:posOffset>
                  </wp:positionV>
                  <wp:extent cx="1258111" cy="1208554"/>
                  <wp:effectExtent l="0" t="0" r="0" b="0"/>
                  <wp:wrapNone/>
                  <wp:docPr id="1190561634" name="Isosceles Tri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8111" cy="1208554"/>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239D4" w14:textId="77777777" w:rsidR="00AE09E2" w:rsidRPr="00AE09E2" w:rsidRDefault="00AE09E2">
                              <w:pPr>
                                <w:jc w:val="center"/>
                                <w:rPr>
                                  <w:sz w:val="48"/>
                                  <w:szCs w:val="48"/>
                                </w:rPr>
                              </w:pPr>
                              <w:r w:rsidRPr="00AE09E2">
                                <w:rPr>
                                  <w:rFonts w:eastAsiaTheme="minorEastAsia" w:cs="Times New Roman"/>
                                  <w:sz w:val="48"/>
                                  <w:szCs w:val="48"/>
                                </w:rPr>
                                <w:fldChar w:fldCharType="begin"/>
                              </w:r>
                              <w:r w:rsidRPr="00AE09E2">
                                <w:rPr>
                                  <w:sz w:val="48"/>
                                  <w:szCs w:val="48"/>
                                </w:rPr>
                                <w:instrText xml:space="preserve"> PAGE    \* MERGEFORMAT </w:instrText>
                              </w:r>
                              <w:r w:rsidRPr="00AE09E2">
                                <w:rPr>
                                  <w:rFonts w:eastAsiaTheme="minorEastAsia" w:cs="Times New Roman"/>
                                  <w:sz w:val="48"/>
                                  <w:szCs w:val="48"/>
                                </w:rPr>
                                <w:fldChar w:fldCharType="separate"/>
                              </w:r>
                              <w:r w:rsidRPr="00AE09E2">
                                <w:rPr>
                                  <w:rFonts w:asciiTheme="majorHAnsi" w:eastAsiaTheme="majorEastAsia" w:hAnsiTheme="majorHAnsi" w:cstheme="majorBidi"/>
                                  <w:noProof/>
                                  <w:color w:val="FFFFFF" w:themeColor="background1"/>
                                  <w:sz w:val="48"/>
                                  <w:szCs w:val="48"/>
                                </w:rPr>
                                <w:t>2</w:t>
                              </w:r>
                              <w:r w:rsidRPr="00AE09E2">
                                <w:rPr>
                                  <w:rFonts w:asciiTheme="majorHAnsi" w:eastAsiaTheme="majorEastAsia" w:hAnsiTheme="majorHAnsi" w:cstheme="majorBidi"/>
                                  <w:noProof/>
                                  <w:color w:val="FFFFFF" w:themeColor="background1"/>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67ADC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7" o:spid="_x0000_s1033" type="#_x0000_t5" style="position:absolute;margin-left:47.85pt;margin-top:746.8pt;width:99.05pt;height:95.1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" adj="21600" fillcolor="#d2eaf1" stroked="f">
                  <v:textbox>
                    <w:txbxContent>
                      <w:p w14:paraId="538239D4" w14:textId="77777777" w:rsidR="00AE09E2" w:rsidRPr="00AE09E2" w:rsidRDefault="00AE09E2">
                        <w:pPr>
                          <w:jc w:val="center"/>
                          <w:rPr>
                            <w:sz w:val="48"/>
                            <w:szCs w:val="48"/>
                          </w:rPr>
                        </w:pPr>
                        <w:r w:rsidRPr="00AE09E2">
                          <w:rPr>
                            <w:rFonts w:eastAsiaTheme="minorEastAsia" w:cs="Times New Roman"/>
                            <w:sz w:val="48"/>
                            <w:szCs w:val="48"/>
                          </w:rPr>
                          <w:fldChar w:fldCharType="begin"/>
                        </w:r>
                        <w:r w:rsidRPr="00AE09E2">
                          <w:rPr>
                            <w:sz w:val="48"/>
                            <w:szCs w:val="48"/>
                          </w:rPr>
                          <w:instrText xml:space="preserve"> PAGE    \* MERGEFORMAT </w:instrText>
                        </w:r>
                        <w:r w:rsidRPr="00AE09E2">
                          <w:rPr>
                            <w:rFonts w:eastAsiaTheme="minorEastAsia" w:cs="Times New Roman"/>
                            <w:sz w:val="48"/>
                            <w:szCs w:val="48"/>
                          </w:rPr>
                          <w:fldChar w:fldCharType="separate"/>
                        </w:r>
                        <w:r w:rsidRPr="00AE09E2">
                          <w:rPr>
                            <w:rFonts w:asciiTheme="majorHAnsi" w:eastAsiaTheme="majorEastAsia" w:hAnsiTheme="majorHAnsi" w:cstheme="majorBidi"/>
                            <w:noProof/>
                            <w:color w:val="FFFFFF" w:themeColor="background1"/>
                            <w:sz w:val="48"/>
                            <w:szCs w:val="48"/>
                          </w:rPr>
                          <w:t>2</w:t>
                        </w:r>
                        <w:r w:rsidRPr="00AE09E2">
                          <w:rPr>
                            <w:rFonts w:asciiTheme="majorHAnsi" w:eastAsiaTheme="majorEastAsia" w:hAnsiTheme="majorHAnsi" w:cstheme="majorBidi"/>
                            <w:noProof/>
                            <w:color w:val="FFFFFF" w:themeColor="background1"/>
                            <w:sz w:val="48"/>
                            <w:szCs w:val="48"/>
                          </w:rPr>
                          <w:fldChar w:fldCharType="end"/>
                        </w:r>
                      </w:p>
                    </w:txbxContent>
                  </v:textbox>
                  <w10:wrap anchorx="page" anchory="page"/>
                </v:shape>
              </w:pict>
            </mc:Fallback>
          </mc:AlternateContent>
        </w:r>
        <w:r w:rsidRPr="00AE09E2">
          <w:rPr>
            <w:color w:val="4F81BD" w:themeColor="accent1"/>
          </w:rPr>
          <w:t xml:space="preserve"> </w:t>
        </w:r>
        <w:r w:rsidRPr="007848C9">
          <w:rPr>
            <w:color w:val="4F81BD" w:themeColor="accent1"/>
          </w:rPr>
          <w:t>H</w:t>
        </w:r>
        <w:r>
          <w:rPr>
            <w:color w:val="4F81BD" w:themeColor="accent1"/>
          </w:rPr>
          <w:t xml:space="preserve">arrow </w:t>
        </w:r>
        <w:r w:rsidRPr="007848C9">
          <w:rPr>
            <w:color w:val="4F81BD" w:themeColor="accent1"/>
          </w:rPr>
          <w:t>Business Continuity Plan 20</w:t>
        </w:r>
        <w:r>
          <w:rPr>
            <w:color w:val="4F81BD" w:themeColor="accent1"/>
          </w:rPr>
          <w:t>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ECCB6" w14:textId="77777777" w:rsidR="00946213" w:rsidRDefault="00946213" w:rsidP="00324CBF">
      <w:pPr>
        <w:spacing w:after="0" w:line="240" w:lineRule="auto"/>
      </w:pPr>
      <w:r>
        <w:separator/>
      </w:r>
    </w:p>
  </w:footnote>
  <w:footnote w:type="continuationSeparator" w:id="0">
    <w:p w14:paraId="67C64350" w14:textId="77777777" w:rsidR="00946213" w:rsidRDefault="00946213" w:rsidP="00324C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1908"/>
    <w:multiLevelType w:val="hybridMultilevel"/>
    <w:tmpl w:val="E7068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110BB"/>
    <w:multiLevelType w:val="hybridMultilevel"/>
    <w:tmpl w:val="291EDE1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15:restartNumberingAfterBreak="0">
    <w:nsid w:val="047E1210"/>
    <w:multiLevelType w:val="hybridMultilevel"/>
    <w:tmpl w:val="7EE484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8231E8"/>
    <w:multiLevelType w:val="hybridMultilevel"/>
    <w:tmpl w:val="88E076E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7A166D8"/>
    <w:multiLevelType w:val="hybridMultilevel"/>
    <w:tmpl w:val="916AF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A24166"/>
    <w:multiLevelType w:val="hybridMultilevel"/>
    <w:tmpl w:val="3FC00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D211C2"/>
    <w:multiLevelType w:val="hybridMultilevel"/>
    <w:tmpl w:val="4B7C2D1E"/>
    <w:lvl w:ilvl="0" w:tplc="C6F64CB2">
      <w:numFmt w:val="bullet"/>
      <w:lvlText w:val="-"/>
      <w:lvlJc w:val="left"/>
      <w:pPr>
        <w:ind w:left="360" w:hanging="360"/>
      </w:pPr>
      <w:rPr>
        <w:rFonts w:ascii="Aptos" w:eastAsia="Times New Roman" w:hAnsi="Aptos" w:cstheme="minorHAns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3BD7563"/>
    <w:multiLevelType w:val="hybridMultilevel"/>
    <w:tmpl w:val="C3FE5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971F94"/>
    <w:multiLevelType w:val="hybridMultilevel"/>
    <w:tmpl w:val="CD06F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630F57"/>
    <w:multiLevelType w:val="hybridMultilevel"/>
    <w:tmpl w:val="88C4564A"/>
    <w:lvl w:ilvl="0" w:tplc="0076EA0C">
      <w:numFmt w:val="bullet"/>
      <w:lvlText w:val="•"/>
      <w:lvlJc w:val="left"/>
      <w:pPr>
        <w:ind w:left="964" w:hanging="170"/>
      </w:pPr>
      <w:rPr>
        <w:rFonts w:ascii="Calibri" w:eastAsia="MS Mincho" w:hAnsi="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9AD3E2A"/>
    <w:multiLevelType w:val="hybridMultilevel"/>
    <w:tmpl w:val="D40A115A"/>
    <w:lvl w:ilvl="0" w:tplc="C6F64CB2">
      <w:numFmt w:val="bullet"/>
      <w:lvlText w:val="-"/>
      <w:lvlJc w:val="left"/>
      <w:pPr>
        <w:ind w:left="1440" w:hanging="360"/>
      </w:pPr>
      <w:rPr>
        <w:rFonts w:ascii="Aptos" w:eastAsia="Times New Roman" w:hAnsi="Aptos" w:cstheme="minorHAns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1BCF7CFD"/>
    <w:multiLevelType w:val="hybridMultilevel"/>
    <w:tmpl w:val="9C222D52"/>
    <w:lvl w:ilvl="0" w:tplc="C6F64CB2">
      <w:numFmt w:val="bullet"/>
      <w:lvlText w:val="-"/>
      <w:lvlJc w:val="left"/>
      <w:pPr>
        <w:ind w:left="720" w:hanging="360"/>
      </w:pPr>
      <w:rPr>
        <w:rFonts w:ascii="Aptos" w:eastAsia="Times New Roman"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B337E7"/>
    <w:multiLevelType w:val="hybridMultilevel"/>
    <w:tmpl w:val="CDE0B9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644D97"/>
    <w:multiLevelType w:val="hybridMultilevel"/>
    <w:tmpl w:val="87F41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B5781E"/>
    <w:multiLevelType w:val="hybridMultilevel"/>
    <w:tmpl w:val="E2BCD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426036"/>
    <w:multiLevelType w:val="hybridMultilevel"/>
    <w:tmpl w:val="6BC02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5453B9"/>
    <w:multiLevelType w:val="hybridMultilevel"/>
    <w:tmpl w:val="ED068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242F9D"/>
    <w:multiLevelType w:val="hybridMultilevel"/>
    <w:tmpl w:val="A478F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E57010A"/>
    <w:multiLevelType w:val="hybridMultilevel"/>
    <w:tmpl w:val="3A344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D22ACC"/>
    <w:multiLevelType w:val="hybridMultilevel"/>
    <w:tmpl w:val="238AB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C50DD6"/>
    <w:multiLevelType w:val="hybridMultilevel"/>
    <w:tmpl w:val="FFF4E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E10EA5"/>
    <w:multiLevelType w:val="hybridMultilevel"/>
    <w:tmpl w:val="B84E0704"/>
    <w:lvl w:ilvl="0" w:tplc="C6F64CB2">
      <w:numFmt w:val="bullet"/>
      <w:lvlText w:val="-"/>
      <w:lvlJc w:val="left"/>
      <w:pPr>
        <w:ind w:left="1440" w:hanging="360"/>
      </w:pPr>
      <w:rPr>
        <w:rFonts w:ascii="Aptos" w:eastAsia="Times New Roman" w:hAnsi="Aptos" w:cstheme="minorHAns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34637EC3"/>
    <w:multiLevelType w:val="hybridMultilevel"/>
    <w:tmpl w:val="C38A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3C0EFD"/>
    <w:multiLevelType w:val="hybridMultilevel"/>
    <w:tmpl w:val="16D68B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7A2B18"/>
    <w:multiLevelType w:val="hybridMultilevel"/>
    <w:tmpl w:val="DF460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4E15F1"/>
    <w:multiLevelType w:val="hybridMultilevel"/>
    <w:tmpl w:val="7D105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96E5D9C"/>
    <w:multiLevelType w:val="hybridMultilevel"/>
    <w:tmpl w:val="8034AB4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3C541D19"/>
    <w:multiLevelType w:val="hybridMultilevel"/>
    <w:tmpl w:val="B17C771E"/>
    <w:lvl w:ilvl="0" w:tplc="C6F64CB2">
      <w:numFmt w:val="bullet"/>
      <w:lvlText w:val="-"/>
      <w:lvlJc w:val="left"/>
      <w:pPr>
        <w:ind w:left="360" w:hanging="360"/>
      </w:pPr>
      <w:rPr>
        <w:rFonts w:ascii="Aptos" w:eastAsia="Times New Roman" w:hAnsi="Aptos"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F35039A"/>
    <w:multiLevelType w:val="hybridMultilevel"/>
    <w:tmpl w:val="357054CA"/>
    <w:lvl w:ilvl="0" w:tplc="3A9A8608">
      <w:start w:val="1"/>
      <w:numFmt w:val="decimal"/>
      <w:lvlText w:val="%1."/>
      <w:lvlJc w:val="left"/>
      <w:pPr>
        <w:ind w:left="643" w:hanging="360"/>
      </w:pPr>
      <w:rPr>
        <w:rFonts w:ascii="Aptos" w:hAnsi="Apto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17A177D"/>
    <w:multiLevelType w:val="hybridMultilevel"/>
    <w:tmpl w:val="92401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CE4F47"/>
    <w:multiLevelType w:val="hybridMultilevel"/>
    <w:tmpl w:val="57445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223D40"/>
    <w:multiLevelType w:val="hybridMultilevel"/>
    <w:tmpl w:val="0914BBAE"/>
    <w:lvl w:ilvl="0" w:tplc="28B04352">
      <w:numFmt w:val="bullet"/>
      <w:lvlText w:val="•"/>
      <w:lvlJc w:val="left"/>
      <w:pPr>
        <w:ind w:left="1440" w:hanging="360"/>
      </w:pPr>
      <w:rPr>
        <w:rFonts w:ascii="Aptos" w:eastAsia="MS Mincho" w:hAnsi="Aptos" w:cs="Humanist 77 7 BT"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35A1D22"/>
    <w:multiLevelType w:val="hybridMultilevel"/>
    <w:tmpl w:val="6096D3FC"/>
    <w:lvl w:ilvl="0" w:tplc="73AE3936">
      <w:start w:val="1"/>
      <w:numFmt w:val="decimal"/>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56040F4"/>
    <w:multiLevelType w:val="hybridMultilevel"/>
    <w:tmpl w:val="B0A8BD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6126C90"/>
    <w:multiLevelType w:val="hybridMultilevel"/>
    <w:tmpl w:val="A1889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72F1C46"/>
    <w:multiLevelType w:val="hybridMultilevel"/>
    <w:tmpl w:val="B53E9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B012049"/>
    <w:multiLevelType w:val="hybridMultilevel"/>
    <w:tmpl w:val="D6341752"/>
    <w:lvl w:ilvl="0" w:tplc="C6F64CB2">
      <w:numFmt w:val="bullet"/>
      <w:lvlText w:val="-"/>
      <w:lvlJc w:val="left"/>
      <w:pPr>
        <w:ind w:left="1440" w:hanging="360"/>
      </w:pPr>
      <w:rPr>
        <w:rFonts w:ascii="Aptos" w:eastAsia="Times New Roman" w:hAnsi="Aptos" w:cstheme="minorHAns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7" w15:restartNumberingAfterBreak="0">
    <w:nsid w:val="4EFD0594"/>
    <w:multiLevelType w:val="hybridMultilevel"/>
    <w:tmpl w:val="FDC86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2DD40A4"/>
    <w:multiLevelType w:val="hybridMultilevel"/>
    <w:tmpl w:val="63C2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3C91909"/>
    <w:multiLevelType w:val="hybridMultilevel"/>
    <w:tmpl w:val="98883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6C169A9"/>
    <w:multiLevelType w:val="hybridMultilevel"/>
    <w:tmpl w:val="FE6AD546"/>
    <w:lvl w:ilvl="0" w:tplc="CCD46604">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15:restartNumberingAfterBreak="0">
    <w:nsid w:val="5A9C6BDA"/>
    <w:multiLevelType w:val="hybridMultilevel"/>
    <w:tmpl w:val="5FCA2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AB93BCB"/>
    <w:multiLevelType w:val="hybridMultilevel"/>
    <w:tmpl w:val="4964D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28128C5"/>
    <w:multiLevelType w:val="hybridMultilevel"/>
    <w:tmpl w:val="83F262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C1877A2">
      <w:numFmt w:val="bullet"/>
      <w:lvlText w:val="•"/>
      <w:lvlJc w:val="left"/>
      <w:pPr>
        <w:ind w:left="2160" w:hanging="360"/>
      </w:pPr>
      <w:rPr>
        <w:rFonts w:ascii="Aptos" w:eastAsiaTheme="minorHAnsi" w:hAnsi="Aptos" w:cs="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49600B"/>
    <w:multiLevelType w:val="hybridMultilevel"/>
    <w:tmpl w:val="5510C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8D80666"/>
    <w:multiLevelType w:val="hybridMultilevel"/>
    <w:tmpl w:val="6428B566"/>
    <w:lvl w:ilvl="0" w:tplc="C6F64CB2">
      <w:numFmt w:val="bullet"/>
      <w:lvlText w:val="-"/>
      <w:lvlJc w:val="left"/>
      <w:pPr>
        <w:ind w:left="1440" w:hanging="360"/>
      </w:pPr>
      <w:rPr>
        <w:rFonts w:ascii="Aptos" w:eastAsia="Times New Roman" w:hAnsi="Aptos" w:cstheme="minorHAns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6" w15:restartNumberingAfterBreak="0">
    <w:nsid w:val="6D860E4A"/>
    <w:multiLevelType w:val="hybridMultilevel"/>
    <w:tmpl w:val="94FC0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17577B5"/>
    <w:multiLevelType w:val="hybridMultilevel"/>
    <w:tmpl w:val="9C9A57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7013421"/>
    <w:multiLevelType w:val="hybridMultilevel"/>
    <w:tmpl w:val="A1F6F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C063423"/>
    <w:multiLevelType w:val="hybridMultilevel"/>
    <w:tmpl w:val="3C841FB8"/>
    <w:lvl w:ilvl="0" w:tplc="FFFFFFFF">
      <w:numFmt w:val="bullet"/>
      <w:lvlText w:val="•"/>
      <w:lvlJc w:val="left"/>
      <w:pPr>
        <w:ind w:left="360" w:hanging="360"/>
      </w:pPr>
      <w:rPr>
        <w:rFonts w:ascii="Calibri" w:eastAsia="MS Mincho" w:hAnsi="Calibri" w:cs="Calibri" w:hint="default"/>
      </w:rPr>
    </w:lvl>
    <w:lvl w:ilvl="1" w:tplc="5C94F352">
      <w:start w:val="1"/>
      <w:numFmt w:val="bullet"/>
      <w:lvlText w:val="o"/>
      <w:lvlJc w:val="left"/>
      <w:pPr>
        <w:ind w:left="1531" w:firstLine="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56494448">
    <w:abstractNumId w:val="1"/>
  </w:num>
  <w:num w:numId="2" w16cid:durableId="2007972899">
    <w:abstractNumId w:val="40"/>
  </w:num>
  <w:num w:numId="3" w16cid:durableId="1512253745">
    <w:abstractNumId w:val="32"/>
  </w:num>
  <w:num w:numId="4" w16cid:durableId="2143109113">
    <w:abstractNumId w:val="26"/>
  </w:num>
  <w:num w:numId="5" w16cid:durableId="335504411">
    <w:abstractNumId w:val="3"/>
  </w:num>
  <w:num w:numId="6" w16cid:durableId="1108429559">
    <w:abstractNumId w:val="48"/>
  </w:num>
  <w:num w:numId="7" w16cid:durableId="673608616">
    <w:abstractNumId w:val="23"/>
  </w:num>
  <w:num w:numId="8" w16cid:durableId="1712026766">
    <w:abstractNumId w:val="43"/>
  </w:num>
  <w:num w:numId="9" w16cid:durableId="382023562">
    <w:abstractNumId w:val="39"/>
  </w:num>
  <w:num w:numId="10" w16cid:durableId="1315449564">
    <w:abstractNumId w:val="13"/>
  </w:num>
  <w:num w:numId="11" w16cid:durableId="309017135">
    <w:abstractNumId w:val="7"/>
  </w:num>
  <w:num w:numId="12" w16cid:durableId="491337501">
    <w:abstractNumId w:val="29"/>
  </w:num>
  <w:num w:numId="13" w16cid:durableId="1367634549">
    <w:abstractNumId w:val="0"/>
  </w:num>
  <w:num w:numId="14" w16cid:durableId="565916931">
    <w:abstractNumId w:val="14"/>
  </w:num>
  <w:num w:numId="15" w16cid:durableId="1975796597">
    <w:abstractNumId w:val="22"/>
  </w:num>
  <w:num w:numId="16" w16cid:durableId="470824414">
    <w:abstractNumId w:val="37"/>
  </w:num>
  <w:num w:numId="17" w16cid:durableId="1172640921">
    <w:abstractNumId w:val="47"/>
  </w:num>
  <w:num w:numId="18" w16cid:durableId="171649549">
    <w:abstractNumId w:val="44"/>
  </w:num>
  <w:num w:numId="19" w16cid:durableId="911161591">
    <w:abstractNumId w:val="15"/>
  </w:num>
  <w:num w:numId="20" w16cid:durableId="695694995">
    <w:abstractNumId w:val="19"/>
  </w:num>
  <w:num w:numId="21" w16cid:durableId="1114055563">
    <w:abstractNumId w:val="34"/>
  </w:num>
  <w:num w:numId="22" w16cid:durableId="492372814">
    <w:abstractNumId w:val="46"/>
  </w:num>
  <w:num w:numId="23" w16cid:durableId="1208225727">
    <w:abstractNumId w:val="33"/>
  </w:num>
  <w:num w:numId="24" w16cid:durableId="1862546661">
    <w:abstractNumId w:val="2"/>
  </w:num>
  <w:num w:numId="25" w16cid:durableId="696782173">
    <w:abstractNumId w:val="42"/>
  </w:num>
  <w:num w:numId="26" w16cid:durableId="315233135">
    <w:abstractNumId w:val="35"/>
  </w:num>
  <w:num w:numId="27" w16cid:durableId="1917667594">
    <w:abstractNumId w:val="30"/>
  </w:num>
  <w:num w:numId="28" w16cid:durableId="191112451">
    <w:abstractNumId w:val="17"/>
  </w:num>
  <w:num w:numId="29" w16cid:durableId="358357818">
    <w:abstractNumId w:val="25"/>
  </w:num>
  <w:num w:numId="30" w16cid:durableId="1183932232">
    <w:abstractNumId w:val="16"/>
  </w:num>
  <w:num w:numId="31" w16cid:durableId="31392545">
    <w:abstractNumId w:val="24"/>
  </w:num>
  <w:num w:numId="32" w16cid:durableId="197864738">
    <w:abstractNumId w:val="20"/>
  </w:num>
  <w:num w:numId="33" w16cid:durableId="798840864">
    <w:abstractNumId w:val="4"/>
  </w:num>
  <w:num w:numId="34" w16cid:durableId="284504794">
    <w:abstractNumId w:val="5"/>
  </w:num>
  <w:num w:numId="35" w16cid:durableId="1544362220">
    <w:abstractNumId w:val="31"/>
  </w:num>
  <w:num w:numId="36" w16cid:durableId="432357539">
    <w:abstractNumId w:val="27"/>
  </w:num>
  <w:num w:numId="37" w16cid:durableId="1520271263">
    <w:abstractNumId w:val="41"/>
  </w:num>
  <w:num w:numId="38" w16cid:durableId="1527406579">
    <w:abstractNumId w:val="18"/>
  </w:num>
  <w:num w:numId="39" w16cid:durableId="101192159">
    <w:abstractNumId w:val="38"/>
  </w:num>
  <w:num w:numId="40" w16cid:durableId="1813675951">
    <w:abstractNumId w:val="28"/>
  </w:num>
  <w:num w:numId="41" w16cid:durableId="1902055358">
    <w:abstractNumId w:val="6"/>
  </w:num>
  <w:num w:numId="42" w16cid:durableId="843397457">
    <w:abstractNumId w:val="11"/>
  </w:num>
  <w:num w:numId="43" w16cid:durableId="140075940">
    <w:abstractNumId w:val="21"/>
  </w:num>
  <w:num w:numId="44" w16cid:durableId="96490500">
    <w:abstractNumId w:val="10"/>
  </w:num>
  <w:num w:numId="45" w16cid:durableId="1419716446">
    <w:abstractNumId w:val="36"/>
  </w:num>
  <w:num w:numId="46" w16cid:durableId="463429072">
    <w:abstractNumId w:val="45"/>
  </w:num>
  <w:num w:numId="47" w16cid:durableId="1862086431">
    <w:abstractNumId w:val="49"/>
  </w:num>
  <w:num w:numId="48" w16cid:durableId="989603523">
    <w:abstractNumId w:val="9"/>
  </w:num>
  <w:num w:numId="49" w16cid:durableId="2127119910">
    <w:abstractNumId w:val="8"/>
  </w:num>
  <w:num w:numId="50" w16cid:durableId="1546133941">
    <w:abstractNumId w:val="1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AE9"/>
    <w:rsid w:val="00003BA8"/>
    <w:rsid w:val="00003BE4"/>
    <w:rsid w:val="00004EE2"/>
    <w:rsid w:val="00005B31"/>
    <w:rsid w:val="00006DA4"/>
    <w:rsid w:val="00017452"/>
    <w:rsid w:val="00022C13"/>
    <w:rsid w:val="00025C3E"/>
    <w:rsid w:val="0002606C"/>
    <w:rsid w:val="000260A3"/>
    <w:rsid w:val="000266FC"/>
    <w:rsid w:val="00026F36"/>
    <w:rsid w:val="000279EA"/>
    <w:rsid w:val="00033198"/>
    <w:rsid w:val="0003484F"/>
    <w:rsid w:val="000528CD"/>
    <w:rsid w:val="00052FDE"/>
    <w:rsid w:val="0005315D"/>
    <w:rsid w:val="0005587E"/>
    <w:rsid w:val="000614C2"/>
    <w:rsid w:val="00063552"/>
    <w:rsid w:val="00064AF4"/>
    <w:rsid w:val="00065DA2"/>
    <w:rsid w:val="00067033"/>
    <w:rsid w:val="0007153C"/>
    <w:rsid w:val="00071C09"/>
    <w:rsid w:val="00076FE8"/>
    <w:rsid w:val="000806C3"/>
    <w:rsid w:val="00083A56"/>
    <w:rsid w:val="00085A44"/>
    <w:rsid w:val="00086E43"/>
    <w:rsid w:val="000937AC"/>
    <w:rsid w:val="0009450C"/>
    <w:rsid w:val="000A477E"/>
    <w:rsid w:val="000A4E7F"/>
    <w:rsid w:val="000A5C82"/>
    <w:rsid w:val="000A5F10"/>
    <w:rsid w:val="000A69D2"/>
    <w:rsid w:val="000B580D"/>
    <w:rsid w:val="000C3A97"/>
    <w:rsid w:val="000C559B"/>
    <w:rsid w:val="000C5A75"/>
    <w:rsid w:val="000C6738"/>
    <w:rsid w:val="000D0C3E"/>
    <w:rsid w:val="000D1D76"/>
    <w:rsid w:val="000D3204"/>
    <w:rsid w:val="000D555B"/>
    <w:rsid w:val="000D5D68"/>
    <w:rsid w:val="000E08E2"/>
    <w:rsid w:val="000E1161"/>
    <w:rsid w:val="000E32F6"/>
    <w:rsid w:val="000F0212"/>
    <w:rsid w:val="000F136F"/>
    <w:rsid w:val="000F39C5"/>
    <w:rsid w:val="001027C5"/>
    <w:rsid w:val="00102A74"/>
    <w:rsid w:val="00102F03"/>
    <w:rsid w:val="0010565C"/>
    <w:rsid w:val="00105C48"/>
    <w:rsid w:val="0011416E"/>
    <w:rsid w:val="001152FE"/>
    <w:rsid w:val="00115AE9"/>
    <w:rsid w:val="00127876"/>
    <w:rsid w:val="00130507"/>
    <w:rsid w:val="001309A6"/>
    <w:rsid w:val="00131656"/>
    <w:rsid w:val="00134AF2"/>
    <w:rsid w:val="00145E72"/>
    <w:rsid w:val="00150528"/>
    <w:rsid w:val="001612E0"/>
    <w:rsid w:val="00163EB1"/>
    <w:rsid w:val="00164D07"/>
    <w:rsid w:val="00165E37"/>
    <w:rsid w:val="001663C0"/>
    <w:rsid w:val="001669F1"/>
    <w:rsid w:val="0016700A"/>
    <w:rsid w:val="0016774E"/>
    <w:rsid w:val="001718A9"/>
    <w:rsid w:val="00173C2A"/>
    <w:rsid w:val="00174F64"/>
    <w:rsid w:val="00176C5C"/>
    <w:rsid w:val="0018327F"/>
    <w:rsid w:val="00193C33"/>
    <w:rsid w:val="001953F2"/>
    <w:rsid w:val="00195E97"/>
    <w:rsid w:val="001A2906"/>
    <w:rsid w:val="001A3EA6"/>
    <w:rsid w:val="001A68F1"/>
    <w:rsid w:val="001A776A"/>
    <w:rsid w:val="001B0C78"/>
    <w:rsid w:val="001B0E9B"/>
    <w:rsid w:val="001B396C"/>
    <w:rsid w:val="001B7353"/>
    <w:rsid w:val="001C287F"/>
    <w:rsid w:val="001C3FF6"/>
    <w:rsid w:val="001C44B6"/>
    <w:rsid w:val="001D0F84"/>
    <w:rsid w:val="001D1AC3"/>
    <w:rsid w:val="001D1F07"/>
    <w:rsid w:val="001D2E9A"/>
    <w:rsid w:val="001D586F"/>
    <w:rsid w:val="001D680E"/>
    <w:rsid w:val="001D74AF"/>
    <w:rsid w:val="001E261D"/>
    <w:rsid w:val="001E2DA6"/>
    <w:rsid w:val="001E3B3D"/>
    <w:rsid w:val="001E5493"/>
    <w:rsid w:val="001F2C8C"/>
    <w:rsid w:val="001F358F"/>
    <w:rsid w:val="001F3C8A"/>
    <w:rsid w:val="001F5450"/>
    <w:rsid w:val="001F5C4F"/>
    <w:rsid w:val="001F61B5"/>
    <w:rsid w:val="001F62D9"/>
    <w:rsid w:val="001F6EB5"/>
    <w:rsid w:val="002056CE"/>
    <w:rsid w:val="002065F8"/>
    <w:rsid w:val="00207DD2"/>
    <w:rsid w:val="00217A18"/>
    <w:rsid w:val="00221CC2"/>
    <w:rsid w:val="002245D4"/>
    <w:rsid w:val="002257C3"/>
    <w:rsid w:val="00230BA2"/>
    <w:rsid w:val="00232302"/>
    <w:rsid w:val="00232BAA"/>
    <w:rsid w:val="002345DF"/>
    <w:rsid w:val="00241469"/>
    <w:rsid w:val="0024218C"/>
    <w:rsid w:val="00244418"/>
    <w:rsid w:val="00246675"/>
    <w:rsid w:val="00255953"/>
    <w:rsid w:val="002614C8"/>
    <w:rsid w:val="0026258A"/>
    <w:rsid w:val="00266257"/>
    <w:rsid w:val="002716C9"/>
    <w:rsid w:val="00273499"/>
    <w:rsid w:val="00274676"/>
    <w:rsid w:val="00274C9E"/>
    <w:rsid w:val="00282B05"/>
    <w:rsid w:val="0028357A"/>
    <w:rsid w:val="002922E8"/>
    <w:rsid w:val="00293992"/>
    <w:rsid w:val="002A403D"/>
    <w:rsid w:val="002A6365"/>
    <w:rsid w:val="002A65DE"/>
    <w:rsid w:val="002B1D58"/>
    <w:rsid w:val="002B2C23"/>
    <w:rsid w:val="002B3D69"/>
    <w:rsid w:val="002C3816"/>
    <w:rsid w:val="002C433D"/>
    <w:rsid w:val="002C54F1"/>
    <w:rsid w:val="002C5A3D"/>
    <w:rsid w:val="002D03CF"/>
    <w:rsid w:val="002D2C8E"/>
    <w:rsid w:val="002D44A3"/>
    <w:rsid w:val="002D46FF"/>
    <w:rsid w:val="002D5491"/>
    <w:rsid w:val="002D7088"/>
    <w:rsid w:val="002D7EC2"/>
    <w:rsid w:val="002E0A64"/>
    <w:rsid w:val="002E2426"/>
    <w:rsid w:val="002E64C8"/>
    <w:rsid w:val="002E7F12"/>
    <w:rsid w:val="002F0321"/>
    <w:rsid w:val="002F2B22"/>
    <w:rsid w:val="002F2B90"/>
    <w:rsid w:val="002F565D"/>
    <w:rsid w:val="002F5695"/>
    <w:rsid w:val="00302A4F"/>
    <w:rsid w:val="00303A84"/>
    <w:rsid w:val="00304D4E"/>
    <w:rsid w:val="003100CF"/>
    <w:rsid w:val="00310F13"/>
    <w:rsid w:val="003136B8"/>
    <w:rsid w:val="003179D2"/>
    <w:rsid w:val="00320AD1"/>
    <w:rsid w:val="003220E0"/>
    <w:rsid w:val="0032270E"/>
    <w:rsid w:val="00324CBF"/>
    <w:rsid w:val="00324FC1"/>
    <w:rsid w:val="0032684D"/>
    <w:rsid w:val="00326E61"/>
    <w:rsid w:val="00331E55"/>
    <w:rsid w:val="00332522"/>
    <w:rsid w:val="0033298F"/>
    <w:rsid w:val="00333520"/>
    <w:rsid w:val="00334980"/>
    <w:rsid w:val="0033533B"/>
    <w:rsid w:val="003362CC"/>
    <w:rsid w:val="00336ADE"/>
    <w:rsid w:val="00337080"/>
    <w:rsid w:val="00337099"/>
    <w:rsid w:val="003402C5"/>
    <w:rsid w:val="00340EC3"/>
    <w:rsid w:val="0034108E"/>
    <w:rsid w:val="0034321B"/>
    <w:rsid w:val="00344234"/>
    <w:rsid w:val="0034490B"/>
    <w:rsid w:val="003549B1"/>
    <w:rsid w:val="00354BBC"/>
    <w:rsid w:val="00355DDA"/>
    <w:rsid w:val="00360A5E"/>
    <w:rsid w:val="0036226B"/>
    <w:rsid w:val="00365918"/>
    <w:rsid w:val="00365DAD"/>
    <w:rsid w:val="00375DF6"/>
    <w:rsid w:val="00375EF1"/>
    <w:rsid w:val="00376092"/>
    <w:rsid w:val="0037728C"/>
    <w:rsid w:val="00392D81"/>
    <w:rsid w:val="0039608F"/>
    <w:rsid w:val="003A24F7"/>
    <w:rsid w:val="003A29B4"/>
    <w:rsid w:val="003A2F3C"/>
    <w:rsid w:val="003A3227"/>
    <w:rsid w:val="003A526B"/>
    <w:rsid w:val="003A622E"/>
    <w:rsid w:val="003A66D9"/>
    <w:rsid w:val="003B0522"/>
    <w:rsid w:val="003B400A"/>
    <w:rsid w:val="003B469F"/>
    <w:rsid w:val="003B7EEE"/>
    <w:rsid w:val="003C29E1"/>
    <w:rsid w:val="003D26EB"/>
    <w:rsid w:val="003D2B8B"/>
    <w:rsid w:val="003D349D"/>
    <w:rsid w:val="003D4897"/>
    <w:rsid w:val="003D693F"/>
    <w:rsid w:val="003D783C"/>
    <w:rsid w:val="003E0160"/>
    <w:rsid w:val="003F0B11"/>
    <w:rsid w:val="003F2711"/>
    <w:rsid w:val="003F38EF"/>
    <w:rsid w:val="003F3A17"/>
    <w:rsid w:val="003F4027"/>
    <w:rsid w:val="0040112D"/>
    <w:rsid w:val="00401515"/>
    <w:rsid w:val="0040547A"/>
    <w:rsid w:val="00406208"/>
    <w:rsid w:val="00406F1F"/>
    <w:rsid w:val="004111C6"/>
    <w:rsid w:val="0041209C"/>
    <w:rsid w:val="00413025"/>
    <w:rsid w:val="00413DF4"/>
    <w:rsid w:val="00414EAD"/>
    <w:rsid w:val="00415A24"/>
    <w:rsid w:val="00423553"/>
    <w:rsid w:val="004238CE"/>
    <w:rsid w:val="00423D46"/>
    <w:rsid w:val="00424A38"/>
    <w:rsid w:val="004261C4"/>
    <w:rsid w:val="00432C8A"/>
    <w:rsid w:val="004331BA"/>
    <w:rsid w:val="00433D1F"/>
    <w:rsid w:val="0043459B"/>
    <w:rsid w:val="004369E3"/>
    <w:rsid w:val="00443710"/>
    <w:rsid w:val="00446629"/>
    <w:rsid w:val="00447382"/>
    <w:rsid w:val="00447EFA"/>
    <w:rsid w:val="00454384"/>
    <w:rsid w:val="00454878"/>
    <w:rsid w:val="0045650E"/>
    <w:rsid w:val="00456585"/>
    <w:rsid w:val="00457CE3"/>
    <w:rsid w:val="00460A39"/>
    <w:rsid w:val="004648E0"/>
    <w:rsid w:val="0047063D"/>
    <w:rsid w:val="00474426"/>
    <w:rsid w:val="00475B67"/>
    <w:rsid w:val="0047716B"/>
    <w:rsid w:val="00480194"/>
    <w:rsid w:val="00481160"/>
    <w:rsid w:val="00484585"/>
    <w:rsid w:val="00484D98"/>
    <w:rsid w:val="00484E19"/>
    <w:rsid w:val="00490274"/>
    <w:rsid w:val="00492E5A"/>
    <w:rsid w:val="004957E7"/>
    <w:rsid w:val="004A0425"/>
    <w:rsid w:val="004B09D2"/>
    <w:rsid w:val="004B26E3"/>
    <w:rsid w:val="004B313E"/>
    <w:rsid w:val="004B59E2"/>
    <w:rsid w:val="004B607E"/>
    <w:rsid w:val="004B72F0"/>
    <w:rsid w:val="004C0476"/>
    <w:rsid w:val="004C0E0C"/>
    <w:rsid w:val="004C233E"/>
    <w:rsid w:val="004C53E6"/>
    <w:rsid w:val="004C5DDF"/>
    <w:rsid w:val="004C754F"/>
    <w:rsid w:val="004D27E9"/>
    <w:rsid w:val="004D606B"/>
    <w:rsid w:val="004D701D"/>
    <w:rsid w:val="004E3B57"/>
    <w:rsid w:val="004E3C9D"/>
    <w:rsid w:val="004E4E86"/>
    <w:rsid w:val="004E5273"/>
    <w:rsid w:val="004F1546"/>
    <w:rsid w:val="004F5E91"/>
    <w:rsid w:val="004F666E"/>
    <w:rsid w:val="004F7EA8"/>
    <w:rsid w:val="00503C3D"/>
    <w:rsid w:val="00507BF5"/>
    <w:rsid w:val="00510D78"/>
    <w:rsid w:val="00510E67"/>
    <w:rsid w:val="00511B8C"/>
    <w:rsid w:val="00513200"/>
    <w:rsid w:val="005154CA"/>
    <w:rsid w:val="005156EB"/>
    <w:rsid w:val="00516EFD"/>
    <w:rsid w:val="00517F3F"/>
    <w:rsid w:val="00525297"/>
    <w:rsid w:val="0052636A"/>
    <w:rsid w:val="0053074B"/>
    <w:rsid w:val="0053091E"/>
    <w:rsid w:val="00530AB1"/>
    <w:rsid w:val="005338CB"/>
    <w:rsid w:val="00535C6B"/>
    <w:rsid w:val="00540FF2"/>
    <w:rsid w:val="0054127A"/>
    <w:rsid w:val="005436F0"/>
    <w:rsid w:val="00544149"/>
    <w:rsid w:val="005446C3"/>
    <w:rsid w:val="00545C22"/>
    <w:rsid w:val="0055188A"/>
    <w:rsid w:val="00553C3A"/>
    <w:rsid w:val="00555A66"/>
    <w:rsid w:val="00556850"/>
    <w:rsid w:val="00562BE7"/>
    <w:rsid w:val="00562C51"/>
    <w:rsid w:val="0056356B"/>
    <w:rsid w:val="0056425A"/>
    <w:rsid w:val="00565900"/>
    <w:rsid w:val="0056767F"/>
    <w:rsid w:val="005677D9"/>
    <w:rsid w:val="00570CE8"/>
    <w:rsid w:val="00570D26"/>
    <w:rsid w:val="00571644"/>
    <w:rsid w:val="00577641"/>
    <w:rsid w:val="005822E5"/>
    <w:rsid w:val="00590612"/>
    <w:rsid w:val="0059081C"/>
    <w:rsid w:val="00591E26"/>
    <w:rsid w:val="00593B39"/>
    <w:rsid w:val="00596194"/>
    <w:rsid w:val="005966EB"/>
    <w:rsid w:val="005A0581"/>
    <w:rsid w:val="005A1541"/>
    <w:rsid w:val="005A1902"/>
    <w:rsid w:val="005A3494"/>
    <w:rsid w:val="005A4BE4"/>
    <w:rsid w:val="005A5E70"/>
    <w:rsid w:val="005C330A"/>
    <w:rsid w:val="005C6900"/>
    <w:rsid w:val="005D0447"/>
    <w:rsid w:val="005D0552"/>
    <w:rsid w:val="005D0C56"/>
    <w:rsid w:val="005D1DC0"/>
    <w:rsid w:val="005D4110"/>
    <w:rsid w:val="005D582D"/>
    <w:rsid w:val="005D6389"/>
    <w:rsid w:val="005E45EA"/>
    <w:rsid w:val="005E66B0"/>
    <w:rsid w:val="005F2BFF"/>
    <w:rsid w:val="005F43F4"/>
    <w:rsid w:val="005F662D"/>
    <w:rsid w:val="005F6E80"/>
    <w:rsid w:val="00602257"/>
    <w:rsid w:val="00602EF1"/>
    <w:rsid w:val="00605CEF"/>
    <w:rsid w:val="00606D0B"/>
    <w:rsid w:val="0060747A"/>
    <w:rsid w:val="00613D2E"/>
    <w:rsid w:val="00615342"/>
    <w:rsid w:val="006154F0"/>
    <w:rsid w:val="00616A55"/>
    <w:rsid w:val="00623EE9"/>
    <w:rsid w:val="006347B9"/>
    <w:rsid w:val="006357F7"/>
    <w:rsid w:val="00636CED"/>
    <w:rsid w:val="0063737A"/>
    <w:rsid w:val="00640F2C"/>
    <w:rsid w:val="006411E1"/>
    <w:rsid w:val="00643780"/>
    <w:rsid w:val="00644144"/>
    <w:rsid w:val="0064466E"/>
    <w:rsid w:val="006451C4"/>
    <w:rsid w:val="00653442"/>
    <w:rsid w:val="00653F41"/>
    <w:rsid w:val="006549CB"/>
    <w:rsid w:val="006550B0"/>
    <w:rsid w:val="00660BD1"/>
    <w:rsid w:val="00663BBB"/>
    <w:rsid w:val="00666D20"/>
    <w:rsid w:val="006703A2"/>
    <w:rsid w:val="00672CBE"/>
    <w:rsid w:val="00674152"/>
    <w:rsid w:val="00674C40"/>
    <w:rsid w:val="00677275"/>
    <w:rsid w:val="00680C8E"/>
    <w:rsid w:val="006815F8"/>
    <w:rsid w:val="00681868"/>
    <w:rsid w:val="00682D8E"/>
    <w:rsid w:val="00682E73"/>
    <w:rsid w:val="0068321E"/>
    <w:rsid w:val="0068657E"/>
    <w:rsid w:val="0069223F"/>
    <w:rsid w:val="00693314"/>
    <w:rsid w:val="00693D65"/>
    <w:rsid w:val="006A2096"/>
    <w:rsid w:val="006A6194"/>
    <w:rsid w:val="006B1C5E"/>
    <w:rsid w:val="006B23A4"/>
    <w:rsid w:val="006B27BA"/>
    <w:rsid w:val="006B2F70"/>
    <w:rsid w:val="006B342C"/>
    <w:rsid w:val="006B7117"/>
    <w:rsid w:val="006C000E"/>
    <w:rsid w:val="006C2032"/>
    <w:rsid w:val="006C20B8"/>
    <w:rsid w:val="006C769B"/>
    <w:rsid w:val="006D10CC"/>
    <w:rsid w:val="006D1AB8"/>
    <w:rsid w:val="006D20EE"/>
    <w:rsid w:val="006D23FD"/>
    <w:rsid w:val="006D2EA1"/>
    <w:rsid w:val="006D4462"/>
    <w:rsid w:val="006D44E2"/>
    <w:rsid w:val="006D4D12"/>
    <w:rsid w:val="006F1ED3"/>
    <w:rsid w:val="006F55BA"/>
    <w:rsid w:val="006F62B8"/>
    <w:rsid w:val="00702EB5"/>
    <w:rsid w:val="007049D8"/>
    <w:rsid w:val="00704F9C"/>
    <w:rsid w:val="00706AC4"/>
    <w:rsid w:val="0071039F"/>
    <w:rsid w:val="007115FD"/>
    <w:rsid w:val="00713B85"/>
    <w:rsid w:val="00716F54"/>
    <w:rsid w:val="00720407"/>
    <w:rsid w:val="00725725"/>
    <w:rsid w:val="0072643E"/>
    <w:rsid w:val="0072788D"/>
    <w:rsid w:val="007316EA"/>
    <w:rsid w:val="00731EA6"/>
    <w:rsid w:val="0073503A"/>
    <w:rsid w:val="0073541B"/>
    <w:rsid w:val="0073748C"/>
    <w:rsid w:val="007376C2"/>
    <w:rsid w:val="00740A8A"/>
    <w:rsid w:val="00742EA9"/>
    <w:rsid w:val="00745E33"/>
    <w:rsid w:val="00745E71"/>
    <w:rsid w:val="007468A7"/>
    <w:rsid w:val="0075442D"/>
    <w:rsid w:val="00757751"/>
    <w:rsid w:val="00763B8F"/>
    <w:rsid w:val="007644B9"/>
    <w:rsid w:val="00767D35"/>
    <w:rsid w:val="00775448"/>
    <w:rsid w:val="00782477"/>
    <w:rsid w:val="007848C9"/>
    <w:rsid w:val="0078619F"/>
    <w:rsid w:val="00786746"/>
    <w:rsid w:val="00786D19"/>
    <w:rsid w:val="0079040F"/>
    <w:rsid w:val="007910DB"/>
    <w:rsid w:val="00794999"/>
    <w:rsid w:val="007955E6"/>
    <w:rsid w:val="007A1B39"/>
    <w:rsid w:val="007A31C1"/>
    <w:rsid w:val="007A3AA3"/>
    <w:rsid w:val="007A4064"/>
    <w:rsid w:val="007A7601"/>
    <w:rsid w:val="007B5C2B"/>
    <w:rsid w:val="007C06BA"/>
    <w:rsid w:val="007C1AE6"/>
    <w:rsid w:val="007C1E6E"/>
    <w:rsid w:val="007C2493"/>
    <w:rsid w:val="007C785D"/>
    <w:rsid w:val="007C7A6D"/>
    <w:rsid w:val="007D0B47"/>
    <w:rsid w:val="007D37B7"/>
    <w:rsid w:val="007E09AC"/>
    <w:rsid w:val="007E2773"/>
    <w:rsid w:val="007E3119"/>
    <w:rsid w:val="007E576B"/>
    <w:rsid w:val="007E6E8D"/>
    <w:rsid w:val="00802A89"/>
    <w:rsid w:val="00805319"/>
    <w:rsid w:val="008063C4"/>
    <w:rsid w:val="00821B06"/>
    <w:rsid w:val="0082418F"/>
    <w:rsid w:val="00830F69"/>
    <w:rsid w:val="0083343C"/>
    <w:rsid w:val="00833BC4"/>
    <w:rsid w:val="00834E76"/>
    <w:rsid w:val="008372B5"/>
    <w:rsid w:val="00840070"/>
    <w:rsid w:val="0085022D"/>
    <w:rsid w:val="00851C4C"/>
    <w:rsid w:val="00851CD7"/>
    <w:rsid w:val="0085299B"/>
    <w:rsid w:val="00852A98"/>
    <w:rsid w:val="00856E74"/>
    <w:rsid w:val="00860DAE"/>
    <w:rsid w:val="00862785"/>
    <w:rsid w:val="00863BBC"/>
    <w:rsid w:val="00872A40"/>
    <w:rsid w:val="00873175"/>
    <w:rsid w:val="00874A5A"/>
    <w:rsid w:val="00874E45"/>
    <w:rsid w:val="00877412"/>
    <w:rsid w:val="008810E3"/>
    <w:rsid w:val="0088186A"/>
    <w:rsid w:val="00883BB5"/>
    <w:rsid w:val="00883DD8"/>
    <w:rsid w:val="0088484F"/>
    <w:rsid w:val="0088710A"/>
    <w:rsid w:val="00890094"/>
    <w:rsid w:val="00896ACD"/>
    <w:rsid w:val="008A0752"/>
    <w:rsid w:val="008A1093"/>
    <w:rsid w:val="008A17DF"/>
    <w:rsid w:val="008A2608"/>
    <w:rsid w:val="008A43F1"/>
    <w:rsid w:val="008A5119"/>
    <w:rsid w:val="008A58D9"/>
    <w:rsid w:val="008A6981"/>
    <w:rsid w:val="008B06FF"/>
    <w:rsid w:val="008B286D"/>
    <w:rsid w:val="008B6F4F"/>
    <w:rsid w:val="008B7BBF"/>
    <w:rsid w:val="008C071A"/>
    <w:rsid w:val="008C1389"/>
    <w:rsid w:val="008C1C87"/>
    <w:rsid w:val="008C5182"/>
    <w:rsid w:val="008D45AF"/>
    <w:rsid w:val="008D4B88"/>
    <w:rsid w:val="008F01E9"/>
    <w:rsid w:val="008F279C"/>
    <w:rsid w:val="008F3207"/>
    <w:rsid w:val="008F593D"/>
    <w:rsid w:val="00903252"/>
    <w:rsid w:val="009053DD"/>
    <w:rsid w:val="0090737E"/>
    <w:rsid w:val="00907DF0"/>
    <w:rsid w:val="009139BE"/>
    <w:rsid w:val="00914A80"/>
    <w:rsid w:val="009168FF"/>
    <w:rsid w:val="009274CB"/>
    <w:rsid w:val="009279D9"/>
    <w:rsid w:val="009310C0"/>
    <w:rsid w:val="00931C01"/>
    <w:rsid w:val="0093417E"/>
    <w:rsid w:val="00934BF4"/>
    <w:rsid w:val="0093549B"/>
    <w:rsid w:val="00937AB8"/>
    <w:rsid w:val="00940820"/>
    <w:rsid w:val="0094110B"/>
    <w:rsid w:val="00944608"/>
    <w:rsid w:val="00944FD9"/>
    <w:rsid w:val="00946213"/>
    <w:rsid w:val="00950B47"/>
    <w:rsid w:val="00951D43"/>
    <w:rsid w:val="00953471"/>
    <w:rsid w:val="0095579F"/>
    <w:rsid w:val="00957A59"/>
    <w:rsid w:val="00972E3B"/>
    <w:rsid w:val="009756F2"/>
    <w:rsid w:val="00976943"/>
    <w:rsid w:val="00980031"/>
    <w:rsid w:val="009807E1"/>
    <w:rsid w:val="00985393"/>
    <w:rsid w:val="00985C98"/>
    <w:rsid w:val="00987865"/>
    <w:rsid w:val="00987899"/>
    <w:rsid w:val="009911D8"/>
    <w:rsid w:val="00992E32"/>
    <w:rsid w:val="009A33B3"/>
    <w:rsid w:val="009A60DE"/>
    <w:rsid w:val="009B4732"/>
    <w:rsid w:val="009B53AF"/>
    <w:rsid w:val="009C01AD"/>
    <w:rsid w:val="009C0DD5"/>
    <w:rsid w:val="009C50B4"/>
    <w:rsid w:val="009C50C4"/>
    <w:rsid w:val="009C60E6"/>
    <w:rsid w:val="009C65D4"/>
    <w:rsid w:val="009C7EA3"/>
    <w:rsid w:val="009D528C"/>
    <w:rsid w:val="009E5BE2"/>
    <w:rsid w:val="009F50B9"/>
    <w:rsid w:val="009F6E20"/>
    <w:rsid w:val="009F7052"/>
    <w:rsid w:val="009F73BC"/>
    <w:rsid w:val="00A0070C"/>
    <w:rsid w:val="00A020C4"/>
    <w:rsid w:val="00A032FC"/>
    <w:rsid w:val="00A10069"/>
    <w:rsid w:val="00A109A8"/>
    <w:rsid w:val="00A10E24"/>
    <w:rsid w:val="00A1100C"/>
    <w:rsid w:val="00A11723"/>
    <w:rsid w:val="00A11B19"/>
    <w:rsid w:val="00A11E2E"/>
    <w:rsid w:val="00A12401"/>
    <w:rsid w:val="00A139CC"/>
    <w:rsid w:val="00A145AC"/>
    <w:rsid w:val="00A146F7"/>
    <w:rsid w:val="00A1759D"/>
    <w:rsid w:val="00A17D57"/>
    <w:rsid w:val="00A20C47"/>
    <w:rsid w:val="00A227A0"/>
    <w:rsid w:val="00A24304"/>
    <w:rsid w:val="00A26BE5"/>
    <w:rsid w:val="00A277ED"/>
    <w:rsid w:val="00A312E3"/>
    <w:rsid w:val="00A32E0B"/>
    <w:rsid w:val="00A33D2B"/>
    <w:rsid w:val="00A33FB4"/>
    <w:rsid w:val="00A34B8D"/>
    <w:rsid w:val="00A35695"/>
    <w:rsid w:val="00A35D02"/>
    <w:rsid w:val="00A36959"/>
    <w:rsid w:val="00A41255"/>
    <w:rsid w:val="00A42328"/>
    <w:rsid w:val="00A426DB"/>
    <w:rsid w:val="00A4489A"/>
    <w:rsid w:val="00A46C89"/>
    <w:rsid w:val="00A479DC"/>
    <w:rsid w:val="00A47EDD"/>
    <w:rsid w:val="00A517ED"/>
    <w:rsid w:val="00A5433A"/>
    <w:rsid w:val="00A57458"/>
    <w:rsid w:val="00A5765B"/>
    <w:rsid w:val="00A576BC"/>
    <w:rsid w:val="00A63518"/>
    <w:rsid w:val="00A64283"/>
    <w:rsid w:val="00A65871"/>
    <w:rsid w:val="00A66CAA"/>
    <w:rsid w:val="00A66F9F"/>
    <w:rsid w:val="00A675CB"/>
    <w:rsid w:val="00A70046"/>
    <w:rsid w:val="00A7016F"/>
    <w:rsid w:val="00A76000"/>
    <w:rsid w:val="00A760F6"/>
    <w:rsid w:val="00A80ACA"/>
    <w:rsid w:val="00A80B01"/>
    <w:rsid w:val="00A84F90"/>
    <w:rsid w:val="00A8563D"/>
    <w:rsid w:val="00A87AEB"/>
    <w:rsid w:val="00A90FEA"/>
    <w:rsid w:val="00A93CCD"/>
    <w:rsid w:val="00A9455F"/>
    <w:rsid w:val="00A94D4A"/>
    <w:rsid w:val="00A95232"/>
    <w:rsid w:val="00AA0F4F"/>
    <w:rsid w:val="00AA116E"/>
    <w:rsid w:val="00AA1996"/>
    <w:rsid w:val="00AA2500"/>
    <w:rsid w:val="00AB14AE"/>
    <w:rsid w:val="00AB248F"/>
    <w:rsid w:val="00AB29DA"/>
    <w:rsid w:val="00AB590A"/>
    <w:rsid w:val="00AB6AF9"/>
    <w:rsid w:val="00AB76A2"/>
    <w:rsid w:val="00AC06DA"/>
    <w:rsid w:val="00AC1F9D"/>
    <w:rsid w:val="00AC4E01"/>
    <w:rsid w:val="00AC589A"/>
    <w:rsid w:val="00AC6859"/>
    <w:rsid w:val="00AD041B"/>
    <w:rsid w:val="00AD2980"/>
    <w:rsid w:val="00AD367F"/>
    <w:rsid w:val="00AE09E2"/>
    <w:rsid w:val="00AE18B2"/>
    <w:rsid w:val="00AE5EEC"/>
    <w:rsid w:val="00AE60A5"/>
    <w:rsid w:val="00AF2958"/>
    <w:rsid w:val="00AF594E"/>
    <w:rsid w:val="00AF677D"/>
    <w:rsid w:val="00B01478"/>
    <w:rsid w:val="00B03FB0"/>
    <w:rsid w:val="00B0759A"/>
    <w:rsid w:val="00B146E3"/>
    <w:rsid w:val="00B15E87"/>
    <w:rsid w:val="00B1630C"/>
    <w:rsid w:val="00B16C95"/>
    <w:rsid w:val="00B23CBA"/>
    <w:rsid w:val="00B25B9C"/>
    <w:rsid w:val="00B25BF7"/>
    <w:rsid w:val="00B27B54"/>
    <w:rsid w:val="00B3030D"/>
    <w:rsid w:val="00B30B1B"/>
    <w:rsid w:val="00B32155"/>
    <w:rsid w:val="00B33BFE"/>
    <w:rsid w:val="00B33C79"/>
    <w:rsid w:val="00B33F24"/>
    <w:rsid w:val="00B3412D"/>
    <w:rsid w:val="00B35271"/>
    <w:rsid w:val="00B363BC"/>
    <w:rsid w:val="00B3713C"/>
    <w:rsid w:val="00B3751C"/>
    <w:rsid w:val="00B40875"/>
    <w:rsid w:val="00B41508"/>
    <w:rsid w:val="00B4294F"/>
    <w:rsid w:val="00B4313A"/>
    <w:rsid w:val="00B619AE"/>
    <w:rsid w:val="00B62F1E"/>
    <w:rsid w:val="00B63374"/>
    <w:rsid w:val="00B6469A"/>
    <w:rsid w:val="00B647B1"/>
    <w:rsid w:val="00B65A4A"/>
    <w:rsid w:val="00B722BB"/>
    <w:rsid w:val="00B771D9"/>
    <w:rsid w:val="00B81CD8"/>
    <w:rsid w:val="00B83B3D"/>
    <w:rsid w:val="00B85CC0"/>
    <w:rsid w:val="00B934F0"/>
    <w:rsid w:val="00B95679"/>
    <w:rsid w:val="00B95DBB"/>
    <w:rsid w:val="00B96034"/>
    <w:rsid w:val="00B976FE"/>
    <w:rsid w:val="00B97D9E"/>
    <w:rsid w:val="00BA2160"/>
    <w:rsid w:val="00BA6002"/>
    <w:rsid w:val="00BA65A9"/>
    <w:rsid w:val="00BB069C"/>
    <w:rsid w:val="00BB15E9"/>
    <w:rsid w:val="00BB1684"/>
    <w:rsid w:val="00BB3BD3"/>
    <w:rsid w:val="00BC0A69"/>
    <w:rsid w:val="00BC1508"/>
    <w:rsid w:val="00BC6687"/>
    <w:rsid w:val="00BC72A6"/>
    <w:rsid w:val="00BD1D3A"/>
    <w:rsid w:val="00BD22E7"/>
    <w:rsid w:val="00BD4756"/>
    <w:rsid w:val="00BD7CF7"/>
    <w:rsid w:val="00BD7E1B"/>
    <w:rsid w:val="00BE0D0D"/>
    <w:rsid w:val="00BE1461"/>
    <w:rsid w:val="00BE34F8"/>
    <w:rsid w:val="00BE4A11"/>
    <w:rsid w:val="00BE7E62"/>
    <w:rsid w:val="00BF128A"/>
    <w:rsid w:val="00BF2202"/>
    <w:rsid w:val="00BF30F6"/>
    <w:rsid w:val="00BF3677"/>
    <w:rsid w:val="00BF3F96"/>
    <w:rsid w:val="00BF5E9E"/>
    <w:rsid w:val="00C0233F"/>
    <w:rsid w:val="00C03E62"/>
    <w:rsid w:val="00C056A3"/>
    <w:rsid w:val="00C06DBA"/>
    <w:rsid w:val="00C072FF"/>
    <w:rsid w:val="00C10664"/>
    <w:rsid w:val="00C108A1"/>
    <w:rsid w:val="00C154DA"/>
    <w:rsid w:val="00C157E2"/>
    <w:rsid w:val="00C16447"/>
    <w:rsid w:val="00C21591"/>
    <w:rsid w:val="00C2162D"/>
    <w:rsid w:val="00C22C1C"/>
    <w:rsid w:val="00C2395D"/>
    <w:rsid w:val="00C239B0"/>
    <w:rsid w:val="00C275F2"/>
    <w:rsid w:val="00C36DD0"/>
    <w:rsid w:val="00C41A60"/>
    <w:rsid w:val="00C43DA6"/>
    <w:rsid w:val="00C469C7"/>
    <w:rsid w:val="00C51BDB"/>
    <w:rsid w:val="00C542D0"/>
    <w:rsid w:val="00C54D2E"/>
    <w:rsid w:val="00C55AF2"/>
    <w:rsid w:val="00C6191E"/>
    <w:rsid w:val="00C6341D"/>
    <w:rsid w:val="00C63B20"/>
    <w:rsid w:val="00C645E0"/>
    <w:rsid w:val="00C65CD1"/>
    <w:rsid w:val="00C66B5A"/>
    <w:rsid w:val="00C76ADC"/>
    <w:rsid w:val="00C76FD3"/>
    <w:rsid w:val="00C83FD1"/>
    <w:rsid w:val="00C87BEC"/>
    <w:rsid w:val="00C919B3"/>
    <w:rsid w:val="00C91D51"/>
    <w:rsid w:val="00C93257"/>
    <w:rsid w:val="00C9506A"/>
    <w:rsid w:val="00CA19AB"/>
    <w:rsid w:val="00CA2D79"/>
    <w:rsid w:val="00CA4084"/>
    <w:rsid w:val="00CA490A"/>
    <w:rsid w:val="00CA6FBE"/>
    <w:rsid w:val="00CA7BFB"/>
    <w:rsid w:val="00CB011E"/>
    <w:rsid w:val="00CB0AF5"/>
    <w:rsid w:val="00CB3269"/>
    <w:rsid w:val="00CB51F8"/>
    <w:rsid w:val="00CC727C"/>
    <w:rsid w:val="00CD2057"/>
    <w:rsid w:val="00CD3987"/>
    <w:rsid w:val="00CD6ECF"/>
    <w:rsid w:val="00CD754C"/>
    <w:rsid w:val="00CD7AE5"/>
    <w:rsid w:val="00CE0B6C"/>
    <w:rsid w:val="00CE639A"/>
    <w:rsid w:val="00CE7C71"/>
    <w:rsid w:val="00CF11DA"/>
    <w:rsid w:val="00CF1BEC"/>
    <w:rsid w:val="00CF1C4E"/>
    <w:rsid w:val="00CF241E"/>
    <w:rsid w:val="00CF26B8"/>
    <w:rsid w:val="00CF31AA"/>
    <w:rsid w:val="00CF470A"/>
    <w:rsid w:val="00D02829"/>
    <w:rsid w:val="00D02B34"/>
    <w:rsid w:val="00D05EF4"/>
    <w:rsid w:val="00D15DB3"/>
    <w:rsid w:val="00D17B5D"/>
    <w:rsid w:val="00D22C83"/>
    <w:rsid w:val="00D27CA0"/>
    <w:rsid w:val="00D32177"/>
    <w:rsid w:val="00D32AB2"/>
    <w:rsid w:val="00D360C4"/>
    <w:rsid w:val="00D40FF3"/>
    <w:rsid w:val="00D44C09"/>
    <w:rsid w:val="00D44D8D"/>
    <w:rsid w:val="00D450F7"/>
    <w:rsid w:val="00D4544A"/>
    <w:rsid w:val="00D52AA9"/>
    <w:rsid w:val="00D52C3B"/>
    <w:rsid w:val="00D539EE"/>
    <w:rsid w:val="00D55B44"/>
    <w:rsid w:val="00D6280D"/>
    <w:rsid w:val="00D635E5"/>
    <w:rsid w:val="00D65F47"/>
    <w:rsid w:val="00D66349"/>
    <w:rsid w:val="00D67182"/>
    <w:rsid w:val="00D677BC"/>
    <w:rsid w:val="00D70980"/>
    <w:rsid w:val="00D72C93"/>
    <w:rsid w:val="00D804D9"/>
    <w:rsid w:val="00D8275F"/>
    <w:rsid w:val="00D83664"/>
    <w:rsid w:val="00D83DF1"/>
    <w:rsid w:val="00D8491D"/>
    <w:rsid w:val="00D90CCD"/>
    <w:rsid w:val="00D911E4"/>
    <w:rsid w:val="00D953FD"/>
    <w:rsid w:val="00D97A75"/>
    <w:rsid w:val="00DA2A0C"/>
    <w:rsid w:val="00DA32DD"/>
    <w:rsid w:val="00DA5C0A"/>
    <w:rsid w:val="00DB1F55"/>
    <w:rsid w:val="00DC6C4C"/>
    <w:rsid w:val="00DD18C8"/>
    <w:rsid w:val="00DD2071"/>
    <w:rsid w:val="00DD3424"/>
    <w:rsid w:val="00DD4539"/>
    <w:rsid w:val="00DD600D"/>
    <w:rsid w:val="00DE0A45"/>
    <w:rsid w:val="00DE2755"/>
    <w:rsid w:val="00DE2E0D"/>
    <w:rsid w:val="00DE5438"/>
    <w:rsid w:val="00DE7D23"/>
    <w:rsid w:val="00DF4046"/>
    <w:rsid w:val="00DF5001"/>
    <w:rsid w:val="00DF56BE"/>
    <w:rsid w:val="00E0513F"/>
    <w:rsid w:val="00E140EB"/>
    <w:rsid w:val="00E14429"/>
    <w:rsid w:val="00E15882"/>
    <w:rsid w:val="00E15A1C"/>
    <w:rsid w:val="00E25C86"/>
    <w:rsid w:val="00E2710C"/>
    <w:rsid w:val="00E30C81"/>
    <w:rsid w:val="00E32E4B"/>
    <w:rsid w:val="00E338DF"/>
    <w:rsid w:val="00E342D3"/>
    <w:rsid w:val="00E34CEA"/>
    <w:rsid w:val="00E37ED0"/>
    <w:rsid w:val="00E4252C"/>
    <w:rsid w:val="00E44FF3"/>
    <w:rsid w:val="00E4538D"/>
    <w:rsid w:val="00E47BBE"/>
    <w:rsid w:val="00E53FB0"/>
    <w:rsid w:val="00E571A3"/>
    <w:rsid w:val="00E62A80"/>
    <w:rsid w:val="00E6366F"/>
    <w:rsid w:val="00E65D25"/>
    <w:rsid w:val="00E666D7"/>
    <w:rsid w:val="00E67384"/>
    <w:rsid w:val="00E745C1"/>
    <w:rsid w:val="00E7684F"/>
    <w:rsid w:val="00E839F2"/>
    <w:rsid w:val="00E839F4"/>
    <w:rsid w:val="00E83DAE"/>
    <w:rsid w:val="00E86FAD"/>
    <w:rsid w:val="00E8734B"/>
    <w:rsid w:val="00E8798C"/>
    <w:rsid w:val="00E909A3"/>
    <w:rsid w:val="00E927ED"/>
    <w:rsid w:val="00E93095"/>
    <w:rsid w:val="00E94BCB"/>
    <w:rsid w:val="00E96BE7"/>
    <w:rsid w:val="00E97124"/>
    <w:rsid w:val="00EA644B"/>
    <w:rsid w:val="00EA7627"/>
    <w:rsid w:val="00EB0F2C"/>
    <w:rsid w:val="00EB13DD"/>
    <w:rsid w:val="00EB30FB"/>
    <w:rsid w:val="00EB328A"/>
    <w:rsid w:val="00EB3C9C"/>
    <w:rsid w:val="00EB4D36"/>
    <w:rsid w:val="00ED094D"/>
    <w:rsid w:val="00ED6387"/>
    <w:rsid w:val="00EE00E7"/>
    <w:rsid w:val="00EE0F90"/>
    <w:rsid w:val="00EE0F96"/>
    <w:rsid w:val="00EE1C66"/>
    <w:rsid w:val="00EE26A8"/>
    <w:rsid w:val="00EE4220"/>
    <w:rsid w:val="00EF0808"/>
    <w:rsid w:val="00EF2CAA"/>
    <w:rsid w:val="00F038B5"/>
    <w:rsid w:val="00F07013"/>
    <w:rsid w:val="00F074BA"/>
    <w:rsid w:val="00F07574"/>
    <w:rsid w:val="00F10A95"/>
    <w:rsid w:val="00F11F4D"/>
    <w:rsid w:val="00F12900"/>
    <w:rsid w:val="00F13B24"/>
    <w:rsid w:val="00F153BD"/>
    <w:rsid w:val="00F15D03"/>
    <w:rsid w:val="00F167E1"/>
    <w:rsid w:val="00F17BEC"/>
    <w:rsid w:val="00F21575"/>
    <w:rsid w:val="00F21AF4"/>
    <w:rsid w:val="00F22C54"/>
    <w:rsid w:val="00F2536B"/>
    <w:rsid w:val="00F25DE9"/>
    <w:rsid w:val="00F264AB"/>
    <w:rsid w:val="00F26631"/>
    <w:rsid w:val="00F26C34"/>
    <w:rsid w:val="00F26CE6"/>
    <w:rsid w:val="00F2772D"/>
    <w:rsid w:val="00F32CF6"/>
    <w:rsid w:val="00F332FA"/>
    <w:rsid w:val="00F33498"/>
    <w:rsid w:val="00F33BED"/>
    <w:rsid w:val="00F37B6D"/>
    <w:rsid w:val="00F415C8"/>
    <w:rsid w:val="00F41912"/>
    <w:rsid w:val="00F44DDF"/>
    <w:rsid w:val="00F45035"/>
    <w:rsid w:val="00F501CD"/>
    <w:rsid w:val="00F50B8E"/>
    <w:rsid w:val="00F50D5D"/>
    <w:rsid w:val="00F540EF"/>
    <w:rsid w:val="00F5779E"/>
    <w:rsid w:val="00F60874"/>
    <w:rsid w:val="00F60A49"/>
    <w:rsid w:val="00F60DA0"/>
    <w:rsid w:val="00F6272C"/>
    <w:rsid w:val="00F722AB"/>
    <w:rsid w:val="00F761D6"/>
    <w:rsid w:val="00F77AA2"/>
    <w:rsid w:val="00F8197D"/>
    <w:rsid w:val="00F81AF3"/>
    <w:rsid w:val="00F8347C"/>
    <w:rsid w:val="00F850F8"/>
    <w:rsid w:val="00F87564"/>
    <w:rsid w:val="00F877BB"/>
    <w:rsid w:val="00F90D82"/>
    <w:rsid w:val="00F948B8"/>
    <w:rsid w:val="00F95192"/>
    <w:rsid w:val="00FA072B"/>
    <w:rsid w:val="00FA2227"/>
    <w:rsid w:val="00FA36B8"/>
    <w:rsid w:val="00FB32FE"/>
    <w:rsid w:val="00FB6B57"/>
    <w:rsid w:val="00FB7397"/>
    <w:rsid w:val="00FC5683"/>
    <w:rsid w:val="00FC572D"/>
    <w:rsid w:val="00FC5F7D"/>
    <w:rsid w:val="00FD04E2"/>
    <w:rsid w:val="00FD1407"/>
    <w:rsid w:val="00FD31BB"/>
    <w:rsid w:val="00FD6452"/>
    <w:rsid w:val="00FD6765"/>
    <w:rsid w:val="00FE01FD"/>
    <w:rsid w:val="00FE408F"/>
    <w:rsid w:val="00FE41E0"/>
    <w:rsid w:val="00FE69A9"/>
    <w:rsid w:val="00FE746D"/>
    <w:rsid w:val="00FE7D8C"/>
    <w:rsid w:val="00FF08F8"/>
    <w:rsid w:val="00FF0B6D"/>
    <w:rsid w:val="00FF4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090D8"/>
  <w15:docId w15:val="{6D9A02C2-BC67-4216-81F5-DF6C8C6F9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5AF"/>
  </w:style>
  <w:style w:type="paragraph" w:styleId="Heading1">
    <w:name w:val="heading 1"/>
    <w:basedOn w:val="Normal"/>
    <w:next w:val="Normal"/>
    <w:link w:val="Heading1Char"/>
    <w:uiPriority w:val="9"/>
    <w:qFormat/>
    <w:rsid w:val="005D05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17A18"/>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15AE9"/>
    <w:pPr>
      <w:spacing w:after="0" w:line="240" w:lineRule="auto"/>
    </w:pPr>
  </w:style>
  <w:style w:type="paragraph" w:customStyle="1" w:styleId="Default">
    <w:name w:val="Default"/>
    <w:rsid w:val="001663C0"/>
    <w:pPr>
      <w:autoSpaceDE w:val="0"/>
      <w:autoSpaceDN w:val="0"/>
      <w:adjustRightInd w:val="0"/>
      <w:spacing w:after="0" w:line="240" w:lineRule="auto"/>
    </w:pPr>
    <w:rPr>
      <w:rFonts w:ascii="Humanist 77 7 BT" w:hAnsi="Humanist 77 7 BT" w:cs="Humanist 77 7 BT"/>
      <w:color w:val="000000"/>
      <w:sz w:val="24"/>
      <w:szCs w:val="24"/>
    </w:rPr>
  </w:style>
  <w:style w:type="paragraph" w:customStyle="1" w:styleId="Pa3">
    <w:name w:val="Pa3"/>
    <w:basedOn w:val="Default"/>
    <w:next w:val="Default"/>
    <w:uiPriority w:val="99"/>
    <w:rsid w:val="001663C0"/>
    <w:pPr>
      <w:spacing w:line="201" w:lineRule="atLeast"/>
    </w:pPr>
    <w:rPr>
      <w:rFonts w:cstheme="minorBidi"/>
      <w:color w:val="auto"/>
    </w:rPr>
  </w:style>
  <w:style w:type="paragraph" w:styleId="BalloonText">
    <w:name w:val="Balloon Text"/>
    <w:basedOn w:val="Normal"/>
    <w:link w:val="BalloonTextChar"/>
    <w:uiPriority w:val="99"/>
    <w:semiHidden/>
    <w:unhideWhenUsed/>
    <w:rsid w:val="00DC6C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C4C"/>
    <w:rPr>
      <w:rFonts w:ascii="Tahoma" w:hAnsi="Tahoma" w:cs="Tahoma"/>
      <w:sz w:val="16"/>
      <w:szCs w:val="16"/>
    </w:rPr>
  </w:style>
  <w:style w:type="table" w:styleId="TableGrid">
    <w:name w:val="Table Grid"/>
    <w:basedOn w:val="TableNormal"/>
    <w:uiPriority w:val="39"/>
    <w:rsid w:val="00336ADE"/>
    <w:pPr>
      <w:spacing w:after="0" w:line="240" w:lineRule="auto"/>
    </w:pPr>
    <w:rPr>
      <w:rFonts w:ascii="Times New Roman" w:eastAsia="MS Mincho"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08A1"/>
    <w:pPr>
      <w:ind w:left="720"/>
      <w:contextualSpacing/>
    </w:pPr>
  </w:style>
  <w:style w:type="character" w:customStyle="1" w:styleId="Heading1Char">
    <w:name w:val="Heading 1 Char"/>
    <w:basedOn w:val="DefaultParagraphFont"/>
    <w:link w:val="Heading1"/>
    <w:uiPriority w:val="9"/>
    <w:rsid w:val="005D0552"/>
    <w:rPr>
      <w:rFonts w:asciiTheme="majorHAnsi" w:eastAsiaTheme="majorEastAsia" w:hAnsiTheme="majorHAnsi" w:cstheme="majorBidi"/>
      <w:b/>
      <w:bCs/>
      <w:color w:val="365F91" w:themeColor="accent1" w:themeShade="BF"/>
      <w:sz w:val="28"/>
      <w:szCs w:val="28"/>
    </w:rPr>
  </w:style>
  <w:style w:type="paragraph" w:customStyle="1" w:styleId="Pa6">
    <w:name w:val="Pa6"/>
    <w:basedOn w:val="Default"/>
    <w:next w:val="Default"/>
    <w:uiPriority w:val="99"/>
    <w:rsid w:val="00480194"/>
    <w:pPr>
      <w:spacing w:line="281" w:lineRule="atLeast"/>
    </w:pPr>
    <w:rPr>
      <w:rFonts w:cstheme="minorBidi"/>
      <w:color w:val="auto"/>
    </w:rPr>
  </w:style>
  <w:style w:type="character" w:customStyle="1" w:styleId="A2">
    <w:name w:val="A2"/>
    <w:uiPriority w:val="99"/>
    <w:rsid w:val="00480194"/>
    <w:rPr>
      <w:rFonts w:cs="Humanist 77 7 BT"/>
      <w:b/>
      <w:bCs/>
      <w:color w:val="000000"/>
      <w:sz w:val="20"/>
      <w:szCs w:val="20"/>
    </w:rPr>
  </w:style>
  <w:style w:type="paragraph" w:customStyle="1" w:styleId="Pa2">
    <w:name w:val="Pa2"/>
    <w:basedOn w:val="Default"/>
    <w:next w:val="Default"/>
    <w:uiPriority w:val="99"/>
    <w:rsid w:val="00480194"/>
    <w:pPr>
      <w:spacing w:line="361" w:lineRule="atLeast"/>
    </w:pPr>
    <w:rPr>
      <w:rFonts w:cstheme="minorBidi"/>
      <w:color w:val="auto"/>
    </w:rPr>
  </w:style>
  <w:style w:type="paragraph" w:customStyle="1" w:styleId="Pa11">
    <w:name w:val="Pa11"/>
    <w:basedOn w:val="Default"/>
    <w:next w:val="Default"/>
    <w:uiPriority w:val="99"/>
    <w:rsid w:val="00480194"/>
    <w:pPr>
      <w:spacing w:line="201" w:lineRule="atLeast"/>
    </w:pPr>
    <w:rPr>
      <w:rFonts w:cstheme="minorBidi"/>
      <w:color w:val="auto"/>
    </w:rPr>
  </w:style>
  <w:style w:type="paragraph" w:customStyle="1" w:styleId="Pa12">
    <w:name w:val="Pa12"/>
    <w:basedOn w:val="Default"/>
    <w:next w:val="Default"/>
    <w:uiPriority w:val="99"/>
    <w:rsid w:val="00480194"/>
    <w:pPr>
      <w:spacing w:line="281" w:lineRule="atLeast"/>
    </w:pPr>
    <w:rPr>
      <w:rFonts w:cstheme="minorBidi"/>
      <w:color w:val="auto"/>
    </w:rPr>
  </w:style>
  <w:style w:type="paragraph" w:customStyle="1" w:styleId="Pa5">
    <w:name w:val="Pa5"/>
    <w:basedOn w:val="Default"/>
    <w:next w:val="Default"/>
    <w:uiPriority w:val="99"/>
    <w:rsid w:val="00480194"/>
    <w:pPr>
      <w:spacing w:line="201" w:lineRule="atLeast"/>
    </w:pPr>
    <w:rPr>
      <w:rFonts w:cstheme="minorBidi"/>
      <w:color w:val="auto"/>
    </w:rPr>
  </w:style>
  <w:style w:type="paragraph" w:customStyle="1" w:styleId="Pa1">
    <w:name w:val="Pa1"/>
    <w:basedOn w:val="Default"/>
    <w:next w:val="Default"/>
    <w:uiPriority w:val="99"/>
    <w:rsid w:val="004261C4"/>
    <w:pPr>
      <w:spacing w:line="281" w:lineRule="atLeast"/>
    </w:pPr>
    <w:rPr>
      <w:rFonts w:cstheme="minorBidi"/>
      <w:color w:val="auto"/>
    </w:rPr>
  </w:style>
  <w:style w:type="paragraph" w:customStyle="1" w:styleId="Pa13">
    <w:name w:val="Pa13"/>
    <w:basedOn w:val="Default"/>
    <w:next w:val="Default"/>
    <w:uiPriority w:val="99"/>
    <w:rsid w:val="0078619F"/>
    <w:pPr>
      <w:spacing w:line="201" w:lineRule="atLeast"/>
    </w:pPr>
    <w:rPr>
      <w:rFonts w:cstheme="minorBidi"/>
      <w:color w:val="auto"/>
    </w:rPr>
  </w:style>
  <w:style w:type="character" w:customStyle="1" w:styleId="A12">
    <w:name w:val="A12"/>
    <w:uiPriority w:val="99"/>
    <w:rsid w:val="0078619F"/>
    <w:rPr>
      <w:rFonts w:cs="Humanist 77 7 BT"/>
      <w:b/>
      <w:bCs/>
      <w:color w:val="000000"/>
      <w:sz w:val="50"/>
      <w:szCs w:val="50"/>
    </w:rPr>
  </w:style>
  <w:style w:type="character" w:customStyle="1" w:styleId="A13">
    <w:name w:val="A13"/>
    <w:uiPriority w:val="99"/>
    <w:rsid w:val="0078619F"/>
    <w:rPr>
      <w:rFonts w:cs="Humanist 77 7 BT"/>
      <w:color w:val="000000"/>
      <w:sz w:val="18"/>
      <w:szCs w:val="18"/>
    </w:rPr>
  </w:style>
  <w:style w:type="character" w:customStyle="1" w:styleId="tgc">
    <w:name w:val="_tgc"/>
    <w:basedOn w:val="DefaultParagraphFont"/>
    <w:rsid w:val="00E909A3"/>
  </w:style>
  <w:style w:type="paragraph" w:styleId="Title">
    <w:name w:val="Title"/>
    <w:basedOn w:val="Normal"/>
    <w:next w:val="Normal"/>
    <w:link w:val="TitleChar"/>
    <w:uiPriority w:val="10"/>
    <w:qFormat/>
    <w:rsid w:val="00ED09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ED094D"/>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ED094D"/>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ED094D"/>
    <w:rPr>
      <w:rFonts w:asciiTheme="majorHAnsi" w:eastAsiaTheme="majorEastAsia" w:hAnsiTheme="majorHAnsi" w:cstheme="majorBidi"/>
      <w:i/>
      <w:iCs/>
      <w:color w:val="4F81BD" w:themeColor="accent1"/>
      <w:spacing w:val="15"/>
      <w:sz w:val="24"/>
      <w:szCs w:val="24"/>
      <w:lang w:val="en-US" w:eastAsia="ja-JP"/>
    </w:rPr>
  </w:style>
  <w:style w:type="character" w:styleId="Hyperlink">
    <w:name w:val="Hyperlink"/>
    <w:basedOn w:val="DefaultParagraphFont"/>
    <w:uiPriority w:val="99"/>
    <w:unhideWhenUsed/>
    <w:rsid w:val="00DE7D23"/>
    <w:rPr>
      <w:color w:val="0000FF"/>
      <w:u w:val="single"/>
    </w:rPr>
  </w:style>
  <w:style w:type="paragraph" w:styleId="NormalWeb">
    <w:name w:val="Normal (Web)"/>
    <w:basedOn w:val="Normal"/>
    <w:uiPriority w:val="99"/>
    <w:semiHidden/>
    <w:unhideWhenUsed/>
    <w:rsid w:val="00DE7D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SpacingChar">
    <w:name w:val="No Spacing Char"/>
    <w:basedOn w:val="DefaultParagraphFont"/>
    <w:link w:val="NoSpacing"/>
    <w:uiPriority w:val="1"/>
    <w:rsid w:val="0090737E"/>
  </w:style>
  <w:style w:type="paragraph" w:styleId="Header">
    <w:name w:val="header"/>
    <w:basedOn w:val="Normal"/>
    <w:link w:val="HeaderChar"/>
    <w:uiPriority w:val="99"/>
    <w:unhideWhenUsed/>
    <w:rsid w:val="00324C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4CBF"/>
  </w:style>
  <w:style w:type="paragraph" w:styleId="Footer">
    <w:name w:val="footer"/>
    <w:basedOn w:val="Normal"/>
    <w:link w:val="FooterChar"/>
    <w:uiPriority w:val="99"/>
    <w:unhideWhenUsed/>
    <w:rsid w:val="00324C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4CBF"/>
  </w:style>
  <w:style w:type="character" w:styleId="FollowedHyperlink">
    <w:name w:val="FollowedHyperlink"/>
    <w:basedOn w:val="DefaultParagraphFont"/>
    <w:uiPriority w:val="99"/>
    <w:semiHidden/>
    <w:unhideWhenUsed/>
    <w:rsid w:val="00FF08F8"/>
    <w:rPr>
      <w:color w:val="800080" w:themeColor="followedHyperlink"/>
      <w:u w:val="single"/>
    </w:rPr>
  </w:style>
  <w:style w:type="character" w:styleId="Strong">
    <w:name w:val="Strong"/>
    <w:basedOn w:val="DefaultParagraphFont"/>
    <w:uiPriority w:val="22"/>
    <w:qFormat/>
    <w:rsid w:val="001A2906"/>
    <w:rPr>
      <w:b/>
      <w:bCs/>
    </w:rPr>
  </w:style>
  <w:style w:type="character" w:customStyle="1" w:styleId="uv3um">
    <w:name w:val="uv3um"/>
    <w:basedOn w:val="DefaultParagraphFont"/>
    <w:rsid w:val="001A2906"/>
  </w:style>
  <w:style w:type="character" w:styleId="UnresolvedMention">
    <w:name w:val="Unresolved Mention"/>
    <w:basedOn w:val="DefaultParagraphFont"/>
    <w:uiPriority w:val="99"/>
    <w:semiHidden/>
    <w:unhideWhenUsed/>
    <w:rsid w:val="00874A5A"/>
    <w:rPr>
      <w:color w:val="605E5C"/>
      <w:shd w:val="clear" w:color="auto" w:fill="E1DFDD"/>
    </w:rPr>
  </w:style>
  <w:style w:type="paragraph" w:styleId="TOCHeading">
    <w:name w:val="TOC Heading"/>
    <w:basedOn w:val="Heading1"/>
    <w:next w:val="Normal"/>
    <w:uiPriority w:val="39"/>
    <w:unhideWhenUsed/>
    <w:qFormat/>
    <w:rsid w:val="00217A18"/>
    <w:pPr>
      <w:spacing w:before="240" w:line="259" w:lineRule="auto"/>
      <w:outlineLvl w:val="9"/>
    </w:pPr>
    <w:rPr>
      <w:b w:val="0"/>
      <w:bCs w:val="0"/>
      <w:sz w:val="32"/>
      <w:szCs w:val="32"/>
      <w:lang w:val="en-US"/>
    </w:rPr>
  </w:style>
  <w:style w:type="character" w:customStyle="1" w:styleId="Heading2Char">
    <w:name w:val="Heading 2 Char"/>
    <w:basedOn w:val="DefaultParagraphFont"/>
    <w:link w:val="Heading2"/>
    <w:uiPriority w:val="9"/>
    <w:rsid w:val="00217A18"/>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217A18"/>
    <w:pPr>
      <w:spacing w:after="100"/>
      <w:ind w:left="220"/>
    </w:pPr>
  </w:style>
  <w:style w:type="paragraph" w:styleId="TOC1">
    <w:name w:val="toc 1"/>
    <w:basedOn w:val="Normal"/>
    <w:next w:val="Normal"/>
    <w:autoRedefine/>
    <w:uiPriority w:val="39"/>
    <w:unhideWhenUsed/>
    <w:rsid w:val="00BF128A"/>
    <w:pPr>
      <w:tabs>
        <w:tab w:val="right" w:leader="dot" w:pos="10762"/>
      </w:tabs>
      <w:spacing w:after="100"/>
    </w:pPr>
  </w:style>
  <w:style w:type="paragraph" w:styleId="TOC3">
    <w:name w:val="toc 3"/>
    <w:basedOn w:val="Normal"/>
    <w:next w:val="Normal"/>
    <w:autoRedefine/>
    <w:uiPriority w:val="39"/>
    <w:unhideWhenUsed/>
    <w:rsid w:val="00A1759D"/>
    <w:pPr>
      <w:spacing w:after="100" w:line="259" w:lineRule="auto"/>
      <w:ind w:left="440"/>
    </w:pPr>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636">
      <w:bodyDiv w:val="1"/>
      <w:marLeft w:val="0"/>
      <w:marRight w:val="0"/>
      <w:marTop w:val="0"/>
      <w:marBottom w:val="0"/>
      <w:divBdr>
        <w:top w:val="none" w:sz="0" w:space="0" w:color="auto"/>
        <w:left w:val="none" w:sz="0" w:space="0" w:color="auto"/>
        <w:bottom w:val="none" w:sz="0" w:space="0" w:color="auto"/>
        <w:right w:val="none" w:sz="0" w:space="0" w:color="auto"/>
      </w:divBdr>
      <w:divsChild>
        <w:div w:id="1396584852">
          <w:marLeft w:val="0"/>
          <w:marRight w:val="0"/>
          <w:marTop w:val="0"/>
          <w:marBottom w:val="0"/>
          <w:divBdr>
            <w:top w:val="none" w:sz="0" w:space="0" w:color="auto"/>
            <w:left w:val="none" w:sz="0" w:space="0" w:color="auto"/>
            <w:bottom w:val="none" w:sz="0" w:space="0" w:color="auto"/>
            <w:right w:val="none" w:sz="0" w:space="0" w:color="auto"/>
          </w:divBdr>
          <w:divsChild>
            <w:div w:id="367264216">
              <w:marLeft w:val="0"/>
              <w:marRight w:val="0"/>
              <w:marTop w:val="0"/>
              <w:marBottom w:val="0"/>
              <w:divBdr>
                <w:top w:val="none" w:sz="0" w:space="0" w:color="auto"/>
                <w:left w:val="none" w:sz="0" w:space="0" w:color="auto"/>
                <w:bottom w:val="none" w:sz="0" w:space="0" w:color="auto"/>
                <w:right w:val="none" w:sz="0" w:space="0" w:color="auto"/>
              </w:divBdr>
              <w:divsChild>
                <w:div w:id="170540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94099">
      <w:bodyDiv w:val="1"/>
      <w:marLeft w:val="0"/>
      <w:marRight w:val="0"/>
      <w:marTop w:val="0"/>
      <w:marBottom w:val="0"/>
      <w:divBdr>
        <w:top w:val="none" w:sz="0" w:space="0" w:color="auto"/>
        <w:left w:val="none" w:sz="0" w:space="0" w:color="auto"/>
        <w:bottom w:val="none" w:sz="0" w:space="0" w:color="auto"/>
        <w:right w:val="none" w:sz="0" w:space="0" w:color="auto"/>
      </w:divBdr>
      <w:divsChild>
        <w:div w:id="1420057296">
          <w:marLeft w:val="0"/>
          <w:marRight w:val="0"/>
          <w:marTop w:val="180"/>
          <w:marBottom w:val="150"/>
          <w:divBdr>
            <w:top w:val="none" w:sz="0" w:space="0" w:color="auto"/>
            <w:left w:val="none" w:sz="0" w:space="0" w:color="auto"/>
            <w:bottom w:val="none" w:sz="0" w:space="0" w:color="auto"/>
            <w:right w:val="none" w:sz="0" w:space="0" w:color="auto"/>
          </w:divBdr>
          <w:divsChild>
            <w:div w:id="89509152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0971147">
      <w:bodyDiv w:val="1"/>
      <w:marLeft w:val="0"/>
      <w:marRight w:val="0"/>
      <w:marTop w:val="0"/>
      <w:marBottom w:val="0"/>
      <w:divBdr>
        <w:top w:val="none" w:sz="0" w:space="0" w:color="auto"/>
        <w:left w:val="none" w:sz="0" w:space="0" w:color="auto"/>
        <w:bottom w:val="none" w:sz="0" w:space="0" w:color="auto"/>
        <w:right w:val="none" w:sz="0" w:space="0" w:color="auto"/>
      </w:divBdr>
      <w:divsChild>
        <w:div w:id="2014381854">
          <w:marLeft w:val="0"/>
          <w:marRight w:val="0"/>
          <w:marTop w:val="0"/>
          <w:marBottom w:val="0"/>
          <w:divBdr>
            <w:top w:val="none" w:sz="0" w:space="0" w:color="auto"/>
            <w:left w:val="none" w:sz="0" w:space="0" w:color="auto"/>
            <w:bottom w:val="none" w:sz="0" w:space="0" w:color="auto"/>
            <w:right w:val="none" w:sz="0" w:space="0" w:color="auto"/>
          </w:divBdr>
          <w:divsChild>
            <w:div w:id="150512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485689">
      <w:bodyDiv w:val="1"/>
      <w:marLeft w:val="0"/>
      <w:marRight w:val="0"/>
      <w:marTop w:val="0"/>
      <w:marBottom w:val="0"/>
      <w:divBdr>
        <w:top w:val="none" w:sz="0" w:space="0" w:color="auto"/>
        <w:left w:val="none" w:sz="0" w:space="0" w:color="auto"/>
        <w:bottom w:val="none" w:sz="0" w:space="0" w:color="auto"/>
        <w:right w:val="none" w:sz="0" w:space="0" w:color="auto"/>
      </w:divBdr>
    </w:div>
    <w:div w:id="939216945">
      <w:bodyDiv w:val="1"/>
      <w:marLeft w:val="0"/>
      <w:marRight w:val="0"/>
      <w:marTop w:val="0"/>
      <w:marBottom w:val="0"/>
      <w:divBdr>
        <w:top w:val="none" w:sz="0" w:space="0" w:color="auto"/>
        <w:left w:val="none" w:sz="0" w:space="0" w:color="auto"/>
        <w:bottom w:val="none" w:sz="0" w:space="0" w:color="auto"/>
        <w:right w:val="none" w:sz="0" w:space="0" w:color="auto"/>
      </w:divBdr>
      <w:divsChild>
        <w:div w:id="1285312082">
          <w:marLeft w:val="0"/>
          <w:marRight w:val="0"/>
          <w:marTop w:val="0"/>
          <w:marBottom w:val="0"/>
          <w:divBdr>
            <w:top w:val="none" w:sz="0" w:space="0" w:color="auto"/>
            <w:left w:val="none" w:sz="0" w:space="0" w:color="auto"/>
            <w:bottom w:val="none" w:sz="0" w:space="0" w:color="auto"/>
            <w:right w:val="none" w:sz="0" w:space="0" w:color="auto"/>
          </w:divBdr>
        </w:div>
      </w:divsChild>
    </w:div>
    <w:div w:id="986327397">
      <w:bodyDiv w:val="1"/>
      <w:marLeft w:val="0"/>
      <w:marRight w:val="0"/>
      <w:marTop w:val="0"/>
      <w:marBottom w:val="0"/>
      <w:divBdr>
        <w:top w:val="none" w:sz="0" w:space="0" w:color="auto"/>
        <w:left w:val="none" w:sz="0" w:space="0" w:color="auto"/>
        <w:bottom w:val="none" w:sz="0" w:space="0" w:color="auto"/>
        <w:right w:val="none" w:sz="0" w:space="0" w:color="auto"/>
      </w:divBdr>
      <w:divsChild>
        <w:div w:id="1002779346">
          <w:marLeft w:val="0"/>
          <w:marRight w:val="0"/>
          <w:marTop w:val="0"/>
          <w:marBottom w:val="0"/>
          <w:divBdr>
            <w:top w:val="none" w:sz="0" w:space="0" w:color="auto"/>
            <w:left w:val="none" w:sz="0" w:space="0" w:color="auto"/>
            <w:bottom w:val="none" w:sz="0" w:space="0" w:color="auto"/>
            <w:right w:val="none" w:sz="0" w:space="0" w:color="auto"/>
          </w:divBdr>
          <w:divsChild>
            <w:div w:id="207107114">
              <w:marLeft w:val="0"/>
              <w:marRight w:val="0"/>
              <w:marTop w:val="0"/>
              <w:marBottom w:val="0"/>
              <w:divBdr>
                <w:top w:val="none" w:sz="0" w:space="0" w:color="auto"/>
                <w:left w:val="none" w:sz="0" w:space="0" w:color="auto"/>
                <w:bottom w:val="none" w:sz="0" w:space="0" w:color="auto"/>
                <w:right w:val="none" w:sz="0" w:space="0" w:color="auto"/>
              </w:divBdr>
              <w:divsChild>
                <w:div w:id="1916552103">
                  <w:marLeft w:val="0"/>
                  <w:marRight w:val="0"/>
                  <w:marTop w:val="0"/>
                  <w:marBottom w:val="0"/>
                  <w:divBdr>
                    <w:top w:val="none" w:sz="0" w:space="0" w:color="auto"/>
                    <w:left w:val="none" w:sz="0" w:space="0" w:color="auto"/>
                    <w:bottom w:val="none" w:sz="0" w:space="0" w:color="auto"/>
                    <w:right w:val="none" w:sz="0" w:space="0" w:color="auto"/>
                  </w:divBdr>
                  <w:divsChild>
                    <w:div w:id="1665668114">
                      <w:marLeft w:val="0"/>
                      <w:marRight w:val="0"/>
                      <w:marTop w:val="0"/>
                      <w:marBottom w:val="0"/>
                      <w:divBdr>
                        <w:top w:val="none" w:sz="0" w:space="0" w:color="auto"/>
                        <w:left w:val="none" w:sz="0" w:space="0" w:color="auto"/>
                        <w:bottom w:val="none" w:sz="0" w:space="0" w:color="auto"/>
                        <w:right w:val="none" w:sz="0" w:space="0" w:color="auto"/>
                      </w:divBdr>
                      <w:divsChild>
                        <w:div w:id="1736781266">
                          <w:marLeft w:val="0"/>
                          <w:marRight w:val="0"/>
                          <w:marTop w:val="45"/>
                          <w:marBottom w:val="0"/>
                          <w:divBdr>
                            <w:top w:val="none" w:sz="0" w:space="0" w:color="auto"/>
                            <w:left w:val="none" w:sz="0" w:space="0" w:color="auto"/>
                            <w:bottom w:val="none" w:sz="0" w:space="0" w:color="auto"/>
                            <w:right w:val="none" w:sz="0" w:space="0" w:color="auto"/>
                          </w:divBdr>
                          <w:divsChild>
                            <w:div w:id="1280257787">
                              <w:marLeft w:val="0"/>
                              <w:marRight w:val="0"/>
                              <w:marTop w:val="0"/>
                              <w:marBottom w:val="0"/>
                              <w:divBdr>
                                <w:top w:val="none" w:sz="0" w:space="0" w:color="auto"/>
                                <w:left w:val="none" w:sz="0" w:space="0" w:color="auto"/>
                                <w:bottom w:val="none" w:sz="0" w:space="0" w:color="auto"/>
                                <w:right w:val="none" w:sz="0" w:space="0" w:color="auto"/>
                              </w:divBdr>
                              <w:divsChild>
                                <w:div w:id="2145275254">
                                  <w:marLeft w:val="2070"/>
                                  <w:marRight w:val="3810"/>
                                  <w:marTop w:val="0"/>
                                  <w:marBottom w:val="0"/>
                                  <w:divBdr>
                                    <w:top w:val="none" w:sz="0" w:space="0" w:color="auto"/>
                                    <w:left w:val="none" w:sz="0" w:space="0" w:color="auto"/>
                                    <w:bottom w:val="none" w:sz="0" w:space="0" w:color="auto"/>
                                    <w:right w:val="none" w:sz="0" w:space="0" w:color="auto"/>
                                  </w:divBdr>
                                  <w:divsChild>
                                    <w:div w:id="1567498729">
                                      <w:marLeft w:val="0"/>
                                      <w:marRight w:val="0"/>
                                      <w:marTop w:val="0"/>
                                      <w:marBottom w:val="0"/>
                                      <w:divBdr>
                                        <w:top w:val="none" w:sz="0" w:space="0" w:color="auto"/>
                                        <w:left w:val="none" w:sz="0" w:space="0" w:color="auto"/>
                                        <w:bottom w:val="none" w:sz="0" w:space="0" w:color="auto"/>
                                        <w:right w:val="none" w:sz="0" w:space="0" w:color="auto"/>
                                      </w:divBdr>
                                      <w:divsChild>
                                        <w:div w:id="658190989">
                                          <w:marLeft w:val="0"/>
                                          <w:marRight w:val="0"/>
                                          <w:marTop w:val="0"/>
                                          <w:marBottom w:val="0"/>
                                          <w:divBdr>
                                            <w:top w:val="none" w:sz="0" w:space="0" w:color="auto"/>
                                            <w:left w:val="none" w:sz="0" w:space="0" w:color="auto"/>
                                            <w:bottom w:val="none" w:sz="0" w:space="0" w:color="auto"/>
                                            <w:right w:val="none" w:sz="0" w:space="0" w:color="auto"/>
                                          </w:divBdr>
                                          <w:divsChild>
                                            <w:div w:id="109477834">
                                              <w:marLeft w:val="0"/>
                                              <w:marRight w:val="0"/>
                                              <w:marTop w:val="0"/>
                                              <w:marBottom w:val="0"/>
                                              <w:divBdr>
                                                <w:top w:val="none" w:sz="0" w:space="0" w:color="auto"/>
                                                <w:left w:val="none" w:sz="0" w:space="0" w:color="auto"/>
                                                <w:bottom w:val="none" w:sz="0" w:space="0" w:color="auto"/>
                                                <w:right w:val="none" w:sz="0" w:space="0" w:color="auto"/>
                                              </w:divBdr>
                                              <w:divsChild>
                                                <w:div w:id="913707376">
                                                  <w:marLeft w:val="0"/>
                                                  <w:marRight w:val="0"/>
                                                  <w:marTop w:val="0"/>
                                                  <w:marBottom w:val="0"/>
                                                  <w:divBdr>
                                                    <w:top w:val="none" w:sz="0" w:space="0" w:color="auto"/>
                                                    <w:left w:val="none" w:sz="0" w:space="0" w:color="auto"/>
                                                    <w:bottom w:val="none" w:sz="0" w:space="0" w:color="auto"/>
                                                    <w:right w:val="none" w:sz="0" w:space="0" w:color="auto"/>
                                                  </w:divBdr>
                                                  <w:divsChild>
                                                    <w:div w:id="613679439">
                                                      <w:marLeft w:val="0"/>
                                                      <w:marRight w:val="0"/>
                                                      <w:marTop w:val="0"/>
                                                      <w:marBottom w:val="0"/>
                                                      <w:divBdr>
                                                        <w:top w:val="none" w:sz="0" w:space="0" w:color="auto"/>
                                                        <w:left w:val="none" w:sz="0" w:space="0" w:color="auto"/>
                                                        <w:bottom w:val="none" w:sz="0" w:space="0" w:color="auto"/>
                                                        <w:right w:val="none" w:sz="0" w:space="0" w:color="auto"/>
                                                      </w:divBdr>
                                                      <w:divsChild>
                                                        <w:div w:id="1972516799">
                                                          <w:marLeft w:val="0"/>
                                                          <w:marRight w:val="0"/>
                                                          <w:marTop w:val="0"/>
                                                          <w:marBottom w:val="345"/>
                                                          <w:divBdr>
                                                            <w:top w:val="none" w:sz="0" w:space="0" w:color="auto"/>
                                                            <w:left w:val="none" w:sz="0" w:space="0" w:color="auto"/>
                                                            <w:bottom w:val="none" w:sz="0" w:space="0" w:color="auto"/>
                                                            <w:right w:val="none" w:sz="0" w:space="0" w:color="auto"/>
                                                          </w:divBdr>
                                                          <w:divsChild>
                                                            <w:div w:id="1873035708">
                                                              <w:marLeft w:val="0"/>
                                                              <w:marRight w:val="0"/>
                                                              <w:marTop w:val="0"/>
                                                              <w:marBottom w:val="0"/>
                                                              <w:divBdr>
                                                                <w:top w:val="none" w:sz="0" w:space="0" w:color="auto"/>
                                                                <w:left w:val="none" w:sz="0" w:space="0" w:color="auto"/>
                                                                <w:bottom w:val="none" w:sz="0" w:space="0" w:color="auto"/>
                                                                <w:right w:val="none" w:sz="0" w:space="0" w:color="auto"/>
                                                              </w:divBdr>
                                                              <w:divsChild>
                                                                <w:div w:id="1546018629">
                                                                  <w:marLeft w:val="0"/>
                                                                  <w:marRight w:val="0"/>
                                                                  <w:marTop w:val="0"/>
                                                                  <w:marBottom w:val="0"/>
                                                                  <w:divBdr>
                                                                    <w:top w:val="none" w:sz="0" w:space="0" w:color="auto"/>
                                                                    <w:left w:val="none" w:sz="0" w:space="0" w:color="auto"/>
                                                                    <w:bottom w:val="none" w:sz="0" w:space="0" w:color="auto"/>
                                                                    <w:right w:val="none" w:sz="0" w:space="0" w:color="auto"/>
                                                                  </w:divBdr>
                                                                  <w:divsChild>
                                                                    <w:div w:id="1703747905">
                                                                      <w:marLeft w:val="0"/>
                                                                      <w:marRight w:val="0"/>
                                                                      <w:marTop w:val="0"/>
                                                                      <w:marBottom w:val="0"/>
                                                                      <w:divBdr>
                                                                        <w:top w:val="none" w:sz="0" w:space="0" w:color="auto"/>
                                                                        <w:left w:val="none" w:sz="0" w:space="0" w:color="auto"/>
                                                                        <w:bottom w:val="none" w:sz="0" w:space="0" w:color="auto"/>
                                                                        <w:right w:val="none" w:sz="0" w:space="0" w:color="auto"/>
                                                                      </w:divBdr>
                                                                      <w:divsChild>
                                                                        <w:div w:id="1377581543">
                                                                          <w:marLeft w:val="0"/>
                                                                          <w:marRight w:val="0"/>
                                                                          <w:marTop w:val="0"/>
                                                                          <w:marBottom w:val="0"/>
                                                                          <w:divBdr>
                                                                            <w:top w:val="none" w:sz="0" w:space="0" w:color="auto"/>
                                                                            <w:left w:val="none" w:sz="0" w:space="0" w:color="auto"/>
                                                                            <w:bottom w:val="none" w:sz="0" w:space="0" w:color="auto"/>
                                                                            <w:right w:val="none" w:sz="0" w:space="0" w:color="auto"/>
                                                                          </w:divBdr>
                                                                          <w:divsChild>
                                                                            <w:div w:id="112868158">
                                                                              <w:marLeft w:val="0"/>
                                                                              <w:marRight w:val="0"/>
                                                                              <w:marTop w:val="0"/>
                                                                              <w:marBottom w:val="0"/>
                                                                              <w:divBdr>
                                                                                <w:top w:val="none" w:sz="0" w:space="0" w:color="auto"/>
                                                                                <w:left w:val="none" w:sz="0" w:space="0" w:color="auto"/>
                                                                                <w:bottom w:val="none" w:sz="0" w:space="0" w:color="auto"/>
                                                                                <w:right w:val="none" w:sz="0" w:space="0" w:color="auto"/>
                                                                              </w:divBdr>
                                                                              <w:divsChild>
                                                                                <w:div w:id="2094887857">
                                                                                  <w:marLeft w:val="0"/>
                                                                                  <w:marRight w:val="0"/>
                                                                                  <w:marTop w:val="0"/>
                                                                                  <w:marBottom w:val="0"/>
                                                                                  <w:divBdr>
                                                                                    <w:top w:val="none" w:sz="0" w:space="0" w:color="auto"/>
                                                                                    <w:left w:val="none" w:sz="0" w:space="0" w:color="auto"/>
                                                                                    <w:bottom w:val="none" w:sz="0" w:space="0" w:color="auto"/>
                                                                                    <w:right w:val="none" w:sz="0" w:space="0" w:color="auto"/>
                                                                                  </w:divBdr>
                                                                                  <w:divsChild>
                                                                                    <w:div w:id="2147158593">
                                                                                      <w:marLeft w:val="0"/>
                                                                                      <w:marRight w:val="0"/>
                                                                                      <w:marTop w:val="0"/>
                                                                                      <w:marBottom w:val="0"/>
                                                                                      <w:divBdr>
                                                                                        <w:top w:val="none" w:sz="0" w:space="0" w:color="auto"/>
                                                                                        <w:left w:val="none" w:sz="0" w:space="0" w:color="auto"/>
                                                                                        <w:bottom w:val="none" w:sz="0" w:space="0" w:color="auto"/>
                                                                                        <w:right w:val="none" w:sz="0" w:space="0" w:color="auto"/>
                                                                                      </w:divBdr>
                                                                                      <w:divsChild>
                                                                                        <w:div w:id="1750498089">
                                                                                          <w:marLeft w:val="0"/>
                                                                                          <w:marRight w:val="0"/>
                                                                                          <w:marTop w:val="0"/>
                                                                                          <w:marBottom w:val="0"/>
                                                                                          <w:divBdr>
                                                                                            <w:top w:val="none" w:sz="0" w:space="0" w:color="auto"/>
                                                                                            <w:left w:val="none" w:sz="0" w:space="0" w:color="auto"/>
                                                                                            <w:bottom w:val="none" w:sz="0" w:space="0" w:color="auto"/>
                                                                                            <w:right w:val="none" w:sz="0" w:space="0" w:color="auto"/>
                                                                                          </w:divBdr>
                                                                                          <w:divsChild>
                                                                                            <w:div w:id="84765549">
                                                                                              <w:marLeft w:val="0"/>
                                                                                              <w:marRight w:val="0"/>
                                                                                              <w:marTop w:val="0"/>
                                                                                              <w:marBottom w:val="0"/>
                                                                                              <w:divBdr>
                                                                                                <w:top w:val="none" w:sz="0" w:space="0" w:color="auto"/>
                                                                                                <w:left w:val="none" w:sz="0" w:space="0" w:color="auto"/>
                                                                                                <w:bottom w:val="none" w:sz="0" w:space="0" w:color="auto"/>
                                                                                                <w:right w:val="none" w:sz="0" w:space="0" w:color="auto"/>
                                                                                              </w:divBdr>
                                                                                              <w:divsChild>
                                                                                                <w:div w:id="704062383">
                                                                                                  <w:marLeft w:val="0"/>
                                                                                                  <w:marRight w:val="0"/>
                                                                                                  <w:marTop w:val="0"/>
                                                                                                  <w:marBottom w:val="0"/>
                                                                                                  <w:divBdr>
                                                                                                    <w:top w:val="none" w:sz="0" w:space="0" w:color="auto"/>
                                                                                                    <w:left w:val="none" w:sz="0" w:space="0" w:color="auto"/>
                                                                                                    <w:bottom w:val="none" w:sz="0" w:space="0" w:color="auto"/>
                                                                                                    <w:right w:val="none" w:sz="0" w:space="0" w:color="auto"/>
                                                                                                  </w:divBdr>
                                                                                                  <w:divsChild>
                                                                                                    <w:div w:id="1825582604">
                                                                                                      <w:marLeft w:val="300"/>
                                                                                                      <w:marRight w:val="0"/>
                                                                                                      <w:marTop w:val="0"/>
                                                                                                      <w:marBottom w:val="0"/>
                                                                                                      <w:divBdr>
                                                                                                        <w:top w:val="none" w:sz="0" w:space="0" w:color="auto"/>
                                                                                                        <w:left w:val="none" w:sz="0" w:space="0" w:color="auto"/>
                                                                                                        <w:bottom w:val="none" w:sz="0" w:space="0" w:color="auto"/>
                                                                                                        <w:right w:val="none" w:sz="0" w:space="0" w:color="auto"/>
                                                                                                      </w:divBdr>
                                                                                                      <w:divsChild>
                                                                                                        <w:div w:id="712191853">
                                                                                                          <w:marLeft w:val="-300"/>
                                                                                                          <w:marRight w:val="0"/>
                                                                                                          <w:marTop w:val="0"/>
                                                                                                          <w:marBottom w:val="0"/>
                                                                                                          <w:divBdr>
                                                                                                            <w:top w:val="none" w:sz="0" w:space="0" w:color="auto"/>
                                                                                                            <w:left w:val="none" w:sz="0" w:space="0" w:color="auto"/>
                                                                                                            <w:bottom w:val="none" w:sz="0" w:space="0" w:color="auto"/>
                                                                                                            <w:right w:val="none" w:sz="0" w:space="0" w:color="auto"/>
                                                                                                          </w:divBdr>
                                                                                                          <w:divsChild>
                                                                                                            <w:div w:id="70969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0038606">
      <w:bodyDiv w:val="1"/>
      <w:marLeft w:val="0"/>
      <w:marRight w:val="0"/>
      <w:marTop w:val="0"/>
      <w:marBottom w:val="0"/>
      <w:divBdr>
        <w:top w:val="none" w:sz="0" w:space="0" w:color="auto"/>
        <w:left w:val="none" w:sz="0" w:space="0" w:color="auto"/>
        <w:bottom w:val="none" w:sz="0" w:space="0" w:color="auto"/>
        <w:right w:val="none" w:sz="0" w:space="0" w:color="auto"/>
      </w:divBdr>
      <w:divsChild>
        <w:div w:id="945038421">
          <w:marLeft w:val="0"/>
          <w:marRight w:val="0"/>
          <w:marTop w:val="0"/>
          <w:marBottom w:val="0"/>
          <w:divBdr>
            <w:top w:val="none" w:sz="0" w:space="0" w:color="auto"/>
            <w:left w:val="none" w:sz="0" w:space="0" w:color="auto"/>
            <w:bottom w:val="none" w:sz="0" w:space="0" w:color="auto"/>
            <w:right w:val="none" w:sz="0" w:space="0" w:color="auto"/>
          </w:divBdr>
          <w:divsChild>
            <w:div w:id="943265605">
              <w:marLeft w:val="0"/>
              <w:marRight w:val="0"/>
              <w:marTop w:val="0"/>
              <w:marBottom w:val="0"/>
              <w:divBdr>
                <w:top w:val="none" w:sz="0" w:space="0" w:color="auto"/>
                <w:left w:val="none" w:sz="0" w:space="0" w:color="auto"/>
                <w:bottom w:val="none" w:sz="0" w:space="0" w:color="auto"/>
                <w:right w:val="none" w:sz="0" w:space="0" w:color="auto"/>
              </w:divBdr>
              <w:divsChild>
                <w:div w:id="12057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svg"/><Relationship Id="rId26" Type="http://schemas.openxmlformats.org/officeDocument/2006/relationships/hyperlink" Target="http://www.protectuk.police.uk/" TargetMode="External"/><Relationship Id="rId3" Type="http://schemas.openxmlformats.org/officeDocument/2006/relationships/customXml" Target="../customXml/item3.xml"/><Relationship Id="rId21" Type="http://schemas.openxmlformats.org/officeDocument/2006/relationships/hyperlink" Target="http://www.gov.uk"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6.png"/><Relationship Id="rId25" Type="http://schemas.openxmlformats.org/officeDocument/2006/relationships/hyperlink" Target="mailto:info@ha1bid.co.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hyperlink" Target="http://www.harrow.gov.uk" TargetMode="Externa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ncsc.gov.uk"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http://www.metoffice.gov.uk" TargetMode="External"/><Relationship Id="rId28" Type="http://schemas.openxmlformats.org/officeDocument/2006/relationships/image" Target="media/image8.png"/><Relationship Id="rId10" Type="http://schemas.openxmlformats.org/officeDocument/2006/relationships/footnotes" Target="footnotes.xml"/><Relationship Id="rId19" Type="http://schemas.openxmlformats.org/officeDocument/2006/relationships/hyperlink" Target="http://www.met.police.uk" TargetMode="External"/><Relationship Id="rId31"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svg"/><Relationship Id="rId22" Type="http://schemas.openxmlformats.org/officeDocument/2006/relationships/hyperlink" Target="http://www.thameswater.co.uk" TargetMode="External"/><Relationship Id="rId27" Type="http://schemas.openxmlformats.org/officeDocument/2006/relationships/hyperlink" Target="https://www.protectuk.police.uk/sites/default/files/2023-01/NaCTSO%20HOT%20Principles%20Poster.pdf" TargetMode="External"/><Relationship Id="rId30" Type="http://schemas.openxmlformats.org/officeDocument/2006/relationships/image" Target="media/image10.png"/><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Harrow BID would like to provide you with our Business Continuity Plan. This document has been compiled in conjunction with the Local Authority Emergency Planning department, Met Police Counter Terrorism Team, Emergency Response Teams and other supporting organisations in London. It contains important information which may help you in an emergency. Please keep it somewhere safe.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B571529B96D6498E0B156C54575E95" ma:contentTypeVersion="8" ma:contentTypeDescription="Create a new document." ma:contentTypeScope="" ma:versionID="0027073582360986988eff747ae8831c">
  <xsd:schema xmlns:xsd="http://www.w3.org/2001/XMLSchema" xmlns:xs="http://www.w3.org/2001/XMLSchema" xmlns:p="http://schemas.microsoft.com/office/2006/metadata/properties" xmlns:ns2="fc5071f0-d727-422d-b822-b459deba0b3a" targetNamespace="http://schemas.microsoft.com/office/2006/metadata/properties" ma:root="true" ma:fieldsID="20c113c898fd0202c9d54decbccfc0d2" ns2:_="">
    <xsd:import namespace="fc5071f0-d727-422d-b822-b459deba0b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071f0-d727-422d-b822-b459deba0b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771F20-258F-4E81-8357-913B73DFF83F}">
  <ds:schemaRefs>
    <ds:schemaRef ds:uri="http://schemas.openxmlformats.org/officeDocument/2006/bibliography"/>
  </ds:schemaRefs>
</ds:datastoreItem>
</file>

<file path=customXml/itemProps3.xml><?xml version="1.0" encoding="utf-8"?>
<ds:datastoreItem xmlns:ds="http://schemas.openxmlformats.org/officeDocument/2006/customXml" ds:itemID="{4535FEDF-867C-4761-8F5A-10297BA380B4}">
  <ds:schemaRefs>
    <ds:schemaRef ds:uri="http://schemas.microsoft.com/sharepoint/v3/contenttype/forms"/>
  </ds:schemaRefs>
</ds:datastoreItem>
</file>

<file path=customXml/itemProps4.xml><?xml version="1.0" encoding="utf-8"?>
<ds:datastoreItem xmlns:ds="http://schemas.openxmlformats.org/officeDocument/2006/customXml" ds:itemID="{5E9A1A0A-B3EB-4135-9AC0-83A8BC514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5071f0-d727-422d-b822-b459deba0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126449-981F-419D-9BD2-F1017D4266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10221</Words>
  <Characters>58260</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HBAC Business Continuity Plan</vt:lpstr>
    </vt:vector>
  </TitlesOfParts>
  <Company>Hewlett-Packard Company</Company>
  <LinksUpToDate>false</LinksUpToDate>
  <CharactersWithSpaces>68345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HBAC Business Continuity Plan</dc:title>
  <dc:subject>Are you prepared?</dc:subject>
  <dc:creator>HammersmithLOndon, Business Continuity Plan 2016.</dc:creator>
  <cp:lastModifiedBy>Matthew John</cp:lastModifiedBy>
  <cp:revision>2</cp:revision>
  <cp:lastPrinted>2016-10-19T11:24:00Z</cp:lastPrinted>
  <dcterms:created xsi:type="dcterms:W3CDTF">2026-04-09T14:10:00Z</dcterms:created>
  <dcterms:modified xsi:type="dcterms:W3CDTF">2026-04-09T14:10:00Z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0x0101007FB571529B96D6498E0B156C54575E95</vt:lpwstr>
  </property>
</Properties>
</file>